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CF3E67" w:rsidRDefault="00F87273" w:rsidP="00CF3E67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CF3E67">
        <w:rPr>
          <w:b/>
          <w:sz w:val="23"/>
          <w:szCs w:val="23"/>
        </w:rPr>
        <w:t>INDICAÇÃO N°</w:t>
      </w:r>
      <w:r w:rsidR="00CD396D" w:rsidRPr="00CF3E67">
        <w:rPr>
          <w:b/>
          <w:sz w:val="23"/>
          <w:szCs w:val="23"/>
        </w:rPr>
        <w:t xml:space="preserve"> 525</w:t>
      </w:r>
      <w:r w:rsidR="00AD498F" w:rsidRPr="00CF3E67">
        <w:rPr>
          <w:b/>
          <w:sz w:val="23"/>
          <w:szCs w:val="23"/>
        </w:rPr>
        <w:t>/</w:t>
      </w:r>
      <w:r w:rsidR="006B047B" w:rsidRPr="00CF3E67">
        <w:rPr>
          <w:b/>
          <w:sz w:val="23"/>
          <w:szCs w:val="23"/>
        </w:rPr>
        <w:t>2019</w:t>
      </w:r>
    </w:p>
    <w:p w:rsidR="00F87273" w:rsidRPr="00CF3E67" w:rsidRDefault="00F87273" w:rsidP="00CF3E6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F87273" w:rsidRPr="00CF3E67" w:rsidRDefault="00F87273" w:rsidP="00CF3E6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6F11F2" w:rsidRPr="00CF3E67" w:rsidRDefault="00135ACD" w:rsidP="00CF3E67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CF3E67">
        <w:rPr>
          <w:b/>
          <w:sz w:val="23"/>
          <w:szCs w:val="23"/>
        </w:rPr>
        <w:t>INDICAMOS</w:t>
      </w:r>
      <w:r w:rsidR="00540F33" w:rsidRPr="00CF3E67">
        <w:rPr>
          <w:b/>
          <w:sz w:val="23"/>
          <w:szCs w:val="23"/>
        </w:rPr>
        <w:t xml:space="preserve"> A</w:t>
      </w:r>
      <w:r w:rsidRPr="00CF3E67">
        <w:rPr>
          <w:b/>
          <w:sz w:val="23"/>
          <w:szCs w:val="23"/>
        </w:rPr>
        <w:t xml:space="preserve"> </w:t>
      </w:r>
      <w:r w:rsidR="00D444E2" w:rsidRPr="00CF3E67">
        <w:rPr>
          <w:b/>
          <w:sz w:val="23"/>
          <w:szCs w:val="23"/>
        </w:rPr>
        <w:t xml:space="preserve">NECESSIDADE DE </w:t>
      </w:r>
      <w:r w:rsidR="00A014D9" w:rsidRPr="00CF3E67">
        <w:rPr>
          <w:b/>
          <w:sz w:val="23"/>
          <w:szCs w:val="23"/>
        </w:rPr>
        <w:t>PROCEDER A</w:t>
      </w:r>
      <w:r w:rsidR="00D444E2" w:rsidRPr="00CF3E67">
        <w:rPr>
          <w:b/>
          <w:sz w:val="23"/>
          <w:szCs w:val="23"/>
        </w:rPr>
        <w:t xml:space="preserve"> RECUPERAÇÃO COM CASCALHAMENTO DAS ESTRADAS VICINAIS QUE INTE</w:t>
      </w:r>
      <w:r w:rsidR="00552853" w:rsidRPr="00CF3E67">
        <w:rPr>
          <w:b/>
          <w:sz w:val="23"/>
          <w:szCs w:val="23"/>
        </w:rPr>
        <w:t>R</w:t>
      </w:r>
      <w:r w:rsidR="00D444E2" w:rsidRPr="00CF3E67">
        <w:rPr>
          <w:b/>
          <w:sz w:val="23"/>
          <w:szCs w:val="23"/>
        </w:rPr>
        <w:t>LIGA</w:t>
      </w:r>
      <w:r w:rsidR="007D04A6" w:rsidRPr="00CF3E67">
        <w:rPr>
          <w:b/>
          <w:sz w:val="23"/>
          <w:szCs w:val="23"/>
        </w:rPr>
        <w:t>M</w:t>
      </w:r>
      <w:r w:rsidR="00AD498F" w:rsidRPr="00CF3E67">
        <w:rPr>
          <w:b/>
          <w:sz w:val="23"/>
          <w:szCs w:val="23"/>
        </w:rPr>
        <w:t xml:space="preserve"> A ZONA RURAL ATÉ O MUNICÍPIO DE SORRISO-MT.</w:t>
      </w:r>
      <w:r w:rsidR="00D444E2" w:rsidRPr="00CF3E67">
        <w:rPr>
          <w:b/>
          <w:sz w:val="23"/>
          <w:szCs w:val="23"/>
        </w:rPr>
        <w:t xml:space="preserve"> </w:t>
      </w:r>
    </w:p>
    <w:p w:rsidR="00AD498F" w:rsidRPr="00CF3E67" w:rsidRDefault="00AD498F" w:rsidP="00CF3E6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7F7FA8" w:rsidRPr="00CF3E67" w:rsidRDefault="007F7FA8" w:rsidP="00CF3E67">
      <w:pPr>
        <w:spacing w:after="0" w:line="240" w:lineRule="auto"/>
        <w:jc w:val="both"/>
        <w:rPr>
          <w:b/>
          <w:sz w:val="23"/>
          <w:szCs w:val="23"/>
        </w:rPr>
      </w:pPr>
    </w:p>
    <w:p w:rsidR="006F11F2" w:rsidRPr="00CF3E67" w:rsidRDefault="006F11F2" w:rsidP="00CF3E67">
      <w:pPr>
        <w:tabs>
          <w:tab w:val="left" w:pos="3119"/>
          <w:tab w:val="left" w:pos="3402"/>
        </w:tabs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CF3E67">
        <w:rPr>
          <w:b/>
          <w:sz w:val="23"/>
          <w:szCs w:val="23"/>
        </w:rPr>
        <w:t>BRUNO DELG</w:t>
      </w:r>
      <w:r w:rsidR="009206CB" w:rsidRPr="00CF3E67">
        <w:rPr>
          <w:b/>
          <w:sz w:val="23"/>
          <w:szCs w:val="23"/>
        </w:rPr>
        <w:t>ADO – PMB, CLAUDIO OLIVEIRA – PL</w:t>
      </w:r>
      <w:r w:rsidRPr="00CF3E67">
        <w:rPr>
          <w:b/>
          <w:sz w:val="23"/>
          <w:szCs w:val="23"/>
        </w:rPr>
        <w:t>, PROFESSORA SILVANA – PTB, PROFESSORA MARISA – PTB, FÁBIO GAVASSO – PSB, MAURICIO GOMES – PSB, DAMIANI NA TV – PSC, DIRCEU ZANATTA – MDB,</w:t>
      </w:r>
      <w:r w:rsidR="00173FFA" w:rsidRPr="00CF3E67">
        <w:rPr>
          <w:b/>
          <w:sz w:val="23"/>
          <w:szCs w:val="23"/>
        </w:rPr>
        <w:t xml:space="preserve"> JOHNSON RIBEIRO</w:t>
      </w:r>
      <w:r w:rsidR="00555831" w:rsidRPr="00CF3E67">
        <w:rPr>
          <w:b/>
          <w:sz w:val="23"/>
          <w:szCs w:val="23"/>
        </w:rPr>
        <w:t>- PSDB</w:t>
      </w:r>
      <w:r w:rsidRPr="00CF3E67">
        <w:rPr>
          <w:b/>
          <w:sz w:val="23"/>
          <w:szCs w:val="23"/>
        </w:rPr>
        <w:t xml:space="preserve">, NEREU BRESOLIN – DEM </w:t>
      </w:r>
      <w:r w:rsidR="006B047B" w:rsidRPr="00CF3E67">
        <w:rPr>
          <w:b/>
          <w:sz w:val="23"/>
          <w:szCs w:val="23"/>
        </w:rPr>
        <w:t>e</w:t>
      </w:r>
      <w:r w:rsidRPr="00CF3E67">
        <w:rPr>
          <w:b/>
          <w:sz w:val="23"/>
          <w:szCs w:val="23"/>
        </w:rPr>
        <w:t xml:space="preserve"> TOCO BAGGIO – PSDB</w:t>
      </w:r>
      <w:r w:rsidR="006B047B" w:rsidRPr="00CF3E67">
        <w:rPr>
          <w:b/>
          <w:sz w:val="23"/>
          <w:szCs w:val="23"/>
        </w:rPr>
        <w:t>,</w:t>
      </w:r>
      <w:r w:rsidRPr="00CF3E67">
        <w:rPr>
          <w:b/>
          <w:sz w:val="23"/>
          <w:szCs w:val="23"/>
        </w:rPr>
        <w:t xml:space="preserve"> </w:t>
      </w:r>
      <w:r w:rsidR="005676B4" w:rsidRPr="00CF3E67">
        <w:rPr>
          <w:sz w:val="23"/>
          <w:szCs w:val="23"/>
        </w:rPr>
        <w:t xml:space="preserve">vereadores </w:t>
      </w:r>
      <w:r w:rsidR="00757BF8" w:rsidRPr="00CF3E67">
        <w:rPr>
          <w:sz w:val="23"/>
          <w:szCs w:val="23"/>
        </w:rPr>
        <w:t>com assento nes</w:t>
      </w:r>
      <w:r w:rsidR="00243BE7" w:rsidRPr="00CF3E67">
        <w:rPr>
          <w:sz w:val="23"/>
          <w:szCs w:val="23"/>
        </w:rPr>
        <w:t>ta Casa, de conformidade com o a</w:t>
      </w:r>
      <w:r w:rsidR="00757BF8" w:rsidRPr="00CF3E67">
        <w:rPr>
          <w:sz w:val="23"/>
          <w:szCs w:val="23"/>
        </w:rPr>
        <w:t>rtigo 115 do Regimento Interno, requerem à Mesa que este expediente seja encaminhado ao Exmo. Senhor Ari Lafin, Prefeito Municipal, ao S</w:t>
      </w:r>
      <w:r w:rsidR="005D0DCB">
        <w:rPr>
          <w:sz w:val="23"/>
          <w:szCs w:val="23"/>
        </w:rPr>
        <w:t>enhor</w:t>
      </w:r>
      <w:bookmarkStart w:id="0" w:name="_GoBack"/>
      <w:bookmarkEnd w:id="0"/>
      <w:r w:rsidR="00757BF8" w:rsidRPr="00CF3E67">
        <w:rPr>
          <w:sz w:val="23"/>
          <w:szCs w:val="23"/>
        </w:rPr>
        <w:t xml:space="preserve"> </w:t>
      </w:r>
      <w:r w:rsidR="008E64AF" w:rsidRPr="00CF3E67">
        <w:rPr>
          <w:sz w:val="23"/>
          <w:szCs w:val="23"/>
        </w:rPr>
        <w:t>Ac</w:t>
      </w:r>
      <w:r w:rsidR="006B047B" w:rsidRPr="00CF3E67">
        <w:rPr>
          <w:sz w:val="23"/>
          <w:szCs w:val="23"/>
        </w:rPr>
        <w:t>a</w:t>
      </w:r>
      <w:r w:rsidR="008E64AF" w:rsidRPr="00CF3E67">
        <w:rPr>
          <w:sz w:val="23"/>
          <w:szCs w:val="23"/>
        </w:rPr>
        <w:t>cio Ambrosini</w:t>
      </w:r>
      <w:r w:rsidR="00757BF8" w:rsidRPr="00CF3E67">
        <w:rPr>
          <w:sz w:val="23"/>
          <w:szCs w:val="23"/>
        </w:rPr>
        <w:t>, Secretário Municipal de Obras e Serviços Públicos</w:t>
      </w:r>
      <w:r w:rsidR="006B047B" w:rsidRPr="00CF3E67">
        <w:rPr>
          <w:sz w:val="23"/>
          <w:szCs w:val="23"/>
        </w:rPr>
        <w:t xml:space="preserve"> </w:t>
      </w:r>
      <w:r w:rsidR="00757BF8" w:rsidRPr="00CF3E67">
        <w:rPr>
          <w:sz w:val="23"/>
          <w:szCs w:val="23"/>
        </w:rPr>
        <w:t>e ao S</w:t>
      </w:r>
      <w:r w:rsidR="006B047B" w:rsidRPr="00CF3E67">
        <w:rPr>
          <w:sz w:val="23"/>
          <w:szCs w:val="23"/>
        </w:rPr>
        <w:t xml:space="preserve">enhor </w:t>
      </w:r>
      <w:r w:rsidR="002E19C8" w:rsidRPr="00CF3E67">
        <w:rPr>
          <w:sz w:val="23"/>
          <w:szCs w:val="23"/>
        </w:rPr>
        <w:t>Ednilson</w:t>
      </w:r>
      <w:r w:rsidR="007D04A6" w:rsidRPr="00CF3E67">
        <w:rPr>
          <w:sz w:val="23"/>
          <w:szCs w:val="23"/>
        </w:rPr>
        <w:t xml:space="preserve"> de Lima</w:t>
      </w:r>
      <w:r w:rsidR="002E19C8" w:rsidRPr="00CF3E67">
        <w:rPr>
          <w:sz w:val="23"/>
          <w:szCs w:val="23"/>
        </w:rPr>
        <w:t xml:space="preserve"> Oliveira</w:t>
      </w:r>
      <w:r w:rsidR="00053A50" w:rsidRPr="00CF3E67">
        <w:rPr>
          <w:sz w:val="23"/>
          <w:szCs w:val="23"/>
        </w:rPr>
        <w:t>, Secretário Municipal da</w:t>
      </w:r>
      <w:r w:rsidR="00757BF8" w:rsidRPr="00CF3E67">
        <w:rPr>
          <w:sz w:val="23"/>
          <w:szCs w:val="23"/>
        </w:rPr>
        <w:t xml:space="preserve"> Cidade, </w:t>
      </w:r>
      <w:r w:rsidR="00757BF8" w:rsidRPr="00CF3E67">
        <w:rPr>
          <w:b/>
          <w:sz w:val="23"/>
          <w:szCs w:val="23"/>
        </w:rPr>
        <w:t xml:space="preserve">versando sobre a necessidade de </w:t>
      </w:r>
      <w:r w:rsidR="00D444E2" w:rsidRPr="00CF3E67">
        <w:rPr>
          <w:b/>
          <w:sz w:val="23"/>
          <w:szCs w:val="23"/>
        </w:rPr>
        <w:t xml:space="preserve">proceder </w:t>
      </w:r>
      <w:r w:rsidR="00555831" w:rsidRPr="00CF3E67">
        <w:rPr>
          <w:b/>
          <w:sz w:val="23"/>
          <w:szCs w:val="23"/>
        </w:rPr>
        <w:t xml:space="preserve">à recuperação com </w:t>
      </w:r>
      <w:proofErr w:type="spellStart"/>
      <w:r w:rsidR="00555831" w:rsidRPr="00CF3E67">
        <w:rPr>
          <w:b/>
          <w:sz w:val="23"/>
          <w:szCs w:val="23"/>
        </w:rPr>
        <w:t>cascalhamento</w:t>
      </w:r>
      <w:proofErr w:type="spellEnd"/>
      <w:r w:rsidR="00555831" w:rsidRPr="00CF3E67">
        <w:rPr>
          <w:b/>
          <w:sz w:val="23"/>
          <w:szCs w:val="23"/>
        </w:rPr>
        <w:t xml:space="preserve"> das estradas vicinais que interligam a Zona Rural até o município de Sorriso-MT.</w:t>
      </w:r>
    </w:p>
    <w:p w:rsidR="006B047B" w:rsidRPr="00CF3E67" w:rsidRDefault="006B047B" w:rsidP="00CF3E67">
      <w:pPr>
        <w:spacing w:after="0" w:line="240" w:lineRule="auto"/>
        <w:jc w:val="both"/>
        <w:rPr>
          <w:sz w:val="23"/>
          <w:szCs w:val="23"/>
        </w:rPr>
      </w:pPr>
    </w:p>
    <w:p w:rsidR="00F87273" w:rsidRPr="00CF3E67" w:rsidRDefault="00F87273" w:rsidP="00CF3E67">
      <w:pPr>
        <w:tabs>
          <w:tab w:val="left" w:pos="3402"/>
        </w:tabs>
        <w:spacing w:after="0" w:line="240" w:lineRule="auto"/>
        <w:jc w:val="center"/>
        <w:rPr>
          <w:b/>
          <w:sz w:val="23"/>
          <w:szCs w:val="23"/>
        </w:rPr>
      </w:pPr>
      <w:r w:rsidRPr="00CF3E67">
        <w:rPr>
          <w:b/>
          <w:sz w:val="23"/>
          <w:szCs w:val="23"/>
        </w:rPr>
        <w:t>JUSTIFICATIVAS</w:t>
      </w:r>
    </w:p>
    <w:p w:rsidR="00663ECA" w:rsidRPr="00CF3E67" w:rsidRDefault="00663ECA" w:rsidP="00CF3E67">
      <w:pPr>
        <w:spacing w:after="0" w:line="240" w:lineRule="auto"/>
        <w:jc w:val="both"/>
        <w:rPr>
          <w:b/>
          <w:sz w:val="23"/>
          <w:szCs w:val="23"/>
        </w:rPr>
      </w:pPr>
    </w:p>
    <w:p w:rsidR="00663ECA" w:rsidRPr="00CF3E67" w:rsidRDefault="00663ECA" w:rsidP="00CF3E67">
      <w:pPr>
        <w:spacing w:after="0" w:line="240" w:lineRule="auto"/>
        <w:ind w:firstLine="1418"/>
        <w:jc w:val="both"/>
        <w:rPr>
          <w:b/>
          <w:sz w:val="23"/>
          <w:szCs w:val="23"/>
        </w:rPr>
      </w:pPr>
      <w:r w:rsidRPr="00CF3E67">
        <w:rPr>
          <w:color w:val="000000"/>
          <w:sz w:val="23"/>
          <w:szCs w:val="23"/>
          <w:shd w:val="clear" w:color="auto" w:fill="FFFFFF"/>
        </w:rPr>
        <w:t>As estradas vicinais têm como característica o tráfego local e são através destas vias que a população que mora na zona rural se locomove para chegar à cidade, que é escoada a produção agrícola e também os produtos das empresas localizadas fora da área urbana. Por isso, a conservação e a manutenção de rotina nas vicinais fazem diferença no dia a dia das pessoas e na economia dos municípios.</w:t>
      </w:r>
    </w:p>
    <w:p w:rsidR="00B71655" w:rsidRPr="00CF3E67" w:rsidRDefault="00B71655" w:rsidP="00CF3E67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rPr>
          <w:color w:val="231F20"/>
          <w:sz w:val="23"/>
          <w:szCs w:val="23"/>
        </w:rPr>
      </w:pPr>
    </w:p>
    <w:p w:rsidR="00B71655" w:rsidRPr="00CF3E67" w:rsidRDefault="00D4565A" w:rsidP="00CF3E67">
      <w:pPr>
        <w:pStyle w:val="NormalWeb"/>
        <w:shd w:val="clear" w:color="auto" w:fill="FFFFFF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231F20"/>
          <w:sz w:val="23"/>
          <w:szCs w:val="23"/>
        </w:rPr>
      </w:pPr>
      <w:r w:rsidRPr="00CF3E67">
        <w:rPr>
          <w:color w:val="231F20"/>
          <w:sz w:val="23"/>
          <w:szCs w:val="23"/>
        </w:rPr>
        <w:t>Do ponto de vista social, o acesso da população rural a serviços básicos como educação, saúde e lazer se dá através das estradas vicinais. Jovens das zonas rurais enfrentam quilômetros de estradas para ter</w:t>
      </w:r>
      <w:r w:rsidR="007D04A6" w:rsidRPr="00CF3E67">
        <w:rPr>
          <w:color w:val="231F20"/>
          <w:sz w:val="23"/>
          <w:szCs w:val="23"/>
        </w:rPr>
        <w:t>em</w:t>
      </w:r>
      <w:r w:rsidRPr="00CF3E67">
        <w:rPr>
          <w:color w:val="231F20"/>
          <w:sz w:val="23"/>
          <w:szCs w:val="23"/>
        </w:rPr>
        <w:t xml:space="preserve"> acesso a uma educação de </w:t>
      </w:r>
      <w:r w:rsidR="007D04A6" w:rsidRPr="00CF3E67">
        <w:rPr>
          <w:color w:val="231F20"/>
          <w:sz w:val="23"/>
          <w:szCs w:val="23"/>
        </w:rPr>
        <w:t>qualidade, bem como, famílias tê</w:t>
      </w:r>
      <w:r w:rsidRPr="00CF3E67">
        <w:rPr>
          <w:color w:val="231F20"/>
          <w:sz w:val="23"/>
          <w:szCs w:val="23"/>
        </w:rPr>
        <w:t xml:space="preserve">m encontrado dificuldades devido às condições das </w:t>
      </w:r>
      <w:r w:rsidR="006B047B" w:rsidRPr="00CF3E67">
        <w:rPr>
          <w:color w:val="231F20"/>
          <w:sz w:val="23"/>
          <w:szCs w:val="23"/>
        </w:rPr>
        <w:t>estradas.</w:t>
      </w:r>
    </w:p>
    <w:p w:rsidR="006B047B" w:rsidRPr="00CF3E67" w:rsidRDefault="006B047B" w:rsidP="00CF3E67">
      <w:pPr>
        <w:pStyle w:val="NormalWeb"/>
        <w:shd w:val="clear" w:color="auto" w:fill="FFFFFF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231F20"/>
          <w:sz w:val="23"/>
          <w:szCs w:val="23"/>
        </w:rPr>
      </w:pPr>
    </w:p>
    <w:p w:rsidR="00C247E0" w:rsidRPr="00CF3E67" w:rsidRDefault="00A57287" w:rsidP="00CF3E67">
      <w:pPr>
        <w:tabs>
          <w:tab w:val="left" w:pos="1418"/>
          <w:tab w:val="left" w:pos="3119"/>
          <w:tab w:val="left" w:pos="3402"/>
        </w:tabs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  <w:r w:rsidRPr="00CF3E67">
        <w:rPr>
          <w:color w:val="000000" w:themeColor="text1"/>
          <w:sz w:val="23"/>
          <w:szCs w:val="23"/>
        </w:rPr>
        <w:t>Assim, esperamos contar com o Poder Executivo Municipal, a fim de que atenda a presente indicação.</w:t>
      </w:r>
    </w:p>
    <w:p w:rsidR="00663ECA" w:rsidRPr="00CF3E67" w:rsidRDefault="00663ECA" w:rsidP="00CF3E67">
      <w:pPr>
        <w:tabs>
          <w:tab w:val="left" w:pos="1418"/>
          <w:tab w:val="left" w:pos="3119"/>
          <w:tab w:val="left" w:pos="3402"/>
        </w:tabs>
        <w:spacing w:after="0" w:line="240" w:lineRule="auto"/>
        <w:jc w:val="both"/>
        <w:rPr>
          <w:color w:val="000000" w:themeColor="text1"/>
          <w:sz w:val="23"/>
          <w:szCs w:val="23"/>
        </w:rPr>
      </w:pPr>
    </w:p>
    <w:p w:rsidR="00F87273" w:rsidRPr="00CF3E67" w:rsidRDefault="00E41A6A" w:rsidP="00CF3E67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CF3E67">
        <w:rPr>
          <w:color w:val="000000" w:themeColor="text1"/>
          <w:sz w:val="23"/>
          <w:szCs w:val="23"/>
        </w:rPr>
        <w:t>Câmara Municipal de Sorris</w:t>
      </w:r>
      <w:r w:rsidR="003C0D21" w:rsidRPr="00CF3E67">
        <w:rPr>
          <w:color w:val="000000" w:themeColor="text1"/>
          <w:sz w:val="23"/>
          <w:szCs w:val="23"/>
        </w:rPr>
        <w:t xml:space="preserve">o, Estado de Mato Grosso, </w:t>
      </w:r>
      <w:r w:rsidR="00B53EB5" w:rsidRPr="00CF3E67">
        <w:rPr>
          <w:color w:val="000000" w:themeColor="text1"/>
          <w:sz w:val="23"/>
          <w:szCs w:val="23"/>
        </w:rPr>
        <w:t>0</w:t>
      </w:r>
      <w:r w:rsidR="00CF3E67" w:rsidRPr="00CF3E67">
        <w:rPr>
          <w:color w:val="000000" w:themeColor="text1"/>
          <w:sz w:val="23"/>
          <w:szCs w:val="23"/>
        </w:rPr>
        <w:t>5</w:t>
      </w:r>
      <w:r w:rsidR="00B53EB5" w:rsidRPr="00CF3E67">
        <w:rPr>
          <w:color w:val="000000" w:themeColor="text1"/>
          <w:sz w:val="23"/>
          <w:szCs w:val="23"/>
        </w:rPr>
        <w:t xml:space="preserve"> de </w:t>
      </w:r>
      <w:r w:rsidR="00CF3E67" w:rsidRPr="00CF3E67">
        <w:rPr>
          <w:color w:val="000000" w:themeColor="text1"/>
          <w:sz w:val="23"/>
          <w:szCs w:val="23"/>
        </w:rPr>
        <w:t>a</w:t>
      </w:r>
      <w:r w:rsidR="00B53EB5" w:rsidRPr="00CF3E67">
        <w:rPr>
          <w:color w:val="000000" w:themeColor="text1"/>
          <w:sz w:val="23"/>
          <w:szCs w:val="23"/>
        </w:rPr>
        <w:t>gosto</w:t>
      </w:r>
      <w:r w:rsidR="00890623" w:rsidRPr="00CF3E67">
        <w:rPr>
          <w:color w:val="000000" w:themeColor="text1"/>
          <w:sz w:val="23"/>
          <w:szCs w:val="23"/>
        </w:rPr>
        <w:t xml:space="preserve"> </w:t>
      </w:r>
      <w:r w:rsidRPr="00CF3E67">
        <w:rPr>
          <w:color w:val="000000" w:themeColor="text1"/>
          <w:sz w:val="23"/>
          <w:szCs w:val="23"/>
        </w:rPr>
        <w:t>de 201</w:t>
      </w:r>
      <w:r w:rsidR="00FB466F" w:rsidRPr="00CF3E67">
        <w:rPr>
          <w:color w:val="000000" w:themeColor="text1"/>
          <w:sz w:val="23"/>
          <w:szCs w:val="23"/>
        </w:rPr>
        <w:t>9</w:t>
      </w:r>
      <w:r w:rsidRPr="00CF3E67">
        <w:rPr>
          <w:color w:val="000000" w:themeColor="text1"/>
          <w:sz w:val="23"/>
          <w:szCs w:val="23"/>
        </w:rPr>
        <w:t>.</w:t>
      </w:r>
    </w:p>
    <w:p w:rsidR="006B047B" w:rsidRPr="00CF3E67" w:rsidRDefault="006B047B" w:rsidP="00CF3E67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color w:val="000000" w:themeColor="text1"/>
          <w:sz w:val="23"/>
          <w:szCs w:val="23"/>
        </w:rPr>
      </w:pPr>
    </w:p>
    <w:p w:rsidR="006B047B" w:rsidRPr="00CF3E67" w:rsidRDefault="006B047B" w:rsidP="00CF3E67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color w:val="000000" w:themeColor="text1"/>
          <w:sz w:val="23"/>
          <w:szCs w:val="23"/>
        </w:rPr>
      </w:pPr>
    </w:p>
    <w:p w:rsidR="006B047B" w:rsidRPr="00CF3E67" w:rsidRDefault="006B047B" w:rsidP="00CF3E67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sz w:val="23"/>
          <w:szCs w:val="23"/>
        </w:rPr>
      </w:pP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227"/>
        <w:gridCol w:w="3334"/>
        <w:gridCol w:w="2939"/>
      </w:tblGrid>
      <w:tr w:rsidR="006F11F2" w:rsidRPr="00CF3E67" w:rsidTr="00CF3E67">
        <w:trPr>
          <w:jc w:val="center"/>
        </w:trPr>
        <w:tc>
          <w:tcPr>
            <w:tcW w:w="3227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BRUNO DELGADO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sz w:val="22"/>
              </w:rPr>
            </w:pPr>
            <w:r w:rsidRPr="00CF3E67">
              <w:rPr>
                <w:b/>
                <w:sz w:val="22"/>
              </w:rPr>
              <w:t>Vereador PMB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334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CLAUDIO OLIVEIRA</w:t>
            </w:r>
          </w:p>
          <w:p w:rsidR="006F11F2" w:rsidRPr="00CF3E67" w:rsidRDefault="00961AE9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Vereador PL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939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CF3E67">
              <w:rPr>
                <w:b/>
                <w:sz w:val="22"/>
              </w:rPr>
              <w:t>PROF</w:t>
            </w:r>
            <w:r w:rsidR="00CF3E67" w:rsidRPr="00CF3E67">
              <w:rPr>
                <w:b/>
                <w:sz w:val="22"/>
              </w:rPr>
              <w:t>ª</w:t>
            </w:r>
            <w:proofErr w:type="spellEnd"/>
            <w:r w:rsidR="00CF3E67" w:rsidRPr="00CF3E67">
              <w:rPr>
                <w:b/>
                <w:sz w:val="22"/>
              </w:rPr>
              <w:t>.</w:t>
            </w:r>
            <w:r w:rsidRPr="00CF3E67">
              <w:rPr>
                <w:b/>
                <w:sz w:val="22"/>
              </w:rPr>
              <w:t xml:space="preserve"> SILVANA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Vereadora PTB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6F11F2" w:rsidRPr="00CF3E67" w:rsidTr="00CF3E67">
        <w:trPr>
          <w:jc w:val="center"/>
        </w:trPr>
        <w:tc>
          <w:tcPr>
            <w:tcW w:w="3227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PROFESSORA MARISA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Vereadora PTB</w:t>
            </w:r>
          </w:p>
        </w:tc>
        <w:tc>
          <w:tcPr>
            <w:tcW w:w="3334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FÁBIO GAVASSO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Vereador PSB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939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MAURICIO GOMES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Vereador PSB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6F11F2" w:rsidRPr="00CF3E67" w:rsidTr="00CF3E67">
        <w:trPr>
          <w:jc w:val="center"/>
        </w:trPr>
        <w:tc>
          <w:tcPr>
            <w:tcW w:w="3227" w:type="dxa"/>
            <w:shd w:val="clear" w:color="auto" w:fill="auto"/>
          </w:tcPr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CF3E67">
              <w:rPr>
                <w:b/>
                <w:bCs/>
                <w:sz w:val="22"/>
              </w:rPr>
              <w:t>DAMIANI NA TV</w:t>
            </w:r>
          </w:p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bCs/>
                <w:sz w:val="22"/>
              </w:rPr>
              <w:t>Vereador PSC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334" w:type="dxa"/>
            <w:shd w:val="clear" w:color="auto" w:fill="auto"/>
          </w:tcPr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</w:rPr>
            </w:pPr>
            <w:r w:rsidRPr="00CF3E67">
              <w:rPr>
                <w:b/>
                <w:bCs/>
                <w:color w:val="000000"/>
                <w:sz w:val="22"/>
              </w:rPr>
              <w:t>DIRCEU ZANATTA</w:t>
            </w:r>
          </w:p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bCs/>
                <w:color w:val="000000"/>
                <w:sz w:val="22"/>
              </w:rPr>
              <w:t>Vereador MDB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939" w:type="dxa"/>
            <w:shd w:val="clear" w:color="auto" w:fill="auto"/>
          </w:tcPr>
          <w:p w:rsidR="006F11F2" w:rsidRPr="00CF3E67" w:rsidRDefault="00660893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sz w:val="22"/>
              </w:rPr>
              <w:t>JOHNSON RIBEIRO</w:t>
            </w:r>
            <w:r w:rsidRPr="00CF3E67">
              <w:rPr>
                <w:b/>
                <w:bCs/>
                <w:color w:val="000000"/>
                <w:sz w:val="22"/>
              </w:rPr>
              <w:t xml:space="preserve"> Vereador PSDB</w:t>
            </w:r>
          </w:p>
        </w:tc>
      </w:tr>
      <w:tr w:rsidR="006F11F2" w:rsidRPr="00CF3E67" w:rsidTr="00CF3E67">
        <w:trPr>
          <w:jc w:val="center"/>
        </w:trPr>
        <w:tc>
          <w:tcPr>
            <w:tcW w:w="3227" w:type="dxa"/>
            <w:shd w:val="clear" w:color="auto" w:fill="auto"/>
          </w:tcPr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</w:rPr>
            </w:pPr>
            <w:r w:rsidRPr="00CF3E67">
              <w:rPr>
                <w:b/>
                <w:bCs/>
                <w:color w:val="000000"/>
                <w:sz w:val="22"/>
              </w:rPr>
              <w:t>NEREU BRESOLIN</w:t>
            </w:r>
          </w:p>
          <w:p w:rsidR="006F11F2" w:rsidRPr="00CF3E67" w:rsidRDefault="006F11F2" w:rsidP="00CF3E67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CF3E67">
              <w:rPr>
                <w:b/>
                <w:bCs/>
                <w:color w:val="000000"/>
                <w:sz w:val="22"/>
              </w:rPr>
              <w:t>Vereador DEM</w:t>
            </w:r>
          </w:p>
        </w:tc>
        <w:tc>
          <w:tcPr>
            <w:tcW w:w="3334" w:type="dxa"/>
            <w:shd w:val="clear" w:color="auto" w:fill="auto"/>
          </w:tcPr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2939" w:type="dxa"/>
            <w:shd w:val="clear" w:color="auto" w:fill="auto"/>
          </w:tcPr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</w:rPr>
            </w:pPr>
            <w:r w:rsidRPr="00CF3E67">
              <w:rPr>
                <w:b/>
                <w:bCs/>
                <w:color w:val="000000"/>
                <w:sz w:val="22"/>
              </w:rPr>
              <w:t>TOCO BAGGIO</w:t>
            </w:r>
          </w:p>
          <w:p w:rsidR="006F11F2" w:rsidRPr="00CF3E67" w:rsidRDefault="006F11F2" w:rsidP="00CF3E6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</w:rPr>
            </w:pPr>
            <w:r w:rsidRPr="00CF3E67">
              <w:rPr>
                <w:b/>
                <w:bCs/>
                <w:color w:val="000000"/>
                <w:sz w:val="22"/>
              </w:rPr>
              <w:t>Vereador PSDB</w:t>
            </w:r>
          </w:p>
        </w:tc>
      </w:tr>
    </w:tbl>
    <w:p w:rsidR="004E7443" w:rsidRPr="00CF3E67" w:rsidRDefault="004E7443" w:rsidP="00CF3E67">
      <w:pPr>
        <w:spacing w:after="0" w:line="240" w:lineRule="auto"/>
        <w:jc w:val="both"/>
        <w:rPr>
          <w:sz w:val="23"/>
          <w:szCs w:val="23"/>
        </w:rPr>
      </w:pPr>
    </w:p>
    <w:sectPr w:rsidR="004E7443" w:rsidRPr="00CF3E67" w:rsidSect="00CF3E67">
      <w:pgSz w:w="11906" w:h="16838"/>
      <w:pgMar w:top="2410" w:right="70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4057B"/>
    <w:rsid w:val="00053A50"/>
    <w:rsid w:val="000E6DB7"/>
    <w:rsid w:val="00107A06"/>
    <w:rsid w:val="00116B25"/>
    <w:rsid w:val="00135ACD"/>
    <w:rsid w:val="00173FFA"/>
    <w:rsid w:val="00187E76"/>
    <w:rsid w:val="00233BC2"/>
    <w:rsid w:val="00243BE7"/>
    <w:rsid w:val="002D2725"/>
    <w:rsid w:val="002D5464"/>
    <w:rsid w:val="002E19C8"/>
    <w:rsid w:val="002F2A81"/>
    <w:rsid w:val="002F2B28"/>
    <w:rsid w:val="003030EF"/>
    <w:rsid w:val="00336A14"/>
    <w:rsid w:val="00346A5A"/>
    <w:rsid w:val="0038294E"/>
    <w:rsid w:val="003A3E0C"/>
    <w:rsid w:val="003C0D21"/>
    <w:rsid w:val="003C64EC"/>
    <w:rsid w:val="00405821"/>
    <w:rsid w:val="00406C68"/>
    <w:rsid w:val="00461090"/>
    <w:rsid w:val="004C1B60"/>
    <w:rsid w:val="004C3412"/>
    <w:rsid w:val="004E7443"/>
    <w:rsid w:val="005022A7"/>
    <w:rsid w:val="0051743A"/>
    <w:rsid w:val="00526B8D"/>
    <w:rsid w:val="00540F33"/>
    <w:rsid w:val="00552853"/>
    <w:rsid w:val="005536CF"/>
    <w:rsid w:val="00555831"/>
    <w:rsid w:val="005676B4"/>
    <w:rsid w:val="005818CA"/>
    <w:rsid w:val="005D0DCB"/>
    <w:rsid w:val="005E32DB"/>
    <w:rsid w:val="005F551B"/>
    <w:rsid w:val="00610240"/>
    <w:rsid w:val="00613FA9"/>
    <w:rsid w:val="00620E9C"/>
    <w:rsid w:val="00626249"/>
    <w:rsid w:val="00660893"/>
    <w:rsid w:val="00663ECA"/>
    <w:rsid w:val="0067024C"/>
    <w:rsid w:val="0067186E"/>
    <w:rsid w:val="0068093D"/>
    <w:rsid w:val="006B047B"/>
    <w:rsid w:val="006F11F2"/>
    <w:rsid w:val="00723EA3"/>
    <w:rsid w:val="00734E83"/>
    <w:rsid w:val="00757BF8"/>
    <w:rsid w:val="00757E4A"/>
    <w:rsid w:val="00766414"/>
    <w:rsid w:val="007757F2"/>
    <w:rsid w:val="007C465D"/>
    <w:rsid w:val="007D04A6"/>
    <w:rsid w:val="007D3A15"/>
    <w:rsid w:val="007E4543"/>
    <w:rsid w:val="007F3B5F"/>
    <w:rsid w:val="007F7FA8"/>
    <w:rsid w:val="008601B0"/>
    <w:rsid w:val="0087529F"/>
    <w:rsid w:val="008904A8"/>
    <w:rsid w:val="00890623"/>
    <w:rsid w:val="008923E7"/>
    <w:rsid w:val="008C7C08"/>
    <w:rsid w:val="008D44D6"/>
    <w:rsid w:val="008E0D12"/>
    <w:rsid w:val="008E64AF"/>
    <w:rsid w:val="008F3141"/>
    <w:rsid w:val="009206CB"/>
    <w:rsid w:val="00921BBC"/>
    <w:rsid w:val="00961AE9"/>
    <w:rsid w:val="00982E5D"/>
    <w:rsid w:val="009F09AC"/>
    <w:rsid w:val="00A014D9"/>
    <w:rsid w:val="00A10C4E"/>
    <w:rsid w:val="00A44059"/>
    <w:rsid w:val="00A57287"/>
    <w:rsid w:val="00A64B79"/>
    <w:rsid w:val="00A76C4C"/>
    <w:rsid w:val="00A819C9"/>
    <w:rsid w:val="00A84C4A"/>
    <w:rsid w:val="00A86CDD"/>
    <w:rsid w:val="00AC555C"/>
    <w:rsid w:val="00AD498F"/>
    <w:rsid w:val="00AD73A7"/>
    <w:rsid w:val="00B00A54"/>
    <w:rsid w:val="00B50F66"/>
    <w:rsid w:val="00B53EB5"/>
    <w:rsid w:val="00B54D62"/>
    <w:rsid w:val="00B57B30"/>
    <w:rsid w:val="00B70780"/>
    <w:rsid w:val="00B71655"/>
    <w:rsid w:val="00BA09B9"/>
    <w:rsid w:val="00BD0F81"/>
    <w:rsid w:val="00C24396"/>
    <w:rsid w:val="00C247E0"/>
    <w:rsid w:val="00C559E1"/>
    <w:rsid w:val="00C7478A"/>
    <w:rsid w:val="00CD396D"/>
    <w:rsid w:val="00CF3E67"/>
    <w:rsid w:val="00D1715D"/>
    <w:rsid w:val="00D40A37"/>
    <w:rsid w:val="00D444E2"/>
    <w:rsid w:val="00D4565A"/>
    <w:rsid w:val="00D50778"/>
    <w:rsid w:val="00D55D7B"/>
    <w:rsid w:val="00D63F56"/>
    <w:rsid w:val="00DB279A"/>
    <w:rsid w:val="00DF61C5"/>
    <w:rsid w:val="00E04E56"/>
    <w:rsid w:val="00E07714"/>
    <w:rsid w:val="00E31E3C"/>
    <w:rsid w:val="00E41A6A"/>
    <w:rsid w:val="00E42CD2"/>
    <w:rsid w:val="00E95668"/>
    <w:rsid w:val="00EA012E"/>
    <w:rsid w:val="00EF18B3"/>
    <w:rsid w:val="00F41A27"/>
    <w:rsid w:val="00F60521"/>
    <w:rsid w:val="00F82175"/>
    <w:rsid w:val="00F87273"/>
    <w:rsid w:val="00FB466F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paragraph" w:customStyle="1" w:styleId="NCNormalCentralizado">
    <w:name w:val="NC Normal Centralizado"/>
    <w:rsid w:val="007E4543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paragraph" w:customStyle="1" w:styleId="NCNormalCentralizado">
    <w:name w:val="NC Normal Centralizado"/>
    <w:rsid w:val="007E4543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2019-05-16T12:21:00Z</cp:lastPrinted>
  <dcterms:created xsi:type="dcterms:W3CDTF">2019-08-01T13:56:00Z</dcterms:created>
  <dcterms:modified xsi:type="dcterms:W3CDTF">2019-08-07T10:55:00Z</dcterms:modified>
</cp:coreProperties>
</file>