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58" w:rsidRPr="00C6737C" w:rsidRDefault="000C6858" w:rsidP="00C6737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571200" w:rsidRPr="00C6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737C" w:rsidRPr="00C6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</w:t>
      </w:r>
      <w:r w:rsidR="00571200" w:rsidRPr="00C6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/2019</w:t>
      </w:r>
    </w:p>
    <w:p w:rsidR="000C6858" w:rsidRPr="00C6737C" w:rsidRDefault="000C6858" w:rsidP="00C6737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C6737C" w:rsidRDefault="000C6858" w:rsidP="00C6737C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C6737C" w:rsidRDefault="000C6858" w:rsidP="00C6737C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110B23" w:rsidP="00C6737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37C">
        <w:rPr>
          <w:rFonts w:ascii="Times New Roman" w:hAnsi="Times New Roman" w:cs="Times New Roman"/>
          <w:b/>
          <w:bCs/>
          <w:sz w:val="24"/>
          <w:szCs w:val="24"/>
        </w:rPr>
        <w:t>PROFESSORA SILVANA – PTB, BRUNO DELGADO – PMB, CLAUDIO OLIVEIRA – PL, PROFESSORA MARISA – PTB</w:t>
      </w:r>
      <w:r w:rsidR="000C6858" w:rsidRPr="00C673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6737C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="00C6737C" w:rsidRPr="00C6737C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C6737C">
        <w:rPr>
          <w:rFonts w:ascii="Times New Roman" w:hAnsi="Times New Roman" w:cs="Times New Roman"/>
          <w:b/>
          <w:bCs/>
          <w:sz w:val="24"/>
          <w:szCs w:val="24"/>
        </w:rPr>
        <w:t xml:space="preserve">BIO GAVASSO – PSB e MAURICIO GOMES – PSB, </w:t>
      </w:r>
      <w:r w:rsidRPr="00C6737C">
        <w:rPr>
          <w:rFonts w:ascii="Times New Roman" w:hAnsi="Times New Roman" w:cs="Times New Roman"/>
          <w:bCs/>
          <w:sz w:val="24"/>
          <w:szCs w:val="24"/>
        </w:rPr>
        <w:t>vereadores</w:t>
      </w:r>
      <w:r w:rsidR="000C6858" w:rsidRPr="00C67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858" w:rsidRPr="00C6737C">
        <w:rPr>
          <w:rFonts w:ascii="Times New Roman" w:hAnsi="Times New Roman" w:cs="Times New Roman"/>
          <w:sz w:val="24"/>
          <w:szCs w:val="24"/>
        </w:rPr>
        <w:t xml:space="preserve">com assento nesta Casa, com fulcro nos Artigos 118 e 121 do Regimento Interno, no cumprimento do dever, </w:t>
      </w:r>
      <w:r w:rsidR="000C6858" w:rsidRPr="00C6737C">
        <w:rPr>
          <w:rFonts w:ascii="Times New Roman" w:hAnsi="Times New Roman" w:cs="Times New Roman"/>
          <w:bCs/>
          <w:sz w:val="24"/>
          <w:szCs w:val="24"/>
        </w:rPr>
        <w:t>requerem</w:t>
      </w:r>
      <w:r w:rsidR="000C6858" w:rsidRPr="00C6737C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="00571200" w:rsidRPr="00C6737C">
        <w:rPr>
          <w:rFonts w:ascii="Times New Roman" w:hAnsi="Times New Roman" w:cs="Times New Roman"/>
          <w:sz w:val="24"/>
          <w:szCs w:val="24"/>
        </w:rPr>
        <w:t>Mauro Mendes</w:t>
      </w:r>
      <w:r w:rsidR="000C6858" w:rsidRPr="00C6737C">
        <w:rPr>
          <w:rFonts w:ascii="Times New Roman" w:hAnsi="Times New Roman" w:cs="Times New Roman"/>
          <w:sz w:val="24"/>
          <w:szCs w:val="24"/>
        </w:rPr>
        <w:t xml:space="preserve">, Governador do Estado de Mato Grosso, ao Exmo. Senhor </w:t>
      </w:r>
      <w:proofErr w:type="spellStart"/>
      <w:r w:rsidR="00571200" w:rsidRPr="00C6737C">
        <w:rPr>
          <w:rFonts w:ascii="Times New Roman" w:hAnsi="Times New Roman" w:cs="Times New Roman"/>
          <w:bCs/>
          <w:sz w:val="24"/>
          <w:szCs w:val="24"/>
        </w:rPr>
        <w:t>Xuxu</w:t>
      </w:r>
      <w:proofErr w:type="spellEnd"/>
      <w:r w:rsidR="00571200" w:rsidRPr="00C6737C">
        <w:rPr>
          <w:rFonts w:ascii="Times New Roman" w:hAnsi="Times New Roman" w:cs="Times New Roman"/>
          <w:bCs/>
          <w:sz w:val="24"/>
          <w:szCs w:val="24"/>
        </w:rPr>
        <w:t xml:space="preserve"> Dal </w:t>
      </w:r>
      <w:proofErr w:type="spellStart"/>
      <w:r w:rsidR="00571200" w:rsidRPr="00C6737C">
        <w:rPr>
          <w:rFonts w:ascii="Times New Roman" w:hAnsi="Times New Roman" w:cs="Times New Roman"/>
          <w:bCs/>
          <w:sz w:val="24"/>
          <w:szCs w:val="24"/>
        </w:rPr>
        <w:t>Molin</w:t>
      </w:r>
      <w:proofErr w:type="spellEnd"/>
      <w:r w:rsidR="000C6858" w:rsidRPr="00C6737C">
        <w:rPr>
          <w:rFonts w:ascii="Times New Roman" w:hAnsi="Times New Roman" w:cs="Times New Roman"/>
          <w:sz w:val="24"/>
          <w:szCs w:val="24"/>
        </w:rPr>
        <w:t xml:space="preserve">, Deputado Estadual, ao Exmo. Senhor </w:t>
      </w:r>
      <w:r w:rsidR="00571200" w:rsidRPr="00C6737C">
        <w:rPr>
          <w:rFonts w:ascii="Times New Roman" w:hAnsi="Times New Roman" w:cs="Times New Roman"/>
          <w:iCs/>
          <w:sz w:val="24"/>
          <w:szCs w:val="24"/>
        </w:rPr>
        <w:t>Alexandre Bustamante dos Santos</w:t>
      </w:r>
      <w:r w:rsidR="000C6858" w:rsidRPr="00C6737C">
        <w:rPr>
          <w:rFonts w:ascii="Times New Roman" w:hAnsi="Times New Roman" w:cs="Times New Roman"/>
          <w:sz w:val="24"/>
          <w:szCs w:val="24"/>
        </w:rPr>
        <w:t>, Secretário</w:t>
      </w:r>
      <w:r w:rsidRPr="00C6737C">
        <w:rPr>
          <w:rFonts w:ascii="Times New Roman" w:hAnsi="Times New Roman" w:cs="Times New Roman"/>
          <w:sz w:val="24"/>
          <w:szCs w:val="24"/>
        </w:rPr>
        <w:t xml:space="preserve"> </w:t>
      </w:r>
      <w:r w:rsidR="00C6737C" w:rsidRPr="00C6737C">
        <w:rPr>
          <w:rFonts w:ascii="Times New Roman" w:hAnsi="Times New Roman" w:cs="Times New Roman"/>
          <w:sz w:val="24"/>
          <w:szCs w:val="24"/>
        </w:rPr>
        <w:t xml:space="preserve">de Estado </w:t>
      </w:r>
      <w:r w:rsidRPr="00C6737C">
        <w:rPr>
          <w:rFonts w:ascii="Times New Roman" w:hAnsi="Times New Roman" w:cs="Times New Roman"/>
          <w:sz w:val="24"/>
          <w:szCs w:val="24"/>
        </w:rPr>
        <w:t>de Segurança Pública</w:t>
      </w:r>
      <w:r w:rsidR="000C6858" w:rsidRPr="00C6737C">
        <w:rPr>
          <w:rStyle w:val="Forte"/>
          <w:rFonts w:ascii="Times New Roman" w:hAnsi="Times New Roman"/>
          <w:b w:val="0"/>
          <w:bCs/>
          <w:sz w:val="24"/>
          <w:szCs w:val="24"/>
          <w:shd w:val="clear" w:color="auto" w:fill="FFFFFF"/>
        </w:rPr>
        <w:t>,</w:t>
      </w:r>
      <w:r w:rsidR="000C6858" w:rsidRPr="00C6737C">
        <w:rPr>
          <w:rFonts w:ascii="Times New Roman" w:hAnsi="Times New Roman" w:cs="Times New Roman"/>
          <w:sz w:val="24"/>
          <w:szCs w:val="24"/>
        </w:rPr>
        <w:t xml:space="preserve"> com cópias ao Exmo. Senhor Ari </w:t>
      </w:r>
      <w:proofErr w:type="spellStart"/>
      <w:r w:rsidR="000C6858" w:rsidRPr="00C6737C">
        <w:rPr>
          <w:rFonts w:ascii="Times New Roman" w:hAnsi="Times New Roman" w:cs="Times New Roman"/>
          <w:sz w:val="24"/>
          <w:szCs w:val="24"/>
        </w:rPr>
        <w:t>Gené</w:t>
      </w:r>
      <w:r w:rsidR="00B50CA0" w:rsidRPr="00C6737C">
        <w:rPr>
          <w:rFonts w:ascii="Times New Roman" w:hAnsi="Times New Roman" w:cs="Times New Roman"/>
          <w:sz w:val="24"/>
          <w:szCs w:val="24"/>
        </w:rPr>
        <w:t>zio</w:t>
      </w:r>
      <w:proofErr w:type="spellEnd"/>
      <w:r w:rsidR="00B50CA0" w:rsidRPr="00C6737C">
        <w:rPr>
          <w:rFonts w:ascii="Times New Roman" w:hAnsi="Times New Roman" w:cs="Times New Roman"/>
          <w:sz w:val="24"/>
          <w:szCs w:val="24"/>
        </w:rPr>
        <w:t xml:space="preserve"> Lafin, Prefeito Municipal,</w:t>
      </w:r>
      <w:r w:rsidR="000C6858" w:rsidRPr="00C6737C">
        <w:rPr>
          <w:rFonts w:ascii="Times New Roman" w:hAnsi="Times New Roman" w:cs="Times New Roman"/>
          <w:sz w:val="24"/>
          <w:szCs w:val="24"/>
        </w:rPr>
        <w:t xml:space="preserve"> à Senhora Jucélia Ferro, Secretária Municipal de Assistência Social e ao Senhor </w:t>
      </w:r>
      <w:r w:rsidRPr="00C6737C">
        <w:rPr>
          <w:rFonts w:ascii="Times New Roman" w:hAnsi="Times New Roman" w:cs="Times New Roman"/>
          <w:sz w:val="24"/>
          <w:szCs w:val="24"/>
        </w:rPr>
        <w:t>André Eduardo Ribeiro</w:t>
      </w:r>
      <w:r w:rsidR="00B50CA0" w:rsidRPr="00C6737C">
        <w:rPr>
          <w:rFonts w:ascii="Times New Roman" w:hAnsi="Times New Roman" w:cs="Times New Roman"/>
          <w:sz w:val="24"/>
          <w:szCs w:val="24"/>
        </w:rPr>
        <w:t>, Delegado da Polí</w:t>
      </w:r>
      <w:r w:rsidR="000C6858" w:rsidRPr="00C6737C">
        <w:rPr>
          <w:rFonts w:ascii="Times New Roman" w:hAnsi="Times New Roman" w:cs="Times New Roman"/>
          <w:sz w:val="24"/>
          <w:szCs w:val="24"/>
        </w:rPr>
        <w:t xml:space="preserve">cia Judiciária Civil de Sorriso, </w:t>
      </w:r>
      <w:r w:rsidR="000C6858" w:rsidRPr="00C6737C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0C6858" w:rsidRPr="00C67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</w:t>
      </w:r>
      <w:r w:rsidR="00B50CA0" w:rsidRPr="00C67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implantação da Delegacia Especializada de Defesa da Mulher no município de Sorriso-MT</w:t>
      </w:r>
      <w:r w:rsidR="000C6858" w:rsidRPr="00C673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2D1718" w:rsidRPr="00C6737C" w:rsidRDefault="002D1718" w:rsidP="00C6737C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D1718" w:rsidRPr="00C6737C" w:rsidRDefault="002D1718" w:rsidP="00C6737C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6858" w:rsidRPr="00C6737C" w:rsidRDefault="000C6858" w:rsidP="00C6737C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6737C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color w:val="000000"/>
          <w:sz w:val="24"/>
          <w:szCs w:val="24"/>
        </w:rPr>
        <w:t>Considerando a inexistência da Delegacia Especializada de Defesa da Mu</w:t>
      </w:r>
      <w:r w:rsidR="00C6737C">
        <w:rPr>
          <w:rFonts w:ascii="Times New Roman" w:hAnsi="Times New Roman" w:cs="Times New Roman"/>
          <w:color w:val="000000"/>
          <w:sz w:val="24"/>
          <w:szCs w:val="24"/>
        </w:rPr>
        <w:t>lher no Município de Sorriso-MT;</w:t>
      </w: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color w:val="000000"/>
          <w:sz w:val="24"/>
          <w:szCs w:val="24"/>
        </w:rPr>
        <w:t>Considerando que no município existe somente a Delegacia de Polícia Civil para atende</w:t>
      </w:r>
      <w:r w:rsidR="00C6737C">
        <w:rPr>
          <w:rFonts w:ascii="Times New Roman" w:hAnsi="Times New Roman" w:cs="Times New Roman"/>
          <w:color w:val="000000"/>
          <w:sz w:val="24"/>
          <w:szCs w:val="24"/>
        </w:rPr>
        <w:t>r todos os tipos de ocorrências;</w:t>
      </w: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color w:val="000000"/>
          <w:sz w:val="24"/>
          <w:szCs w:val="24"/>
        </w:rPr>
        <w:t>Considerando os inúmeros casos de violência contra a mulher</w:t>
      </w:r>
      <w:r w:rsidR="008C771E" w:rsidRPr="00C6737C">
        <w:rPr>
          <w:rFonts w:ascii="Times New Roman" w:hAnsi="Times New Roman" w:cs="Times New Roman"/>
          <w:color w:val="000000"/>
          <w:sz w:val="24"/>
          <w:szCs w:val="24"/>
        </w:rPr>
        <w:t>, sendo que</w:t>
      </w:r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 na maioria das vezes o agressor é o próprio convivente ou familiar,</w:t>
      </w:r>
      <w:r w:rsidR="00B50CA0"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 por conta disso</w:t>
      </w:r>
      <w:r w:rsidR="00B50CA0" w:rsidRPr="00C6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 essas mulheres deixam de registrar as ocorrências, por medo, por falta de informação e por vergonha, já que a maioria do efetivo</w:t>
      </w:r>
      <w:r w:rsidR="00C6737C">
        <w:rPr>
          <w:rFonts w:ascii="Times New Roman" w:hAnsi="Times New Roman" w:cs="Times New Roman"/>
          <w:color w:val="000000"/>
          <w:sz w:val="24"/>
          <w:szCs w:val="24"/>
        </w:rPr>
        <w:t xml:space="preserve"> policial é composta por homens;</w:t>
      </w: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color w:val="000000"/>
          <w:sz w:val="24"/>
          <w:szCs w:val="24"/>
        </w:rPr>
        <w:t>Considerando que a Delegacia de Defesa da Mulher deverá ampliar o acesso das vítimas à justiça e melhorar a qualidade do trabalho prestado com atendimento psicossocial e assist</w:t>
      </w:r>
      <w:r w:rsidR="00DA376E" w:rsidRPr="00C6737C">
        <w:rPr>
          <w:rFonts w:ascii="Times New Roman" w:hAnsi="Times New Roman" w:cs="Times New Roman"/>
          <w:color w:val="000000"/>
          <w:sz w:val="24"/>
          <w:szCs w:val="24"/>
        </w:rPr>
        <w:t>ência social para as mulheres ví</w:t>
      </w:r>
      <w:r w:rsidR="00C6737C">
        <w:rPr>
          <w:rFonts w:ascii="Times New Roman" w:hAnsi="Times New Roman" w:cs="Times New Roman"/>
          <w:color w:val="000000"/>
          <w:sz w:val="24"/>
          <w:szCs w:val="24"/>
        </w:rPr>
        <w:t>timas de violência;</w:t>
      </w: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color w:val="000000"/>
          <w:sz w:val="24"/>
          <w:szCs w:val="24"/>
        </w:rPr>
        <w:t>Considerando o objetivo de criar mecanismos próprios para a prevenção e coibição da violência contra a mulher, seja ela física, psicológica, sexual, patrimo</w:t>
      </w:r>
      <w:r w:rsidR="00C6737C">
        <w:rPr>
          <w:rFonts w:ascii="Times New Roman" w:hAnsi="Times New Roman" w:cs="Times New Roman"/>
          <w:color w:val="000000"/>
          <w:sz w:val="24"/>
          <w:szCs w:val="24"/>
        </w:rPr>
        <w:t>nial, moral, social e religiosa;</w:t>
      </w: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no inciso IV, do </w:t>
      </w:r>
      <w:bookmarkStart w:id="0" w:name="_GoBack"/>
      <w:bookmarkEnd w:id="0"/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art.8º da Lei Maria da Penha nº 11.340/2006, </w:t>
      </w:r>
      <w:r w:rsidR="00B50CA0"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no que trata </w:t>
      </w:r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da assistência à mulher em situação de violência doméstica e familiar, consta: </w:t>
      </w:r>
      <w:r w:rsidRPr="00C6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"a </w:t>
      </w:r>
      <w:proofErr w:type="gramStart"/>
      <w:r w:rsidRPr="00C6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implementação</w:t>
      </w:r>
      <w:proofErr w:type="gramEnd"/>
      <w:r w:rsidRPr="00C6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atendimento policial especializado para as mulheres, em particular nas Delegacias de Atendimento à Mulher</w:t>
      </w:r>
      <w:r w:rsidR="00B50CA0" w:rsidRPr="00C6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 w:rsidR="00C6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B50CA0" w:rsidRPr="00C6737C" w:rsidRDefault="00B50CA0" w:rsidP="00C6737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C6858" w:rsidRPr="00C6737C" w:rsidRDefault="00B50CA0" w:rsidP="00C6737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implantação da Delegacia da Mulher contribuirá </w:t>
      </w:r>
      <w:r w:rsidR="000C6858" w:rsidRPr="00C6737C">
        <w:rPr>
          <w:rFonts w:ascii="Times New Roman" w:hAnsi="Times New Roman" w:cs="Times New Roman"/>
          <w:color w:val="000000"/>
          <w:sz w:val="24"/>
          <w:szCs w:val="24"/>
        </w:rPr>
        <w:t>para atendimento mais humanizado às mulheres</w:t>
      </w:r>
      <w:r w:rsidRPr="00C6737C">
        <w:rPr>
          <w:rFonts w:ascii="Times New Roman" w:hAnsi="Times New Roman" w:cs="Times New Roman"/>
          <w:color w:val="000000"/>
          <w:sz w:val="24"/>
          <w:szCs w:val="24"/>
        </w:rPr>
        <w:t xml:space="preserve"> vítimas de violência</w:t>
      </w:r>
      <w:r w:rsidR="000C6858" w:rsidRPr="00C6737C">
        <w:rPr>
          <w:rFonts w:ascii="Times New Roman" w:hAnsi="Times New Roman" w:cs="Times New Roman"/>
          <w:color w:val="000000"/>
          <w:sz w:val="24"/>
          <w:szCs w:val="24"/>
        </w:rPr>
        <w:t>, garantido um trabalho eficiente e a segurança tão desejada pela nossa população.</w:t>
      </w:r>
    </w:p>
    <w:p w:rsidR="000C6858" w:rsidRPr="00C6737C" w:rsidRDefault="000C6858" w:rsidP="00C673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C6737C">
        <w:rPr>
          <w:rFonts w:ascii="Times New Roman" w:hAnsi="Times New Roman" w:cs="Times New Roman"/>
          <w:color w:val="000000"/>
        </w:rPr>
        <w:lastRenderedPageBreak/>
        <w:t>Câmara Municipal de Sorris</w:t>
      </w:r>
      <w:r w:rsidR="00B83ADE" w:rsidRPr="00C6737C">
        <w:rPr>
          <w:rFonts w:ascii="Times New Roman" w:hAnsi="Times New Roman" w:cs="Times New Roman"/>
          <w:color w:val="000000"/>
        </w:rPr>
        <w:t>o, Estado de Mato Grosso, em 02</w:t>
      </w:r>
      <w:r w:rsidR="00B50CA0" w:rsidRPr="00C6737C">
        <w:rPr>
          <w:rFonts w:ascii="Times New Roman" w:hAnsi="Times New Roman" w:cs="Times New Roman"/>
          <w:color w:val="000000"/>
        </w:rPr>
        <w:t xml:space="preserve"> </w:t>
      </w:r>
      <w:r w:rsidR="00B83ADE" w:rsidRPr="00C6737C">
        <w:rPr>
          <w:rFonts w:ascii="Times New Roman" w:hAnsi="Times New Roman" w:cs="Times New Roman"/>
          <w:color w:val="000000"/>
        </w:rPr>
        <w:t>de agosto de 2019</w:t>
      </w:r>
      <w:r w:rsidRPr="00C6737C">
        <w:rPr>
          <w:rFonts w:ascii="Times New Roman" w:hAnsi="Times New Roman" w:cs="Times New Roman"/>
          <w:color w:val="000000"/>
        </w:rPr>
        <w:t>.</w:t>
      </w:r>
    </w:p>
    <w:p w:rsidR="000C6858" w:rsidRDefault="000C6858" w:rsidP="00C6737C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37C" w:rsidRDefault="00C6737C" w:rsidP="00C6737C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37C" w:rsidRPr="00C6737C" w:rsidRDefault="00C6737C" w:rsidP="00C6737C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6737C" w:rsidRDefault="000C6858" w:rsidP="00C6737C">
      <w:pPr>
        <w:tabs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2751"/>
        <w:gridCol w:w="3274"/>
      </w:tblGrid>
      <w:tr w:rsidR="008C2D9C" w:rsidRPr="00C6737C" w:rsidTr="00C6737C">
        <w:trPr>
          <w:jc w:val="center"/>
        </w:trPr>
        <w:tc>
          <w:tcPr>
            <w:tcW w:w="2980" w:type="dxa"/>
          </w:tcPr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8C2D9C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</w:tcPr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D9C" w:rsidRPr="00C6737C" w:rsidTr="00C6737C">
        <w:trPr>
          <w:jc w:val="center"/>
        </w:trPr>
        <w:tc>
          <w:tcPr>
            <w:tcW w:w="2980" w:type="dxa"/>
          </w:tcPr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C2D9C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</w:tcPr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C6737C" w:rsidRDefault="008C2D9C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ADE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C2D9C" w:rsidRPr="00C6737C" w:rsidRDefault="00B83ADE" w:rsidP="00C67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7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C6233C" w:rsidRPr="00C6737C" w:rsidRDefault="00C1265E" w:rsidP="00C67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233C" w:rsidRPr="00C6737C" w:rsidSect="009A1F45">
      <w:headerReference w:type="default" r:id="rId7"/>
      <w:pgSz w:w="11906" w:h="16838"/>
      <w:pgMar w:top="2551" w:right="99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5E" w:rsidRDefault="00C1265E">
      <w:pPr>
        <w:spacing w:after="0" w:line="240" w:lineRule="auto"/>
      </w:pPr>
      <w:r>
        <w:separator/>
      </w:r>
    </w:p>
  </w:endnote>
  <w:endnote w:type="continuationSeparator" w:id="0">
    <w:p w:rsidR="00C1265E" w:rsidRDefault="00C1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5E" w:rsidRDefault="00C1265E">
      <w:pPr>
        <w:spacing w:after="0" w:line="240" w:lineRule="auto"/>
      </w:pPr>
      <w:r>
        <w:separator/>
      </w:r>
    </w:p>
  </w:footnote>
  <w:footnote w:type="continuationSeparator" w:id="0">
    <w:p w:rsidR="00C1265E" w:rsidRDefault="00C1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2C" w:rsidRDefault="00C1265E">
    <w:pPr>
      <w:spacing w:after="0" w:line="240" w:lineRule="auto"/>
      <w:jc w:val="right"/>
      <w:rPr>
        <w:rFonts w:ascii="Arial" w:hAnsi="Arial" w:cs="Arial"/>
        <w:sz w:val="24"/>
        <w:szCs w:val="24"/>
      </w:rPr>
    </w:pPr>
  </w:p>
  <w:p w:rsidR="00205F2C" w:rsidRDefault="00C1265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C1265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C1265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C1265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C1265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C1265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C1265E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58"/>
    <w:rsid w:val="000952E1"/>
    <w:rsid w:val="000A1BFC"/>
    <w:rsid w:val="000C6858"/>
    <w:rsid w:val="00110B23"/>
    <w:rsid w:val="002202AB"/>
    <w:rsid w:val="002D1718"/>
    <w:rsid w:val="003E5CEB"/>
    <w:rsid w:val="00431CCB"/>
    <w:rsid w:val="00571200"/>
    <w:rsid w:val="005F2E69"/>
    <w:rsid w:val="007A6515"/>
    <w:rsid w:val="00811AD8"/>
    <w:rsid w:val="008C2D9C"/>
    <w:rsid w:val="008C771E"/>
    <w:rsid w:val="009A1F45"/>
    <w:rsid w:val="00A0608C"/>
    <w:rsid w:val="00AD38C1"/>
    <w:rsid w:val="00B0103C"/>
    <w:rsid w:val="00B50CA0"/>
    <w:rsid w:val="00B83ADE"/>
    <w:rsid w:val="00C1265E"/>
    <w:rsid w:val="00C6737C"/>
    <w:rsid w:val="00CF4860"/>
    <w:rsid w:val="00DA376E"/>
    <w:rsid w:val="00EF4360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2019-08-07T14:19:00Z</cp:lastPrinted>
  <dcterms:created xsi:type="dcterms:W3CDTF">2019-07-16T11:39:00Z</dcterms:created>
  <dcterms:modified xsi:type="dcterms:W3CDTF">2019-08-07T14:19:00Z</dcterms:modified>
</cp:coreProperties>
</file>