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1713A">
        <w:rPr>
          <w:rFonts w:ascii="Times New Roman" w:hAnsi="Times New Roman"/>
          <w:szCs w:val="24"/>
        </w:rPr>
        <w:t>113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21713A">
        <w:rPr>
          <w:bCs/>
          <w:iCs/>
        </w:rPr>
        <w:t>13</w:t>
      </w:r>
      <w:r w:rsidRPr="00574698">
        <w:rPr>
          <w:bCs/>
          <w:iCs/>
        </w:rPr>
        <w:t xml:space="preserve"> de </w:t>
      </w:r>
      <w:r w:rsidR="0021713A">
        <w:rPr>
          <w:bCs/>
          <w:iCs/>
        </w:rPr>
        <w:t>setembro</w:t>
      </w:r>
      <w:bookmarkStart w:id="0" w:name="_GoBack"/>
      <w:bookmarkEnd w:id="0"/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da servidora </w:t>
      </w:r>
      <w:r w:rsidR="0021713A">
        <w:rPr>
          <w:bCs/>
          <w:sz w:val="24"/>
          <w:szCs w:val="24"/>
        </w:rPr>
        <w:t>Iracema Aparecida de Oliveira Mineiro</w:t>
      </w:r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21713A">
        <w:t>112</w:t>
      </w:r>
      <w:r>
        <w:t>/201</w:t>
      </w:r>
      <w:r w:rsidR="00B24E10">
        <w:t>9</w:t>
      </w:r>
      <w:r>
        <w:t>;</w:t>
      </w:r>
      <w:r w:rsidR="00B24E10">
        <w:t xml:space="preserve"> </w:t>
      </w:r>
      <w:proofErr w:type="gramStart"/>
      <w:r w:rsidR="00B24E10">
        <w:t>e</w:t>
      </w:r>
      <w:proofErr w:type="gramEnd"/>
    </w:p>
    <w:p w:rsidR="00630B1D" w:rsidRPr="00914B85" w:rsidRDefault="00630B1D" w:rsidP="00B24E10">
      <w:pPr>
        <w:numPr>
          <w:ilvl w:val="0"/>
          <w:numId w:val="57"/>
        </w:numPr>
        <w:ind w:left="1843"/>
        <w:jc w:val="both"/>
      </w:pPr>
      <w:r>
        <w:t>Considerando a n</w:t>
      </w:r>
      <w:r w:rsidR="00B24E10">
        <w:t>ecessidade do serviço público;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 xml:space="preserve">da servidora </w:t>
      </w:r>
      <w:r w:rsidR="00B24E10">
        <w:t>efetiva</w:t>
      </w:r>
      <w:r w:rsidRPr="00914B85">
        <w:t xml:space="preserve"> </w:t>
      </w:r>
      <w:r w:rsidR="0021713A">
        <w:rPr>
          <w:b/>
          <w:bCs/>
        </w:rPr>
        <w:t>IRACEMA APARECIDA DE OLIVEIRA MINEIRO</w:t>
      </w:r>
      <w:r w:rsidRPr="00914B85">
        <w:t xml:space="preserve">, </w:t>
      </w:r>
      <w:r>
        <w:t>concedida através da Portaria</w:t>
      </w:r>
      <w:r w:rsidR="005B048C">
        <w:t xml:space="preserve"> nº</w:t>
      </w:r>
      <w:r>
        <w:t xml:space="preserve"> </w:t>
      </w:r>
      <w:r w:rsidR="0021713A">
        <w:t>112</w:t>
      </w:r>
      <w:r>
        <w:t xml:space="preserve"> de </w:t>
      </w:r>
      <w:r w:rsidR="0021713A">
        <w:rPr>
          <w:bCs/>
          <w:iCs/>
        </w:rPr>
        <w:t>28</w:t>
      </w:r>
      <w:r w:rsidR="0021713A" w:rsidRPr="00574698">
        <w:rPr>
          <w:bCs/>
          <w:iCs/>
        </w:rPr>
        <w:t xml:space="preserve"> de </w:t>
      </w:r>
      <w:r w:rsidR="0021713A">
        <w:rPr>
          <w:bCs/>
          <w:iCs/>
        </w:rPr>
        <w:t>agosto de 2019</w:t>
      </w:r>
      <w:r>
        <w:t>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– A servidora deverá retornar as atividades a partir do dia </w:t>
      </w:r>
      <w:r w:rsidR="0021713A">
        <w:t>16</w:t>
      </w:r>
      <w:r>
        <w:t xml:space="preserve"> de </w:t>
      </w:r>
      <w:r w:rsidR="0021713A">
        <w:t>setembro</w:t>
      </w:r>
      <w:r>
        <w:t xml:space="preserve"> de 2019.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a servidora,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r w:rsidR="0021713A">
        <w:t>13</w:t>
      </w:r>
      <w:r w:rsidRPr="00914B85">
        <w:t xml:space="preserve"> de </w:t>
      </w:r>
      <w:r w:rsidR="0021713A">
        <w:t>setembro</w:t>
      </w:r>
      <w:r w:rsidRPr="00914B85">
        <w:t xml:space="preserve"> de 201</w:t>
      </w:r>
      <w:r>
        <w:t>9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32" w:rsidRDefault="00250D32">
      <w:r>
        <w:separator/>
      </w:r>
    </w:p>
  </w:endnote>
  <w:endnote w:type="continuationSeparator" w:id="0">
    <w:p w:rsidR="00250D32" w:rsidRDefault="0025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32" w:rsidRDefault="00250D32">
      <w:r>
        <w:separator/>
      </w:r>
    </w:p>
  </w:footnote>
  <w:footnote w:type="continuationSeparator" w:id="0">
    <w:p w:rsidR="00250D32" w:rsidRDefault="00250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250D32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969845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713A"/>
    <w:rsid w:val="002220C6"/>
    <w:rsid w:val="00230642"/>
    <w:rsid w:val="0023288D"/>
    <w:rsid w:val="00247145"/>
    <w:rsid w:val="00250D32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048C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2C9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7FBF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4E1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12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5C7F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05646-5832-4076-AB39-DECF8321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8</cp:revision>
  <cp:lastPrinted>2019-09-11T13:14:00Z</cp:lastPrinted>
  <dcterms:created xsi:type="dcterms:W3CDTF">2019-04-11T15:06:00Z</dcterms:created>
  <dcterms:modified xsi:type="dcterms:W3CDTF">2019-09-11T13:14:00Z</dcterms:modified>
</cp:coreProperties>
</file>