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191C25">
        <w:rPr>
          <w:rFonts w:ascii="Times New Roman" w:hAnsi="Times New Roman"/>
          <w:szCs w:val="24"/>
        </w:rPr>
        <w:t>125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966BAB">
        <w:rPr>
          <w:bCs/>
          <w:iCs/>
        </w:rPr>
        <w:t>3</w:t>
      </w:r>
      <w:proofErr w:type="gramEnd"/>
      <w:r w:rsidRPr="00574698">
        <w:rPr>
          <w:bCs/>
          <w:iCs/>
        </w:rPr>
        <w:t xml:space="preserve"> de </w:t>
      </w:r>
      <w:r w:rsidR="00966BAB">
        <w:rPr>
          <w:bCs/>
          <w:iCs/>
        </w:rPr>
        <w:t>outubro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proofErr w:type="spellStart"/>
      <w:r w:rsidR="00966BAB">
        <w:rPr>
          <w:bCs/>
          <w:sz w:val="24"/>
          <w:szCs w:val="24"/>
        </w:rPr>
        <w:t>Vanderly</w:t>
      </w:r>
      <w:proofErr w:type="spellEnd"/>
      <w:r w:rsidR="00966BAB">
        <w:rPr>
          <w:bCs/>
          <w:sz w:val="24"/>
          <w:szCs w:val="24"/>
        </w:rPr>
        <w:t xml:space="preserve"> Rudge </w:t>
      </w:r>
      <w:proofErr w:type="spellStart"/>
      <w:r w:rsidR="00966BAB">
        <w:rPr>
          <w:bCs/>
          <w:sz w:val="24"/>
          <w:szCs w:val="24"/>
        </w:rPr>
        <w:t>Gnoato</w:t>
      </w:r>
      <w:proofErr w:type="spellEnd"/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>a Portaria nº 168/2018;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 xml:space="preserve">Considerando a necessidade do serviço público; </w:t>
      </w:r>
      <w:proofErr w:type="gramStart"/>
      <w:r>
        <w:t>e</w:t>
      </w:r>
      <w:proofErr w:type="gramEnd"/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>
        <w:t>comissionado</w:t>
      </w:r>
      <w:r w:rsidRPr="00914B85">
        <w:t xml:space="preserve"> </w:t>
      </w:r>
      <w:r w:rsidR="00966BAB" w:rsidRPr="00966BAB">
        <w:rPr>
          <w:b/>
          <w:bCs/>
        </w:rPr>
        <w:t>VANDERLY RUDGE GNOATO</w:t>
      </w:r>
      <w:r w:rsidRPr="00914B85">
        <w:t xml:space="preserve">, </w:t>
      </w:r>
      <w:r>
        <w:t xml:space="preserve">concedida através da Portaria </w:t>
      </w:r>
      <w:r w:rsidR="00966BAB">
        <w:t>121</w:t>
      </w:r>
      <w:r>
        <w:t xml:space="preserve"> de 2</w:t>
      </w:r>
      <w:r w:rsidR="00966BAB">
        <w:t>5</w:t>
      </w:r>
      <w:r w:rsidR="00966BAB">
        <w:tab/>
      </w:r>
      <w:r>
        <w:t xml:space="preserve"> de </w:t>
      </w:r>
      <w:r w:rsidR="00966BAB">
        <w:t>setembro</w:t>
      </w:r>
      <w:r>
        <w:t xml:space="preserve"> de 2019.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7 de </w:t>
      </w:r>
      <w:r w:rsidR="00966BAB">
        <w:t>outubro</w:t>
      </w:r>
      <w:r>
        <w:t xml:space="preserve"> de 2019.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 xml:space="preserve">O período de férias restante, a que faz jus o servidor, deverão </w:t>
      </w:r>
      <w:proofErr w:type="gramStart"/>
      <w:r>
        <w:t>ser</w:t>
      </w:r>
      <w:proofErr w:type="gramEnd"/>
      <w:r>
        <w:t xml:space="preserve"> </w:t>
      </w:r>
      <w:proofErr w:type="gramStart"/>
      <w:r>
        <w:t>gozados</w:t>
      </w:r>
      <w:proofErr w:type="gramEnd"/>
      <w:r>
        <w:t xml:space="preserve">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966BAB">
        <w:t>3</w:t>
      </w:r>
      <w:proofErr w:type="gramEnd"/>
      <w:r w:rsidRPr="00914B85">
        <w:t xml:space="preserve"> de </w:t>
      </w:r>
      <w:r w:rsidR="00966BAB">
        <w:t>outubro</w:t>
      </w:r>
      <w:r w:rsidRPr="00914B85">
        <w:t xml:space="preserve"> de 201</w:t>
      </w:r>
      <w:r>
        <w:t>9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D0" w:rsidRDefault="005A6ED0">
      <w:r>
        <w:separator/>
      </w:r>
    </w:p>
  </w:endnote>
  <w:endnote w:type="continuationSeparator" w:id="0">
    <w:p w:rsidR="005A6ED0" w:rsidRDefault="005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D0" w:rsidRDefault="005A6ED0">
      <w:r>
        <w:separator/>
      </w:r>
    </w:p>
  </w:footnote>
  <w:footnote w:type="continuationSeparator" w:id="0">
    <w:p w:rsidR="005A6ED0" w:rsidRDefault="005A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A6ED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159312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91C25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ED0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66BAB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E363-F609-4B8E-A701-017ECAF6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2019-10-03T11:32:00Z</cp:lastPrinted>
  <dcterms:created xsi:type="dcterms:W3CDTF">2019-04-11T15:06:00Z</dcterms:created>
  <dcterms:modified xsi:type="dcterms:W3CDTF">2019-10-03T11:32:00Z</dcterms:modified>
</cp:coreProperties>
</file>