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2455F">
        <w:rPr>
          <w:rFonts w:ascii="Times New Roman" w:hAnsi="Times New Roman"/>
          <w:szCs w:val="24"/>
        </w:rPr>
        <w:t>143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2455F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02455F">
        <w:rPr>
          <w:bCs/>
          <w:iCs/>
        </w:rPr>
        <w:t>outubro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r w:rsidR="0002455F">
        <w:rPr>
          <w:bCs/>
          <w:sz w:val="24"/>
          <w:szCs w:val="24"/>
        </w:rPr>
        <w:t>Maira Schell</w:t>
      </w:r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21713A">
        <w:t>112</w:t>
      </w:r>
      <w:r>
        <w:t>/201</w:t>
      </w:r>
      <w:r w:rsidR="00B24E10">
        <w:t>9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B24E10">
        <w:t>efetiva</w:t>
      </w:r>
      <w:r w:rsidRPr="00914B85">
        <w:t xml:space="preserve"> </w:t>
      </w:r>
      <w:r w:rsidR="0002455F">
        <w:rPr>
          <w:b/>
          <w:bCs/>
        </w:rPr>
        <w:t>MAIRA SCHELL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02455F">
        <w:t>130</w:t>
      </w:r>
      <w:r>
        <w:t xml:space="preserve"> de </w:t>
      </w:r>
      <w:proofErr w:type="gramStart"/>
      <w:r w:rsidR="0002455F">
        <w:rPr>
          <w:bCs/>
          <w:iCs/>
        </w:rPr>
        <w:t>8</w:t>
      </w:r>
      <w:proofErr w:type="gramEnd"/>
      <w:r w:rsidR="0021713A" w:rsidRPr="00574698">
        <w:rPr>
          <w:bCs/>
          <w:iCs/>
        </w:rPr>
        <w:t xml:space="preserve"> de </w:t>
      </w:r>
      <w:r w:rsidR="0002455F">
        <w:rPr>
          <w:bCs/>
          <w:iCs/>
        </w:rPr>
        <w:t>outubro</w:t>
      </w:r>
      <w:r w:rsidR="0021713A">
        <w:rPr>
          <w:bCs/>
          <w:iCs/>
        </w:rPr>
        <w:t xml:space="preserve"> de 2019</w:t>
      </w:r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02455F">
        <w:t>29</w:t>
      </w:r>
      <w:r>
        <w:t xml:space="preserve"> de </w:t>
      </w:r>
      <w:r w:rsidR="0002455F">
        <w:t>outubro</w:t>
      </w:r>
      <w:r>
        <w:t xml:space="preserve">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02455F">
        <w:t>24</w:t>
      </w:r>
      <w:r w:rsidRPr="00914B85">
        <w:t xml:space="preserve"> de </w:t>
      </w:r>
      <w:r w:rsidR="0002455F">
        <w:t>outubro</w:t>
      </w:r>
      <w:bookmarkStart w:id="0" w:name="_GoBack"/>
      <w:bookmarkEnd w:id="0"/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3D" w:rsidRDefault="00C40F3D">
      <w:r>
        <w:separator/>
      </w:r>
    </w:p>
  </w:endnote>
  <w:endnote w:type="continuationSeparator" w:id="0">
    <w:p w:rsidR="00C40F3D" w:rsidRDefault="00C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3D" w:rsidRDefault="00C40F3D">
      <w:r>
        <w:separator/>
      </w:r>
    </w:p>
  </w:footnote>
  <w:footnote w:type="continuationSeparator" w:id="0">
    <w:p w:rsidR="00C40F3D" w:rsidRDefault="00C4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C40F3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340905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455F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0F3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D96B-B9DA-4BCE-92AF-F6826877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9</cp:revision>
  <cp:lastPrinted>2019-09-11T13:14:00Z</cp:lastPrinted>
  <dcterms:created xsi:type="dcterms:W3CDTF">2019-04-11T15:06:00Z</dcterms:created>
  <dcterms:modified xsi:type="dcterms:W3CDTF">2019-10-24T11:58:00Z</dcterms:modified>
</cp:coreProperties>
</file>