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544" w:rsidRDefault="00282C46" w:rsidP="00211544">
      <w:pPr>
        <w:spacing w:after="0" w:line="240" w:lineRule="auto"/>
        <w:ind w:left="3402"/>
        <w:jc w:val="both"/>
        <w:rPr>
          <w:b/>
          <w:bCs/>
          <w:color w:val="000000"/>
          <w:szCs w:val="24"/>
        </w:rPr>
      </w:pPr>
      <w:r w:rsidRPr="00211544">
        <w:rPr>
          <w:b/>
          <w:bCs/>
          <w:color w:val="000000"/>
          <w:szCs w:val="24"/>
        </w:rPr>
        <w:t xml:space="preserve">REQUERIMENTO Nº </w:t>
      </w:r>
      <w:r w:rsidR="00A12B98" w:rsidRPr="00211544">
        <w:rPr>
          <w:b/>
          <w:bCs/>
          <w:color w:val="000000"/>
          <w:szCs w:val="24"/>
        </w:rPr>
        <w:t>300</w:t>
      </w:r>
      <w:r w:rsidR="00C57A81" w:rsidRPr="00211544">
        <w:rPr>
          <w:b/>
          <w:bCs/>
          <w:color w:val="000000"/>
          <w:szCs w:val="24"/>
        </w:rPr>
        <w:t>/2019</w:t>
      </w:r>
    </w:p>
    <w:p w:rsidR="00211544" w:rsidRDefault="00211544" w:rsidP="00211544">
      <w:pPr>
        <w:spacing w:after="0" w:line="240" w:lineRule="auto"/>
        <w:ind w:left="3402"/>
        <w:jc w:val="both"/>
        <w:rPr>
          <w:b/>
          <w:bCs/>
          <w:color w:val="000000"/>
          <w:szCs w:val="24"/>
        </w:rPr>
      </w:pPr>
    </w:p>
    <w:p w:rsidR="00211544" w:rsidRDefault="00211544" w:rsidP="00211544">
      <w:pPr>
        <w:spacing w:after="0" w:line="240" w:lineRule="auto"/>
        <w:ind w:left="3402"/>
        <w:jc w:val="both"/>
        <w:rPr>
          <w:b/>
          <w:bCs/>
          <w:color w:val="000000"/>
          <w:szCs w:val="24"/>
        </w:rPr>
      </w:pPr>
    </w:p>
    <w:p w:rsidR="00211544" w:rsidRDefault="00211544" w:rsidP="00211544">
      <w:pPr>
        <w:spacing w:after="0" w:line="240" w:lineRule="auto"/>
        <w:ind w:left="3402"/>
        <w:jc w:val="both"/>
        <w:rPr>
          <w:b/>
          <w:bCs/>
          <w:color w:val="000000"/>
          <w:szCs w:val="24"/>
        </w:rPr>
      </w:pPr>
    </w:p>
    <w:p w:rsidR="00211544" w:rsidRDefault="00211544" w:rsidP="00211544">
      <w:pPr>
        <w:spacing w:after="0" w:line="240" w:lineRule="auto"/>
        <w:ind w:left="3402"/>
        <w:jc w:val="both"/>
        <w:rPr>
          <w:b/>
          <w:bCs/>
          <w:color w:val="000000"/>
          <w:szCs w:val="24"/>
        </w:rPr>
      </w:pPr>
    </w:p>
    <w:p w:rsidR="00266D09" w:rsidRDefault="004937AF" w:rsidP="00211544">
      <w:pPr>
        <w:spacing w:after="0" w:line="240" w:lineRule="auto"/>
        <w:ind w:firstLine="3402"/>
        <w:jc w:val="both"/>
        <w:rPr>
          <w:b/>
          <w:szCs w:val="24"/>
        </w:rPr>
      </w:pPr>
      <w:r w:rsidRPr="00211544">
        <w:rPr>
          <w:b/>
          <w:szCs w:val="24"/>
        </w:rPr>
        <w:t>PROFESSORA SILVANA – PTB, BRUNO DELGADO – PMB, CLAUDIO OLIVEIRA</w:t>
      </w:r>
      <w:r w:rsidR="00690DC2" w:rsidRPr="00211544">
        <w:rPr>
          <w:b/>
          <w:szCs w:val="24"/>
        </w:rPr>
        <w:t xml:space="preserve"> – PL, </w:t>
      </w:r>
      <w:r w:rsidR="00B758C6" w:rsidRPr="00211544">
        <w:rPr>
          <w:b/>
          <w:szCs w:val="24"/>
        </w:rPr>
        <w:t>PROFESSORA MARISA – PTB</w:t>
      </w:r>
      <w:r w:rsidR="005B3E0F" w:rsidRPr="00211544">
        <w:rPr>
          <w:b/>
          <w:bCs/>
          <w:szCs w:val="24"/>
        </w:rPr>
        <w:t>,</w:t>
      </w:r>
      <w:r w:rsidR="00166DFB" w:rsidRPr="00211544">
        <w:rPr>
          <w:b/>
          <w:bCs/>
          <w:szCs w:val="24"/>
        </w:rPr>
        <w:t xml:space="preserve"> </w:t>
      </w:r>
      <w:r w:rsidR="00690DC2" w:rsidRPr="00211544">
        <w:rPr>
          <w:b/>
          <w:bCs/>
          <w:szCs w:val="24"/>
        </w:rPr>
        <w:t xml:space="preserve">FÁBIO GAVASSO – PSB e MAURICIO GOMES – PSB, </w:t>
      </w:r>
      <w:r w:rsidR="00690DC2" w:rsidRPr="00211544">
        <w:rPr>
          <w:bCs/>
          <w:szCs w:val="24"/>
        </w:rPr>
        <w:t>v</w:t>
      </w:r>
      <w:r w:rsidR="00B309AF" w:rsidRPr="00211544">
        <w:rPr>
          <w:bCs/>
          <w:szCs w:val="24"/>
        </w:rPr>
        <w:t>ereadores</w:t>
      </w:r>
      <w:r w:rsidR="00012A0C" w:rsidRPr="00211544">
        <w:rPr>
          <w:color w:val="000000"/>
          <w:szCs w:val="24"/>
        </w:rPr>
        <w:t xml:space="preserve"> </w:t>
      </w:r>
      <w:r w:rsidR="00282C46" w:rsidRPr="00211544">
        <w:rPr>
          <w:color w:val="000000"/>
          <w:szCs w:val="24"/>
        </w:rPr>
        <w:t>com asse</w:t>
      </w:r>
      <w:r w:rsidR="002E4768" w:rsidRPr="00211544">
        <w:rPr>
          <w:color w:val="000000"/>
          <w:szCs w:val="24"/>
        </w:rPr>
        <w:t>nto nesta Casa, com fulcro nos a</w:t>
      </w:r>
      <w:r w:rsidR="00282C46" w:rsidRPr="00211544">
        <w:rPr>
          <w:color w:val="000000"/>
          <w:szCs w:val="24"/>
        </w:rPr>
        <w:t xml:space="preserve">rtigos 118 e 121 do Regimento Interno, no cumprimento do dever, </w:t>
      </w:r>
      <w:r w:rsidR="0066228F" w:rsidRPr="00211544">
        <w:rPr>
          <w:bCs/>
          <w:color w:val="000000"/>
          <w:szCs w:val="24"/>
        </w:rPr>
        <w:t>requerem</w:t>
      </w:r>
      <w:r w:rsidR="0066228F" w:rsidRPr="00211544">
        <w:rPr>
          <w:color w:val="000000"/>
          <w:szCs w:val="24"/>
        </w:rPr>
        <w:t xml:space="preserve"> </w:t>
      </w:r>
      <w:r w:rsidR="00282C46" w:rsidRPr="00211544">
        <w:rPr>
          <w:color w:val="000000"/>
          <w:szCs w:val="24"/>
        </w:rPr>
        <w:t xml:space="preserve">à Mesa que este expediente seja encaminhado </w:t>
      </w:r>
      <w:r w:rsidR="00F82851" w:rsidRPr="00211544">
        <w:rPr>
          <w:color w:val="000000"/>
          <w:szCs w:val="24"/>
        </w:rPr>
        <w:t>ao Exmo. Senhor Ari Lafin, Prefeito Municipal</w:t>
      </w:r>
      <w:r w:rsidR="00B758C6" w:rsidRPr="00211544">
        <w:rPr>
          <w:color w:val="000000"/>
          <w:szCs w:val="24"/>
        </w:rPr>
        <w:t xml:space="preserve"> </w:t>
      </w:r>
      <w:r w:rsidR="00041B16" w:rsidRPr="00211544">
        <w:rPr>
          <w:color w:val="000000"/>
          <w:szCs w:val="24"/>
        </w:rPr>
        <w:t>e</w:t>
      </w:r>
      <w:r w:rsidR="00B758C6" w:rsidRPr="00211544">
        <w:rPr>
          <w:b/>
          <w:color w:val="000000"/>
          <w:szCs w:val="24"/>
        </w:rPr>
        <w:t xml:space="preserve"> </w:t>
      </w:r>
      <w:r w:rsidR="007F7406" w:rsidRPr="00211544">
        <w:rPr>
          <w:color w:val="000000"/>
          <w:szCs w:val="24"/>
        </w:rPr>
        <w:t>a</w:t>
      </w:r>
      <w:r w:rsidR="009B65BE" w:rsidRPr="00211544">
        <w:rPr>
          <w:color w:val="000000"/>
          <w:szCs w:val="24"/>
        </w:rPr>
        <w:t>o</w:t>
      </w:r>
      <w:r w:rsidR="00041B16" w:rsidRPr="00211544">
        <w:rPr>
          <w:color w:val="000000"/>
          <w:szCs w:val="24"/>
        </w:rPr>
        <w:t xml:space="preserve"> Senhor</w:t>
      </w:r>
      <w:r w:rsidR="00495733" w:rsidRPr="00211544">
        <w:rPr>
          <w:color w:val="000000"/>
          <w:szCs w:val="24"/>
        </w:rPr>
        <w:t xml:space="preserve"> Estevam Hungaro Calvo Filho</w:t>
      </w:r>
      <w:r w:rsidR="009B65BE" w:rsidRPr="00211544">
        <w:rPr>
          <w:color w:val="000000"/>
          <w:szCs w:val="24"/>
        </w:rPr>
        <w:t>, Secretário</w:t>
      </w:r>
      <w:r w:rsidR="000678FC" w:rsidRPr="00211544">
        <w:rPr>
          <w:color w:val="000000"/>
          <w:szCs w:val="24"/>
        </w:rPr>
        <w:t xml:space="preserve"> Municipal de </w:t>
      </w:r>
      <w:r w:rsidR="00495733" w:rsidRPr="00211544">
        <w:rPr>
          <w:color w:val="000000"/>
          <w:szCs w:val="24"/>
        </w:rPr>
        <w:t>Administração</w:t>
      </w:r>
      <w:r w:rsidR="0023793F" w:rsidRPr="00211544">
        <w:rPr>
          <w:color w:val="000000"/>
          <w:szCs w:val="24"/>
        </w:rPr>
        <w:t>,</w:t>
      </w:r>
      <w:r w:rsidR="00041B16" w:rsidRPr="00211544">
        <w:rPr>
          <w:b/>
          <w:color w:val="000000"/>
          <w:szCs w:val="24"/>
        </w:rPr>
        <w:t xml:space="preserve"> </w:t>
      </w:r>
      <w:r w:rsidR="00266D09" w:rsidRPr="00211544">
        <w:rPr>
          <w:b/>
          <w:szCs w:val="24"/>
        </w:rPr>
        <w:t>requerendo</w:t>
      </w:r>
      <w:r w:rsidR="003B60DE" w:rsidRPr="00211544">
        <w:rPr>
          <w:b/>
          <w:szCs w:val="24"/>
        </w:rPr>
        <w:t xml:space="preserve"> da Administração Municipal</w:t>
      </w:r>
      <w:r w:rsidR="00266D09" w:rsidRPr="00211544">
        <w:rPr>
          <w:b/>
          <w:szCs w:val="24"/>
        </w:rPr>
        <w:t xml:space="preserve"> </w:t>
      </w:r>
      <w:r w:rsidR="00495733" w:rsidRPr="00211544">
        <w:rPr>
          <w:b/>
          <w:szCs w:val="24"/>
        </w:rPr>
        <w:t>as seguintes informações:</w:t>
      </w:r>
    </w:p>
    <w:p w:rsidR="00211544" w:rsidRPr="00211544" w:rsidRDefault="00211544" w:rsidP="00211544">
      <w:pPr>
        <w:spacing w:after="0" w:line="240" w:lineRule="auto"/>
        <w:ind w:firstLine="3402"/>
        <w:jc w:val="both"/>
        <w:rPr>
          <w:b/>
          <w:bCs/>
          <w:color w:val="000000"/>
          <w:szCs w:val="24"/>
        </w:rPr>
      </w:pPr>
    </w:p>
    <w:p w:rsidR="00495733" w:rsidRDefault="00495733" w:rsidP="00211544">
      <w:pPr>
        <w:pStyle w:val="PargrafodaLista"/>
        <w:numPr>
          <w:ilvl w:val="0"/>
          <w:numId w:val="12"/>
        </w:numPr>
        <w:spacing w:after="0" w:line="240" w:lineRule="auto"/>
        <w:ind w:left="0" w:firstLine="1418"/>
        <w:jc w:val="both"/>
        <w:rPr>
          <w:b/>
          <w:szCs w:val="24"/>
        </w:rPr>
      </w:pPr>
      <w:r w:rsidRPr="00211544">
        <w:rPr>
          <w:b/>
          <w:szCs w:val="24"/>
        </w:rPr>
        <w:t>Qual apoio disponibilizado pelo Poder Executivo</w:t>
      </w:r>
      <w:r w:rsidR="008223F6" w:rsidRPr="00211544">
        <w:rPr>
          <w:b/>
          <w:szCs w:val="24"/>
        </w:rPr>
        <w:t xml:space="preserve"> Municipal</w:t>
      </w:r>
      <w:r w:rsidRPr="00211544">
        <w:rPr>
          <w:b/>
          <w:szCs w:val="24"/>
        </w:rPr>
        <w:t xml:space="preserve"> para a realização do Congresso Regional da Boa Gestão Pública, realizados nos dias 26, 27 e 28 de novembro de 2019, no município de Sorriso/MT;</w:t>
      </w:r>
    </w:p>
    <w:p w:rsidR="00211544" w:rsidRPr="00211544" w:rsidRDefault="00211544" w:rsidP="00211544">
      <w:pPr>
        <w:pStyle w:val="PargrafodaLista"/>
        <w:spacing w:after="0" w:line="240" w:lineRule="auto"/>
        <w:ind w:left="1418"/>
        <w:jc w:val="both"/>
        <w:rPr>
          <w:b/>
          <w:szCs w:val="24"/>
        </w:rPr>
      </w:pPr>
    </w:p>
    <w:p w:rsidR="00495733" w:rsidRDefault="00495733" w:rsidP="00211544">
      <w:pPr>
        <w:pStyle w:val="PargrafodaLista"/>
        <w:numPr>
          <w:ilvl w:val="0"/>
          <w:numId w:val="12"/>
        </w:numPr>
        <w:spacing w:after="0" w:line="240" w:lineRule="auto"/>
        <w:ind w:left="0" w:firstLine="1418"/>
        <w:jc w:val="both"/>
        <w:rPr>
          <w:b/>
          <w:szCs w:val="24"/>
        </w:rPr>
      </w:pPr>
      <w:r w:rsidRPr="00211544">
        <w:rPr>
          <w:b/>
          <w:szCs w:val="24"/>
        </w:rPr>
        <w:t>Qual o objetivo do Poder Executivo</w:t>
      </w:r>
      <w:r w:rsidR="008223F6" w:rsidRPr="00211544">
        <w:rPr>
          <w:b/>
          <w:szCs w:val="24"/>
        </w:rPr>
        <w:t xml:space="preserve"> Municipal em apoiar</w:t>
      </w:r>
      <w:r w:rsidRPr="00211544">
        <w:rPr>
          <w:b/>
          <w:szCs w:val="24"/>
        </w:rPr>
        <w:t xml:space="preserve"> o referido e</w:t>
      </w:r>
      <w:r w:rsidR="00211544">
        <w:rPr>
          <w:b/>
          <w:szCs w:val="24"/>
        </w:rPr>
        <w:t>vento que é oneroso ao público.</w:t>
      </w:r>
    </w:p>
    <w:p w:rsidR="00211544" w:rsidRPr="00211544" w:rsidRDefault="00211544" w:rsidP="00211544">
      <w:pPr>
        <w:pStyle w:val="PargrafodaLista"/>
        <w:spacing w:after="0" w:line="240" w:lineRule="auto"/>
        <w:ind w:left="1418"/>
        <w:jc w:val="both"/>
        <w:rPr>
          <w:b/>
          <w:szCs w:val="24"/>
        </w:rPr>
      </w:pPr>
    </w:p>
    <w:p w:rsidR="000678FC" w:rsidRDefault="000678FC" w:rsidP="00211544">
      <w:pPr>
        <w:spacing w:after="0" w:line="240" w:lineRule="auto"/>
        <w:ind w:firstLine="3402"/>
        <w:jc w:val="both"/>
        <w:rPr>
          <w:b/>
          <w:bCs/>
          <w:color w:val="000000"/>
          <w:szCs w:val="24"/>
        </w:rPr>
      </w:pPr>
      <w:r w:rsidRPr="00211544">
        <w:rPr>
          <w:b/>
          <w:bCs/>
          <w:color w:val="000000"/>
          <w:szCs w:val="24"/>
        </w:rPr>
        <w:t>JUSTIFICATIVAS</w:t>
      </w:r>
    </w:p>
    <w:p w:rsidR="00211544" w:rsidRPr="00211544" w:rsidRDefault="00211544" w:rsidP="00211544">
      <w:pPr>
        <w:spacing w:after="0" w:line="240" w:lineRule="auto"/>
        <w:ind w:firstLine="3402"/>
        <w:jc w:val="both"/>
        <w:rPr>
          <w:b/>
          <w:bCs/>
          <w:color w:val="000000"/>
          <w:szCs w:val="24"/>
        </w:rPr>
      </w:pPr>
    </w:p>
    <w:p w:rsidR="00266D09" w:rsidRPr="00211544" w:rsidRDefault="00266D09" w:rsidP="00211544">
      <w:pPr>
        <w:spacing w:after="0" w:line="240" w:lineRule="auto"/>
        <w:ind w:firstLine="1418"/>
        <w:jc w:val="both"/>
        <w:rPr>
          <w:szCs w:val="24"/>
        </w:rPr>
      </w:pPr>
      <w:r w:rsidRPr="00211544">
        <w:rPr>
          <w:szCs w:val="24"/>
        </w:rPr>
        <w:t>Considerando a previsão Constitucional de que o Legislativo Municipal tem a prerrogativa do controle externo do Poder Executivo Municipal, inserido no artigo 31 da Constituição Federal, como segue:</w:t>
      </w:r>
    </w:p>
    <w:p w:rsidR="00266D09" w:rsidRPr="00211544" w:rsidRDefault="00266D09" w:rsidP="00211544">
      <w:pPr>
        <w:spacing w:after="0" w:line="240" w:lineRule="auto"/>
        <w:ind w:firstLine="1418"/>
        <w:jc w:val="both"/>
        <w:rPr>
          <w:szCs w:val="24"/>
        </w:rPr>
      </w:pPr>
    </w:p>
    <w:p w:rsidR="00266D09" w:rsidRPr="00211544" w:rsidRDefault="00266D09" w:rsidP="00211544">
      <w:pPr>
        <w:spacing w:after="0" w:line="240" w:lineRule="auto"/>
        <w:ind w:firstLine="1418"/>
        <w:jc w:val="both"/>
        <w:rPr>
          <w:i/>
          <w:szCs w:val="24"/>
        </w:rPr>
      </w:pPr>
      <w:r w:rsidRPr="00211544">
        <w:rPr>
          <w:i/>
          <w:szCs w:val="24"/>
        </w:rPr>
        <w:t>“Art. 31 A fiscalização do Município será exercida pelo Poder Legislativo Municipal, mediante controle externo, e pelos sistemas de controle interno do Poder Executivo Municipal, na forma da lei.”</w:t>
      </w:r>
    </w:p>
    <w:p w:rsidR="00266D09" w:rsidRPr="00211544" w:rsidRDefault="00266D09" w:rsidP="00211544">
      <w:pPr>
        <w:shd w:val="clear" w:color="auto" w:fill="FFFFFF"/>
        <w:spacing w:after="0" w:line="240" w:lineRule="auto"/>
        <w:ind w:firstLine="1418"/>
        <w:jc w:val="both"/>
        <w:rPr>
          <w:rFonts w:eastAsia="Times New Roman"/>
          <w:bCs/>
          <w:color w:val="000000"/>
          <w:szCs w:val="24"/>
          <w:lang w:eastAsia="pt-BR"/>
        </w:rPr>
      </w:pPr>
    </w:p>
    <w:p w:rsidR="00266D09" w:rsidRPr="00211544" w:rsidRDefault="00266D09" w:rsidP="00211544">
      <w:pPr>
        <w:shd w:val="clear" w:color="auto" w:fill="FFFFFF"/>
        <w:spacing w:after="0" w:line="240" w:lineRule="auto"/>
        <w:ind w:firstLine="1418"/>
        <w:jc w:val="both"/>
        <w:rPr>
          <w:rFonts w:eastAsia="Times New Roman"/>
          <w:bCs/>
          <w:color w:val="000000"/>
          <w:szCs w:val="24"/>
          <w:lang w:eastAsia="pt-BR"/>
        </w:rPr>
      </w:pPr>
      <w:r w:rsidRPr="00211544">
        <w:rPr>
          <w:rFonts w:eastAsia="Times New Roman"/>
          <w:bCs/>
          <w:color w:val="000000"/>
          <w:szCs w:val="24"/>
          <w:lang w:eastAsia="pt-BR"/>
        </w:rPr>
        <w:t>Considerando o estabelecido na Lei Orgânica do Município de Sorriso, em seu artigo 13 e inciso X do mesmo artigo:</w:t>
      </w:r>
    </w:p>
    <w:p w:rsidR="00266D09" w:rsidRPr="00211544" w:rsidRDefault="00266D09" w:rsidP="00211544">
      <w:pPr>
        <w:shd w:val="clear" w:color="auto" w:fill="FFFFFF"/>
        <w:spacing w:after="0" w:line="240" w:lineRule="auto"/>
        <w:ind w:firstLine="1418"/>
        <w:jc w:val="both"/>
        <w:rPr>
          <w:rFonts w:eastAsia="Times New Roman"/>
          <w:i/>
          <w:color w:val="000000"/>
          <w:szCs w:val="24"/>
          <w:lang w:eastAsia="pt-BR"/>
        </w:rPr>
      </w:pPr>
      <w:r w:rsidRPr="00211544">
        <w:rPr>
          <w:rFonts w:eastAsia="Times New Roman"/>
          <w:bCs/>
          <w:color w:val="000000"/>
          <w:szCs w:val="24"/>
          <w:lang w:eastAsia="pt-BR"/>
        </w:rPr>
        <w:t>“</w:t>
      </w:r>
      <w:r w:rsidRPr="00211544">
        <w:rPr>
          <w:rFonts w:eastAsia="Times New Roman"/>
          <w:bCs/>
          <w:i/>
          <w:color w:val="000000"/>
          <w:szCs w:val="24"/>
          <w:lang w:eastAsia="pt-BR"/>
        </w:rPr>
        <w:t>Art. 13</w:t>
      </w:r>
      <w:r w:rsidRPr="00211544">
        <w:rPr>
          <w:rFonts w:eastAsia="Times New Roman"/>
          <w:i/>
          <w:color w:val="000000"/>
          <w:szCs w:val="24"/>
          <w:lang w:eastAsia="pt-BR"/>
        </w:rPr>
        <w:t> É da competência exclusiva da Câmara Municipal:</w:t>
      </w:r>
    </w:p>
    <w:p w:rsidR="00266D09" w:rsidRPr="00211544" w:rsidRDefault="00266D09" w:rsidP="00211544">
      <w:pPr>
        <w:shd w:val="clear" w:color="auto" w:fill="FFFFFF"/>
        <w:spacing w:after="0" w:line="240" w:lineRule="auto"/>
        <w:ind w:firstLine="1418"/>
        <w:jc w:val="both"/>
        <w:rPr>
          <w:rFonts w:eastAsia="Times New Roman"/>
          <w:i/>
          <w:color w:val="000000"/>
          <w:szCs w:val="24"/>
          <w:lang w:eastAsia="pt-BR"/>
        </w:rPr>
      </w:pPr>
      <w:r w:rsidRPr="00211544">
        <w:rPr>
          <w:rFonts w:eastAsia="Times New Roman"/>
          <w:i/>
          <w:color w:val="000000"/>
          <w:szCs w:val="24"/>
          <w:lang w:eastAsia="pt-BR"/>
        </w:rPr>
        <w:t>...</w:t>
      </w:r>
    </w:p>
    <w:p w:rsidR="00266D09" w:rsidRPr="00211544" w:rsidRDefault="00266D09" w:rsidP="00211544">
      <w:pPr>
        <w:shd w:val="clear" w:color="auto" w:fill="FFFFFF"/>
        <w:spacing w:after="0" w:line="240" w:lineRule="auto"/>
        <w:ind w:firstLine="1418"/>
        <w:jc w:val="both"/>
        <w:rPr>
          <w:rFonts w:eastAsia="Times New Roman"/>
          <w:i/>
          <w:color w:val="000000"/>
          <w:szCs w:val="24"/>
          <w:lang w:eastAsia="pt-BR"/>
        </w:rPr>
      </w:pPr>
      <w:r w:rsidRPr="00211544">
        <w:rPr>
          <w:rFonts w:eastAsia="Times New Roman"/>
          <w:bCs/>
          <w:i/>
          <w:color w:val="000000"/>
          <w:szCs w:val="24"/>
          <w:lang w:eastAsia="pt-BR"/>
        </w:rPr>
        <w:t xml:space="preserve">X </w:t>
      </w:r>
      <w:r w:rsidRPr="00211544">
        <w:rPr>
          <w:rFonts w:eastAsia="Times New Roman"/>
          <w:i/>
          <w:color w:val="000000"/>
          <w:szCs w:val="24"/>
          <w:lang w:eastAsia="pt-BR"/>
        </w:rPr>
        <w:t>- fiscalizar e controlar, diretamente, os atos do Poder Executivo, incluídos os da administração indireta;”</w:t>
      </w:r>
    </w:p>
    <w:p w:rsidR="00266D09" w:rsidRPr="00211544" w:rsidRDefault="00266D09" w:rsidP="00211544">
      <w:pPr>
        <w:shd w:val="clear" w:color="auto" w:fill="FFFFFF"/>
        <w:spacing w:after="0" w:line="240" w:lineRule="auto"/>
        <w:ind w:firstLine="1418"/>
        <w:jc w:val="both"/>
        <w:rPr>
          <w:rFonts w:eastAsia="Times New Roman"/>
          <w:i/>
          <w:color w:val="000000"/>
          <w:szCs w:val="24"/>
          <w:lang w:eastAsia="pt-BR"/>
        </w:rPr>
      </w:pPr>
    </w:p>
    <w:p w:rsidR="00266D09" w:rsidRPr="00211544" w:rsidRDefault="00266D09" w:rsidP="00211544">
      <w:pPr>
        <w:shd w:val="clear" w:color="auto" w:fill="FFFFFF"/>
        <w:spacing w:after="0" w:line="240" w:lineRule="auto"/>
        <w:ind w:firstLine="1418"/>
        <w:jc w:val="both"/>
        <w:rPr>
          <w:rFonts w:eastAsia="Times New Roman"/>
          <w:color w:val="000000"/>
          <w:szCs w:val="24"/>
          <w:lang w:eastAsia="pt-BR"/>
        </w:rPr>
      </w:pPr>
      <w:r w:rsidRPr="00211544">
        <w:rPr>
          <w:rFonts w:eastAsia="Times New Roman"/>
          <w:color w:val="000000"/>
          <w:szCs w:val="24"/>
          <w:lang w:eastAsia="pt-BR"/>
        </w:rPr>
        <w:t>E no artigo 64:</w:t>
      </w:r>
    </w:p>
    <w:p w:rsidR="00266D09" w:rsidRPr="00211544" w:rsidRDefault="00266D09" w:rsidP="00211544">
      <w:pPr>
        <w:shd w:val="clear" w:color="auto" w:fill="FFFFFF"/>
        <w:spacing w:after="0" w:line="240" w:lineRule="auto"/>
        <w:ind w:firstLine="1418"/>
        <w:jc w:val="both"/>
        <w:rPr>
          <w:rFonts w:eastAsia="Times New Roman"/>
          <w:color w:val="000000"/>
          <w:szCs w:val="24"/>
          <w:lang w:eastAsia="pt-BR"/>
        </w:rPr>
      </w:pPr>
    </w:p>
    <w:p w:rsidR="00266D09" w:rsidRPr="00211544" w:rsidRDefault="00266D09" w:rsidP="00211544">
      <w:pPr>
        <w:shd w:val="clear" w:color="auto" w:fill="FFFFFF"/>
        <w:spacing w:after="0" w:line="240" w:lineRule="auto"/>
        <w:ind w:firstLine="1418"/>
        <w:jc w:val="both"/>
        <w:rPr>
          <w:rFonts w:eastAsia="Times New Roman"/>
          <w:i/>
          <w:color w:val="000000"/>
          <w:szCs w:val="24"/>
          <w:lang w:eastAsia="pt-BR"/>
        </w:rPr>
      </w:pPr>
      <w:r w:rsidRPr="00211544">
        <w:rPr>
          <w:rFonts w:eastAsia="Times New Roman"/>
          <w:bCs/>
          <w:i/>
          <w:color w:val="000000"/>
          <w:szCs w:val="24"/>
          <w:lang w:eastAsia="pt-BR"/>
        </w:rPr>
        <w:t>“Art. 64</w:t>
      </w:r>
      <w:r w:rsidRPr="00211544">
        <w:rPr>
          <w:rFonts w:eastAsia="Times New Roman"/>
          <w:i/>
          <w:color w:val="000000"/>
          <w:szCs w:val="24"/>
          <w:lang w:eastAsia="pt-BR"/>
        </w:rPr>
        <w:t xml:space="preserve"> Todos tem direito a receber dos órgãos públicos municipais, informações de seu interesse particular ou de interesse coletivo ou geral, que serão prestados no prazo de quinze dias úteis, sob pena de responsabilidade, ressalvadas aquelas cujo sigilo seja imprescindível à segurança da sociedade ou das instituições públicas.”</w:t>
      </w:r>
    </w:p>
    <w:p w:rsidR="00266D09" w:rsidRPr="00211544" w:rsidRDefault="00266D09" w:rsidP="00211544">
      <w:pPr>
        <w:pStyle w:val="NormalWeb"/>
        <w:tabs>
          <w:tab w:val="left" w:pos="944"/>
        </w:tabs>
        <w:spacing w:before="0" w:after="0"/>
        <w:ind w:firstLine="1417"/>
        <w:jc w:val="both"/>
        <w:rPr>
          <w:rFonts w:ascii="Times New Roman" w:hAnsi="Times New Roman" w:cs="Times New Roman"/>
          <w:color w:val="000000"/>
        </w:rPr>
      </w:pPr>
    </w:p>
    <w:p w:rsidR="00266D09" w:rsidRPr="00211544" w:rsidRDefault="00266D09" w:rsidP="00211544">
      <w:pPr>
        <w:pStyle w:val="NormalWeb"/>
        <w:tabs>
          <w:tab w:val="left" w:pos="944"/>
        </w:tabs>
        <w:spacing w:before="0" w:after="0"/>
        <w:ind w:firstLine="1417"/>
        <w:jc w:val="both"/>
        <w:rPr>
          <w:rFonts w:ascii="Times New Roman" w:hAnsi="Times New Roman" w:cs="Times New Roman"/>
          <w:color w:val="000000"/>
        </w:rPr>
      </w:pPr>
      <w:r w:rsidRPr="00211544">
        <w:rPr>
          <w:rFonts w:ascii="Times New Roman" w:hAnsi="Times New Roman" w:cs="Times New Roman"/>
          <w:color w:val="000000"/>
        </w:rPr>
        <w:t>Considerando o Regimento Interno desta Casa de Leis, que no artigo 244, inciso V, dispõe:</w:t>
      </w:r>
    </w:p>
    <w:p w:rsidR="00266D09" w:rsidRPr="00211544" w:rsidRDefault="00266D09" w:rsidP="00211544">
      <w:pPr>
        <w:spacing w:after="0" w:line="240" w:lineRule="auto"/>
        <w:ind w:firstLine="1417"/>
        <w:jc w:val="both"/>
        <w:rPr>
          <w:b/>
          <w:i/>
          <w:szCs w:val="24"/>
        </w:rPr>
      </w:pPr>
    </w:p>
    <w:p w:rsidR="00266D09" w:rsidRPr="00211544" w:rsidRDefault="00266D09" w:rsidP="00211544">
      <w:pPr>
        <w:spacing w:after="0" w:line="240" w:lineRule="auto"/>
        <w:ind w:firstLine="1417"/>
        <w:jc w:val="both"/>
        <w:rPr>
          <w:i/>
          <w:szCs w:val="24"/>
        </w:rPr>
      </w:pPr>
      <w:r w:rsidRPr="00211544">
        <w:rPr>
          <w:b/>
          <w:i/>
          <w:szCs w:val="24"/>
        </w:rPr>
        <w:lastRenderedPageBreak/>
        <w:t>“</w:t>
      </w:r>
      <w:r w:rsidRPr="00211544">
        <w:rPr>
          <w:i/>
          <w:szCs w:val="24"/>
        </w:rPr>
        <w:t>Art. 244 É assegurado ao Vereador, uma vez empossado:</w:t>
      </w:r>
    </w:p>
    <w:p w:rsidR="00266D09" w:rsidRPr="00211544" w:rsidRDefault="00266D09" w:rsidP="00211544">
      <w:pPr>
        <w:pStyle w:val="NormalWeb"/>
        <w:tabs>
          <w:tab w:val="left" w:pos="944"/>
        </w:tabs>
        <w:spacing w:before="0" w:after="0"/>
        <w:ind w:firstLine="1417"/>
        <w:jc w:val="both"/>
        <w:rPr>
          <w:rFonts w:ascii="Times New Roman" w:hAnsi="Times New Roman" w:cs="Times New Roman"/>
          <w:i/>
          <w:color w:val="000000"/>
        </w:rPr>
      </w:pPr>
      <w:r w:rsidRPr="00211544">
        <w:rPr>
          <w:rFonts w:ascii="Times New Roman" w:hAnsi="Times New Roman" w:cs="Times New Roman"/>
          <w:i/>
          <w:color w:val="000000"/>
        </w:rPr>
        <w:t>...</w:t>
      </w:r>
    </w:p>
    <w:p w:rsidR="00266D09" w:rsidRPr="00211544" w:rsidRDefault="00266D09" w:rsidP="00211544">
      <w:pPr>
        <w:spacing w:after="0" w:line="240" w:lineRule="auto"/>
        <w:ind w:firstLine="1417"/>
        <w:jc w:val="both"/>
        <w:rPr>
          <w:i/>
          <w:szCs w:val="24"/>
        </w:rPr>
      </w:pPr>
      <w:r w:rsidRPr="00211544">
        <w:rPr>
          <w:i/>
          <w:szCs w:val="24"/>
        </w:rPr>
        <w:t>V - promover, perante quaisquer autoridades, entidades ou órgãos da administração Municipal, direta ou indireta e fundacional, os interesses públicos ou reivindicações coletivas de âmbito Municipal ou das comunidades representadas, podendo requerer, no mesmo sentido, a atenção de autoridades Federais ou Estaduais;”.</w:t>
      </w:r>
    </w:p>
    <w:p w:rsidR="00266D09" w:rsidRPr="00211544" w:rsidRDefault="00266D09" w:rsidP="00211544">
      <w:pPr>
        <w:widowControl w:val="0"/>
        <w:autoSpaceDE w:val="0"/>
        <w:autoSpaceDN w:val="0"/>
        <w:adjustRightInd w:val="0"/>
        <w:spacing w:after="0" w:line="240" w:lineRule="auto"/>
        <w:ind w:firstLine="1416"/>
        <w:jc w:val="both"/>
        <w:rPr>
          <w:rFonts w:eastAsia="Times New Roman"/>
          <w:szCs w:val="24"/>
          <w:lang w:eastAsia="pt-BR"/>
        </w:rPr>
      </w:pPr>
    </w:p>
    <w:p w:rsidR="00266D09" w:rsidRPr="00211544" w:rsidRDefault="00266D09" w:rsidP="00211544">
      <w:pPr>
        <w:spacing w:after="0" w:line="240" w:lineRule="auto"/>
        <w:ind w:firstLine="1418"/>
        <w:jc w:val="both"/>
        <w:rPr>
          <w:szCs w:val="24"/>
        </w:rPr>
      </w:pPr>
      <w:r w:rsidRPr="00211544">
        <w:rPr>
          <w:szCs w:val="24"/>
        </w:rPr>
        <w:t>Considerando que, os pedidos de informações são instrumentos dispostos ao exercício da atividade parlamentar no exame, aferição, averiguação e investigação das atividades desenvolvidas pelos Poderes Públicos, em especial o Poder Executivo, na compreensão da função fiscalizadora da Câmara, observando com vigília se as ações e atividades da Administração Pública se fazem conforme os princípios régios expressos pela Carta Constitucional e os implícitos do direito pátrio, uma vez que estão os vereadores investidos do controle externo;</w:t>
      </w:r>
    </w:p>
    <w:p w:rsidR="00266D09" w:rsidRPr="00211544" w:rsidRDefault="00266D09" w:rsidP="00211544">
      <w:pPr>
        <w:spacing w:after="0" w:line="240" w:lineRule="auto"/>
        <w:ind w:firstLine="1418"/>
        <w:jc w:val="both"/>
        <w:rPr>
          <w:szCs w:val="24"/>
        </w:rPr>
      </w:pPr>
    </w:p>
    <w:p w:rsidR="00266D09" w:rsidRPr="00211544" w:rsidRDefault="00266D09" w:rsidP="00211544">
      <w:pPr>
        <w:spacing w:after="0" w:line="240" w:lineRule="auto"/>
        <w:ind w:firstLine="1418"/>
        <w:jc w:val="both"/>
        <w:rPr>
          <w:szCs w:val="24"/>
        </w:rPr>
      </w:pPr>
      <w:r w:rsidRPr="00211544">
        <w:rPr>
          <w:bCs/>
          <w:szCs w:val="24"/>
        </w:rPr>
        <w:t>O estímulo à transparência pública é um dos objetivos essenciais da moderna Administração Pública, permite o acompanhamento das ações e das despesas dos governos por parte dos cidadãos.</w:t>
      </w:r>
      <w:r w:rsidR="00341559" w:rsidRPr="00211544">
        <w:rPr>
          <w:bCs/>
          <w:szCs w:val="24"/>
        </w:rPr>
        <w:t xml:space="preserve"> Portanto solicitamos as informações acima relacionas do referido evento que consta foto em anexo.</w:t>
      </w:r>
      <w:bookmarkStart w:id="0" w:name="_GoBack"/>
      <w:bookmarkEnd w:id="0"/>
    </w:p>
    <w:p w:rsidR="00266D09" w:rsidRPr="00211544" w:rsidRDefault="00266D09" w:rsidP="00211544">
      <w:pPr>
        <w:spacing w:after="0" w:line="240" w:lineRule="auto"/>
        <w:ind w:firstLine="1418"/>
        <w:jc w:val="both"/>
        <w:rPr>
          <w:szCs w:val="24"/>
          <w:shd w:val="clear" w:color="auto" w:fill="FFFFFF"/>
        </w:rPr>
      </w:pPr>
    </w:p>
    <w:p w:rsidR="000678FC" w:rsidRPr="00211544" w:rsidRDefault="000678FC" w:rsidP="00211544">
      <w:pPr>
        <w:spacing w:after="0" w:line="240" w:lineRule="auto"/>
        <w:ind w:firstLine="1418"/>
        <w:jc w:val="both"/>
        <w:rPr>
          <w:szCs w:val="24"/>
        </w:rPr>
      </w:pPr>
      <w:r w:rsidRPr="00211544">
        <w:rPr>
          <w:szCs w:val="24"/>
        </w:rPr>
        <w:t>Câmara Municipal de Sorri</w:t>
      </w:r>
      <w:r w:rsidR="008223F6" w:rsidRPr="00211544">
        <w:rPr>
          <w:szCs w:val="24"/>
        </w:rPr>
        <w:t>so, Estado de Mato Grosso, em 26</w:t>
      </w:r>
      <w:r w:rsidRPr="00211544">
        <w:rPr>
          <w:szCs w:val="24"/>
        </w:rPr>
        <w:t xml:space="preserve"> de novembro de 2019.</w:t>
      </w:r>
    </w:p>
    <w:p w:rsidR="000678FC" w:rsidRPr="00211544" w:rsidRDefault="000678FC" w:rsidP="00211544">
      <w:pPr>
        <w:spacing w:after="0" w:line="240" w:lineRule="auto"/>
        <w:jc w:val="both"/>
        <w:rPr>
          <w:szCs w:val="24"/>
        </w:rPr>
      </w:pPr>
    </w:p>
    <w:p w:rsidR="00211544" w:rsidRPr="00211544" w:rsidRDefault="00211544" w:rsidP="00211544">
      <w:pPr>
        <w:spacing w:after="0" w:line="240" w:lineRule="auto"/>
        <w:jc w:val="both"/>
        <w:rPr>
          <w:szCs w:val="24"/>
        </w:rPr>
      </w:pPr>
    </w:p>
    <w:p w:rsidR="000678FC" w:rsidRPr="00211544" w:rsidRDefault="000678FC" w:rsidP="00211544">
      <w:pPr>
        <w:spacing w:after="0" w:line="240" w:lineRule="auto"/>
        <w:ind w:firstLine="1418"/>
        <w:jc w:val="both"/>
        <w:rPr>
          <w:szCs w:val="24"/>
        </w:rPr>
      </w:pPr>
    </w:p>
    <w:tbl>
      <w:tblPr>
        <w:tblW w:w="9498" w:type="dxa"/>
        <w:tblInd w:w="-176" w:type="dxa"/>
        <w:tblLook w:val="04A0" w:firstRow="1" w:lastRow="0" w:firstColumn="1" w:lastColumn="0" w:noHBand="0" w:noVBand="1"/>
      </w:tblPr>
      <w:tblGrid>
        <w:gridCol w:w="3261"/>
        <w:gridCol w:w="3402"/>
        <w:gridCol w:w="2835"/>
      </w:tblGrid>
      <w:tr w:rsidR="000678FC" w:rsidRPr="00211544" w:rsidTr="00211544">
        <w:trPr>
          <w:trHeight w:val="44"/>
        </w:trPr>
        <w:tc>
          <w:tcPr>
            <w:tcW w:w="3261" w:type="dxa"/>
            <w:shd w:val="clear" w:color="auto" w:fill="auto"/>
          </w:tcPr>
          <w:p w:rsidR="000678FC" w:rsidRPr="00211544" w:rsidRDefault="000678FC" w:rsidP="00211544">
            <w:pPr>
              <w:spacing w:after="0" w:line="240" w:lineRule="auto"/>
              <w:jc w:val="center"/>
              <w:rPr>
                <w:b/>
                <w:szCs w:val="24"/>
              </w:rPr>
            </w:pPr>
            <w:r w:rsidRPr="00211544">
              <w:rPr>
                <w:b/>
                <w:szCs w:val="24"/>
              </w:rPr>
              <w:t>PROFESSORA SILVANA</w:t>
            </w:r>
          </w:p>
          <w:p w:rsidR="000678FC" w:rsidRPr="00211544" w:rsidRDefault="00211544" w:rsidP="00211544">
            <w:pPr>
              <w:spacing w:after="0" w:line="240" w:lineRule="auto"/>
              <w:jc w:val="center"/>
              <w:rPr>
                <w:szCs w:val="24"/>
              </w:rPr>
            </w:pPr>
            <w:r w:rsidRPr="00211544">
              <w:rPr>
                <w:b/>
                <w:szCs w:val="24"/>
              </w:rPr>
              <w:t>Vereadora</w:t>
            </w:r>
            <w:r w:rsidR="000678FC" w:rsidRPr="00211544">
              <w:rPr>
                <w:b/>
                <w:szCs w:val="24"/>
              </w:rPr>
              <w:t xml:space="preserve"> PTB</w:t>
            </w:r>
          </w:p>
        </w:tc>
        <w:tc>
          <w:tcPr>
            <w:tcW w:w="3402" w:type="dxa"/>
            <w:shd w:val="clear" w:color="auto" w:fill="auto"/>
          </w:tcPr>
          <w:p w:rsidR="000678FC" w:rsidRPr="00211544" w:rsidRDefault="000678FC" w:rsidP="00211544">
            <w:pPr>
              <w:spacing w:after="0" w:line="240" w:lineRule="auto"/>
              <w:jc w:val="center"/>
              <w:rPr>
                <w:b/>
                <w:szCs w:val="24"/>
              </w:rPr>
            </w:pPr>
            <w:r w:rsidRPr="00211544">
              <w:rPr>
                <w:b/>
                <w:szCs w:val="24"/>
              </w:rPr>
              <w:t>BRUNO DELGADO</w:t>
            </w:r>
          </w:p>
          <w:p w:rsidR="000678FC" w:rsidRPr="00211544" w:rsidRDefault="000678FC" w:rsidP="00211544">
            <w:pPr>
              <w:spacing w:after="0" w:line="240" w:lineRule="auto"/>
              <w:jc w:val="center"/>
              <w:rPr>
                <w:szCs w:val="24"/>
              </w:rPr>
            </w:pPr>
            <w:r w:rsidRPr="00211544">
              <w:rPr>
                <w:b/>
                <w:szCs w:val="24"/>
              </w:rPr>
              <w:t>Vereador PMB</w:t>
            </w:r>
          </w:p>
        </w:tc>
        <w:tc>
          <w:tcPr>
            <w:tcW w:w="2835" w:type="dxa"/>
            <w:shd w:val="clear" w:color="auto" w:fill="auto"/>
          </w:tcPr>
          <w:p w:rsidR="000678FC" w:rsidRPr="00211544" w:rsidRDefault="000678FC" w:rsidP="00211544">
            <w:pPr>
              <w:spacing w:after="0" w:line="240" w:lineRule="auto"/>
              <w:jc w:val="center"/>
              <w:rPr>
                <w:b/>
                <w:szCs w:val="24"/>
              </w:rPr>
            </w:pPr>
            <w:r w:rsidRPr="00211544">
              <w:rPr>
                <w:b/>
                <w:szCs w:val="24"/>
              </w:rPr>
              <w:t>CLAUDIO OLIVEIRA</w:t>
            </w:r>
          </w:p>
          <w:p w:rsidR="000678FC" w:rsidRPr="00211544" w:rsidRDefault="000678FC" w:rsidP="00211544">
            <w:pPr>
              <w:spacing w:after="0" w:line="240" w:lineRule="auto"/>
              <w:jc w:val="center"/>
              <w:rPr>
                <w:szCs w:val="24"/>
              </w:rPr>
            </w:pPr>
            <w:r w:rsidRPr="00211544">
              <w:rPr>
                <w:b/>
                <w:szCs w:val="24"/>
              </w:rPr>
              <w:t>Vereador PL</w:t>
            </w:r>
          </w:p>
        </w:tc>
      </w:tr>
      <w:tr w:rsidR="000678FC" w:rsidRPr="00211544" w:rsidTr="00211544">
        <w:trPr>
          <w:trHeight w:val="153"/>
        </w:trPr>
        <w:tc>
          <w:tcPr>
            <w:tcW w:w="3261" w:type="dxa"/>
            <w:shd w:val="clear" w:color="auto" w:fill="auto"/>
          </w:tcPr>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r w:rsidRPr="00211544">
              <w:rPr>
                <w:b/>
                <w:szCs w:val="24"/>
              </w:rPr>
              <w:t>PROFESSORA MARISA</w:t>
            </w:r>
          </w:p>
          <w:p w:rsidR="000678FC" w:rsidRPr="00211544" w:rsidRDefault="000678FC" w:rsidP="00211544">
            <w:pPr>
              <w:spacing w:after="0" w:line="240" w:lineRule="auto"/>
              <w:jc w:val="center"/>
              <w:rPr>
                <w:szCs w:val="24"/>
              </w:rPr>
            </w:pPr>
            <w:r w:rsidRPr="00211544">
              <w:rPr>
                <w:b/>
                <w:szCs w:val="24"/>
              </w:rPr>
              <w:t>Vereadora PTB</w:t>
            </w:r>
          </w:p>
        </w:tc>
        <w:tc>
          <w:tcPr>
            <w:tcW w:w="3402" w:type="dxa"/>
            <w:shd w:val="clear" w:color="auto" w:fill="auto"/>
          </w:tcPr>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r w:rsidRPr="00211544">
              <w:rPr>
                <w:b/>
                <w:szCs w:val="24"/>
              </w:rPr>
              <w:t>FÁBIO GAVASSO</w:t>
            </w:r>
          </w:p>
          <w:p w:rsidR="000678FC" w:rsidRPr="00211544" w:rsidRDefault="000678FC" w:rsidP="00211544">
            <w:pPr>
              <w:spacing w:after="0" w:line="240" w:lineRule="auto"/>
              <w:jc w:val="center"/>
              <w:rPr>
                <w:szCs w:val="24"/>
              </w:rPr>
            </w:pPr>
            <w:r w:rsidRPr="00211544">
              <w:rPr>
                <w:b/>
                <w:szCs w:val="24"/>
              </w:rPr>
              <w:t>Vereador PSB</w:t>
            </w:r>
          </w:p>
        </w:tc>
        <w:tc>
          <w:tcPr>
            <w:tcW w:w="2835" w:type="dxa"/>
            <w:shd w:val="clear" w:color="auto" w:fill="auto"/>
          </w:tcPr>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p>
          <w:p w:rsidR="000678FC" w:rsidRPr="00211544" w:rsidRDefault="000678FC" w:rsidP="00211544">
            <w:pPr>
              <w:spacing w:after="0" w:line="240" w:lineRule="auto"/>
              <w:jc w:val="center"/>
              <w:rPr>
                <w:b/>
                <w:szCs w:val="24"/>
              </w:rPr>
            </w:pPr>
            <w:r w:rsidRPr="00211544">
              <w:rPr>
                <w:b/>
                <w:szCs w:val="24"/>
              </w:rPr>
              <w:t>MAURICIO GOMES</w:t>
            </w:r>
          </w:p>
          <w:p w:rsidR="000678FC" w:rsidRPr="00211544" w:rsidRDefault="000678FC" w:rsidP="00211544">
            <w:pPr>
              <w:spacing w:after="0" w:line="240" w:lineRule="auto"/>
              <w:jc w:val="center"/>
              <w:rPr>
                <w:szCs w:val="24"/>
              </w:rPr>
            </w:pPr>
            <w:r w:rsidRPr="00211544">
              <w:rPr>
                <w:b/>
                <w:szCs w:val="24"/>
              </w:rPr>
              <w:t>Vereador PSB</w:t>
            </w:r>
          </w:p>
        </w:tc>
      </w:tr>
    </w:tbl>
    <w:p w:rsidR="00341559" w:rsidRPr="00211544" w:rsidRDefault="00341559" w:rsidP="00211544">
      <w:pPr>
        <w:spacing w:after="0" w:line="240" w:lineRule="auto"/>
        <w:jc w:val="center"/>
        <w:rPr>
          <w:szCs w:val="24"/>
        </w:rPr>
      </w:pPr>
      <w:r w:rsidRPr="00211544">
        <w:rPr>
          <w:noProof/>
          <w:szCs w:val="24"/>
          <w:lang w:eastAsia="pt-BR"/>
        </w:rPr>
        <w:lastRenderedPageBreak/>
        <w:drawing>
          <wp:inline distT="0" distB="0" distL="0" distR="0">
            <wp:extent cx="4330873" cy="7060758"/>
            <wp:effectExtent l="0" t="0" r="0" b="6985"/>
            <wp:docPr id="1" name="Imagem 1" descr="C:\Users\silvana\Pictures\Fotos 2019\fOTOS PROPOSITURAS\requerimento do congresso\fo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ana\Pictures\Fotos 2019\fOTOS PROPOSITURAS\requerimento do congresso\folde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6106" cy="7069290"/>
                    </a:xfrm>
                    <a:prstGeom prst="rect">
                      <a:avLst/>
                    </a:prstGeom>
                    <a:noFill/>
                    <a:ln>
                      <a:noFill/>
                    </a:ln>
                  </pic:spPr>
                </pic:pic>
              </a:graphicData>
            </a:graphic>
          </wp:inline>
        </w:drawing>
      </w: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p>
    <w:p w:rsidR="00341559" w:rsidRPr="00211544" w:rsidRDefault="00341559" w:rsidP="00211544">
      <w:pPr>
        <w:spacing w:after="0" w:line="240" w:lineRule="auto"/>
        <w:jc w:val="center"/>
        <w:rPr>
          <w:szCs w:val="24"/>
        </w:rPr>
      </w:pPr>
      <w:r w:rsidRPr="00211544">
        <w:rPr>
          <w:noProof/>
          <w:szCs w:val="24"/>
          <w:lang w:eastAsia="pt-BR"/>
        </w:rPr>
        <w:lastRenderedPageBreak/>
        <w:drawing>
          <wp:inline distT="0" distB="0" distL="0" distR="0">
            <wp:extent cx="4897371" cy="7613623"/>
            <wp:effectExtent l="0" t="0" r="0" b="6985"/>
            <wp:docPr id="2" name="Imagem 2" descr="C:\Users\silvana\Pictures\Fotos 2019\fOTOS PROPOSITURAS\requerimento do congresso\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ana\Pictures\Fotos 2019\fOTOS PROPOSITURAS\requerimento do congresso\untitled.png"/>
                    <pic:cNvPicPr>
                      <a:picLocks noChangeAspect="1" noChangeArrowheads="1"/>
                    </pic:cNvPicPr>
                  </pic:nvPicPr>
                  <pic:blipFill rotWithShape="1">
                    <a:blip r:embed="rId7">
                      <a:extLst>
                        <a:ext uri="{28A0092B-C50C-407E-A947-70E740481C1C}">
                          <a14:useLocalDpi xmlns:a14="http://schemas.microsoft.com/office/drawing/2010/main" val="0"/>
                        </a:ext>
                      </a:extLst>
                    </a:blip>
                    <a:srcRect t="12485"/>
                    <a:stretch/>
                  </pic:blipFill>
                  <pic:spPr bwMode="auto">
                    <a:xfrm>
                      <a:off x="0" y="0"/>
                      <a:ext cx="4897978" cy="7614566"/>
                    </a:xfrm>
                    <a:prstGeom prst="rect">
                      <a:avLst/>
                    </a:prstGeom>
                    <a:noFill/>
                    <a:ln>
                      <a:noFill/>
                    </a:ln>
                    <a:extLst>
                      <a:ext uri="{53640926-AAD7-44D8-BBD7-CCE9431645EC}">
                        <a14:shadowObscured xmlns:a14="http://schemas.microsoft.com/office/drawing/2010/main"/>
                      </a:ext>
                    </a:extLst>
                  </pic:spPr>
                </pic:pic>
              </a:graphicData>
            </a:graphic>
          </wp:inline>
        </w:drawing>
      </w:r>
    </w:p>
    <w:sectPr w:rsidR="00341559" w:rsidRPr="00211544" w:rsidSect="001B730A">
      <w:pgSz w:w="11906" w:h="16838"/>
      <w:pgMar w:top="2552" w:right="127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C32D4"/>
    <w:multiLevelType w:val="hybridMultilevel"/>
    <w:tmpl w:val="43823372"/>
    <w:lvl w:ilvl="0" w:tplc="04160017">
      <w:start w:val="1"/>
      <w:numFmt w:val="lowerLetter"/>
      <w:lvlText w:val="%1)"/>
      <w:lvlJc w:val="left"/>
      <w:pPr>
        <w:ind w:left="4122" w:hanging="360"/>
      </w:pPr>
    </w:lvl>
    <w:lvl w:ilvl="1" w:tplc="04160019" w:tentative="1">
      <w:start w:val="1"/>
      <w:numFmt w:val="lowerLetter"/>
      <w:lvlText w:val="%2."/>
      <w:lvlJc w:val="left"/>
      <w:pPr>
        <w:ind w:left="4842" w:hanging="360"/>
      </w:pPr>
    </w:lvl>
    <w:lvl w:ilvl="2" w:tplc="0416001B" w:tentative="1">
      <w:start w:val="1"/>
      <w:numFmt w:val="lowerRoman"/>
      <w:lvlText w:val="%3."/>
      <w:lvlJc w:val="right"/>
      <w:pPr>
        <w:ind w:left="5562" w:hanging="180"/>
      </w:pPr>
    </w:lvl>
    <w:lvl w:ilvl="3" w:tplc="0416000F" w:tentative="1">
      <w:start w:val="1"/>
      <w:numFmt w:val="decimal"/>
      <w:lvlText w:val="%4."/>
      <w:lvlJc w:val="left"/>
      <w:pPr>
        <w:ind w:left="6282" w:hanging="360"/>
      </w:pPr>
    </w:lvl>
    <w:lvl w:ilvl="4" w:tplc="04160019" w:tentative="1">
      <w:start w:val="1"/>
      <w:numFmt w:val="lowerLetter"/>
      <w:lvlText w:val="%5."/>
      <w:lvlJc w:val="left"/>
      <w:pPr>
        <w:ind w:left="7002" w:hanging="360"/>
      </w:pPr>
    </w:lvl>
    <w:lvl w:ilvl="5" w:tplc="0416001B" w:tentative="1">
      <w:start w:val="1"/>
      <w:numFmt w:val="lowerRoman"/>
      <w:lvlText w:val="%6."/>
      <w:lvlJc w:val="right"/>
      <w:pPr>
        <w:ind w:left="7722" w:hanging="180"/>
      </w:pPr>
    </w:lvl>
    <w:lvl w:ilvl="6" w:tplc="0416000F" w:tentative="1">
      <w:start w:val="1"/>
      <w:numFmt w:val="decimal"/>
      <w:lvlText w:val="%7."/>
      <w:lvlJc w:val="left"/>
      <w:pPr>
        <w:ind w:left="8442" w:hanging="360"/>
      </w:pPr>
    </w:lvl>
    <w:lvl w:ilvl="7" w:tplc="04160019" w:tentative="1">
      <w:start w:val="1"/>
      <w:numFmt w:val="lowerLetter"/>
      <w:lvlText w:val="%8."/>
      <w:lvlJc w:val="left"/>
      <w:pPr>
        <w:ind w:left="9162" w:hanging="360"/>
      </w:pPr>
    </w:lvl>
    <w:lvl w:ilvl="8" w:tplc="0416001B" w:tentative="1">
      <w:start w:val="1"/>
      <w:numFmt w:val="lowerRoman"/>
      <w:lvlText w:val="%9."/>
      <w:lvlJc w:val="right"/>
      <w:pPr>
        <w:ind w:left="9882" w:hanging="180"/>
      </w:pPr>
    </w:lvl>
  </w:abstractNum>
  <w:abstractNum w:abstractNumId="1">
    <w:nsid w:val="20EC3621"/>
    <w:multiLevelType w:val="hybridMultilevel"/>
    <w:tmpl w:val="256E3DC2"/>
    <w:lvl w:ilvl="0" w:tplc="E8A80424">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nsid w:val="2A7D42B2"/>
    <w:multiLevelType w:val="hybridMultilevel"/>
    <w:tmpl w:val="E0E0B18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B1A2C76"/>
    <w:multiLevelType w:val="hybridMultilevel"/>
    <w:tmpl w:val="A6825A30"/>
    <w:lvl w:ilvl="0" w:tplc="04160017">
      <w:start w:val="1"/>
      <w:numFmt w:val="lowerLetter"/>
      <w:lvlText w:val="%1)"/>
      <w:lvlJc w:val="left"/>
      <w:pPr>
        <w:ind w:left="4122" w:hanging="360"/>
      </w:pPr>
    </w:lvl>
    <w:lvl w:ilvl="1" w:tplc="04160019" w:tentative="1">
      <w:start w:val="1"/>
      <w:numFmt w:val="lowerLetter"/>
      <w:lvlText w:val="%2."/>
      <w:lvlJc w:val="left"/>
      <w:pPr>
        <w:ind w:left="4842" w:hanging="360"/>
      </w:pPr>
    </w:lvl>
    <w:lvl w:ilvl="2" w:tplc="0416001B" w:tentative="1">
      <w:start w:val="1"/>
      <w:numFmt w:val="lowerRoman"/>
      <w:lvlText w:val="%3."/>
      <w:lvlJc w:val="right"/>
      <w:pPr>
        <w:ind w:left="5562" w:hanging="180"/>
      </w:pPr>
    </w:lvl>
    <w:lvl w:ilvl="3" w:tplc="0416000F" w:tentative="1">
      <w:start w:val="1"/>
      <w:numFmt w:val="decimal"/>
      <w:lvlText w:val="%4."/>
      <w:lvlJc w:val="left"/>
      <w:pPr>
        <w:ind w:left="6282" w:hanging="360"/>
      </w:pPr>
    </w:lvl>
    <w:lvl w:ilvl="4" w:tplc="04160019" w:tentative="1">
      <w:start w:val="1"/>
      <w:numFmt w:val="lowerLetter"/>
      <w:lvlText w:val="%5."/>
      <w:lvlJc w:val="left"/>
      <w:pPr>
        <w:ind w:left="7002" w:hanging="360"/>
      </w:pPr>
    </w:lvl>
    <w:lvl w:ilvl="5" w:tplc="0416001B" w:tentative="1">
      <w:start w:val="1"/>
      <w:numFmt w:val="lowerRoman"/>
      <w:lvlText w:val="%6."/>
      <w:lvlJc w:val="right"/>
      <w:pPr>
        <w:ind w:left="7722" w:hanging="180"/>
      </w:pPr>
    </w:lvl>
    <w:lvl w:ilvl="6" w:tplc="0416000F" w:tentative="1">
      <w:start w:val="1"/>
      <w:numFmt w:val="decimal"/>
      <w:lvlText w:val="%7."/>
      <w:lvlJc w:val="left"/>
      <w:pPr>
        <w:ind w:left="8442" w:hanging="360"/>
      </w:pPr>
    </w:lvl>
    <w:lvl w:ilvl="7" w:tplc="04160019" w:tentative="1">
      <w:start w:val="1"/>
      <w:numFmt w:val="lowerLetter"/>
      <w:lvlText w:val="%8."/>
      <w:lvlJc w:val="left"/>
      <w:pPr>
        <w:ind w:left="9162" w:hanging="360"/>
      </w:pPr>
    </w:lvl>
    <w:lvl w:ilvl="8" w:tplc="0416001B" w:tentative="1">
      <w:start w:val="1"/>
      <w:numFmt w:val="lowerRoman"/>
      <w:lvlText w:val="%9."/>
      <w:lvlJc w:val="right"/>
      <w:pPr>
        <w:ind w:left="9882" w:hanging="180"/>
      </w:pPr>
    </w:lvl>
  </w:abstractNum>
  <w:abstractNum w:abstractNumId="4">
    <w:nsid w:val="2BE22A25"/>
    <w:multiLevelType w:val="hybridMultilevel"/>
    <w:tmpl w:val="5C629CB8"/>
    <w:lvl w:ilvl="0" w:tplc="B0A2A77E">
      <w:start w:val="1"/>
      <w:numFmt w:val="lowerLetter"/>
      <w:lvlText w:val="%1)"/>
      <w:lvlJc w:val="left"/>
      <w:pPr>
        <w:ind w:left="3762" w:hanging="360"/>
      </w:pPr>
      <w:rPr>
        <w:rFonts w:ascii="Times New Roman" w:hAnsi="Times New Roman" w:cs="Times New Roman" w:hint="default"/>
        <w:b/>
      </w:rPr>
    </w:lvl>
    <w:lvl w:ilvl="1" w:tplc="04160019" w:tentative="1">
      <w:start w:val="1"/>
      <w:numFmt w:val="lowerLetter"/>
      <w:lvlText w:val="%2."/>
      <w:lvlJc w:val="left"/>
      <w:pPr>
        <w:ind w:left="4482" w:hanging="360"/>
      </w:pPr>
    </w:lvl>
    <w:lvl w:ilvl="2" w:tplc="0416001B" w:tentative="1">
      <w:start w:val="1"/>
      <w:numFmt w:val="lowerRoman"/>
      <w:lvlText w:val="%3."/>
      <w:lvlJc w:val="right"/>
      <w:pPr>
        <w:ind w:left="5202" w:hanging="180"/>
      </w:pPr>
    </w:lvl>
    <w:lvl w:ilvl="3" w:tplc="0416000F" w:tentative="1">
      <w:start w:val="1"/>
      <w:numFmt w:val="decimal"/>
      <w:lvlText w:val="%4."/>
      <w:lvlJc w:val="left"/>
      <w:pPr>
        <w:ind w:left="5922" w:hanging="360"/>
      </w:pPr>
    </w:lvl>
    <w:lvl w:ilvl="4" w:tplc="04160019" w:tentative="1">
      <w:start w:val="1"/>
      <w:numFmt w:val="lowerLetter"/>
      <w:lvlText w:val="%5."/>
      <w:lvlJc w:val="left"/>
      <w:pPr>
        <w:ind w:left="6642" w:hanging="360"/>
      </w:pPr>
    </w:lvl>
    <w:lvl w:ilvl="5" w:tplc="0416001B" w:tentative="1">
      <w:start w:val="1"/>
      <w:numFmt w:val="lowerRoman"/>
      <w:lvlText w:val="%6."/>
      <w:lvlJc w:val="right"/>
      <w:pPr>
        <w:ind w:left="7362" w:hanging="180"/>
      </w:pPr>
    </w:lvl>
    <w:lvl w:ilvl="6" w:tplc="0416000F" w:tentative="1">
      <w:start w:val="1"/>
      <w:numFmt w:val="decimal"/>
      <w:lvlText w:val="%7."/>
      <w:lvlJc w:val="left"/>
      <w:pPr>
        <w:ind w:left="8082" w:hanging="360"/>
      </w:pPr>
    </w:lvl>
    <w:lvl w:ilvl="7" w:tplc="04160019" w:tentative="1">
      <w:start w:val="1"/>
      <w:numFmt w:val="lowerLetter"/>
      <w:lvlText w:val="%8."/>
      <w:lvlJc w:val="left"/>
      <w:pPr>
        <w:ind w:left="8802" w:hanging="360"/>
      </w:pPr>
    </w:lvl>
    <w:lvl w:ilvl="8" w:tplc="0416001B" w:tentative="1">
      <w:start w:val="1"/>
      <w:numFmt w:val="lowerRoman"/>
      <w:lvlText w:val="%9."/>
      <w:lvlJc w:val="right"/>
      <w:pPr>
        <w:ind w:left="9522" w:hanging="180"/>
      </w:pPr>
    </w:lvl>
  </w:abstractNum>
  <w:abstractNum w:abstractNumId="5">
    <w:nsid w:val="31D73E66"/>
    <w:multiLevelType w:val="hybridMultilevel"/>
    <w:tmpl w:val="1BF4B012"/>
    <w:lvl w:ilvl="0" w:tplc="04160001">
      <w:start w:val="1"/>
      <w:numFmt w:val="bullet"/>
      <w:lvlText w:val=""/>
      <w:lvlJc w:val="left"/>
      <w:pPr>
        <w:ind w:left="4122" w:hanging="360"/>
      </w:pPr>
      <w:rPr>
        <w:rFonts w:ascii="Symbol" w:hAnsi="Symbol" w:hint="default"/>
      </w:rPr>
    </w:lvl>
    <w:lvl w:ilvl="1" w:tplc="04160003" w:tentative="1">
      <w:start w:val="1"/>
      <w:numFmt w:val="bullet"/>
      <w:lvlText w:val="o"/>
      <w:lvlJc w:val="left"/>
      <w:pPr>
        <w:ind w:left="4842" w:hanging="360"/>
      </w:pPr>
      <w:rPr>
        <w:rFonts w:ascii="Courier New" w:hAnsi="Courier New" w:cs="Courier New" w:hint="default"/>
      </w:rPr>
    </w:lvl>
    <w:lvl w:ilvl="2" w:tplc="04160005" w:tentative="1">
      <w:start w:val="1"/>
      <w:numFmt w:val="bullet"/>
      <w:lvlText w:val=""/>
      <w:lvlJc w:val="left"/>
      <w:pPr>
        <w:ind w:left="5562" w:hanging="360"/>
      </w:pPr>
      <w:rPr>
        <w:rFonts w:ascii="Wingdings" w:hAnsi="Wingdings" w:hint="default"/>
      </w:rPr>
    </w:lvl>
    <w:lvl w:ilvl="3" w:tplc="04160001" w:tentative="1">
      <w:start w:val="1"/>
      <w:numFmt w:val="bullet"/>
      <w:lvlText w:val=""/>
      <w:lvlJc w:val="left"/>
      <w:pPr>
        <w:ind w:left="6282" w:hanging="360"/>
      </w:pPr>
      <w:rPr>
        <w:rFonts w:ascii="Symbol" w:hAnsi="Symbol" w:hint="default"/>
      </w:rPr>
    </w:lvl>
    <w:lvl w:ilvl="4" w:tplc="04160003" w:tentative="1">
      <w:start w:val="1"/>
      <w:numFmt w:val="bullet"/>
      <w:lvlText w:val="o"/>
      <w:lvlJc w:val="left"/>
      <w:pPr>
        <w:ind w:left="7002" w:hanging="360"/>
      </w:pPr>
      <w:rPr>
        <w:rFonts w:ascii="Courier New" w:hAnsi="Courier New" w:cs="Courier New" w:hint="default"/>
      </w:rPr>
    </w:lvl>
    <w:lvl w:ilvl="5" w:tplc="04160005" w:tentative="1">
      <w:start w:val="1"/>
      <w:numFmt w:val="bullet"/>
      <w:lvlText w:val=""/>
      <w:lvlJc w:val="left"/>
      <w:pPr>
        <w:ind w:left="7722" w:hanging="360"/>
      </w:pPr>
      <w:rPr>
        <w:rFonts w:ascii="Wingdings" w:hAnsi="Wingdings" w:hint="default"/>
      </w:rPr>
    </w:lvl>
    <w:lvl w:ilvl="6" w:tplc="04160001" w:tentative="1">
      <w:start w:val="1"/>
      <w:numFmt w:val="bullet"/>
      <w:lvlText w:val=""/>
      <w:lvlJc w:val="left"/>
      <w:pPr>
        <w:ind w:left="8442" w:hanging="360"/>
      </w:pPr>
      <w:rPr>
        <w:rFonts w:ascii="Symbol" w:hAnsi="Symbol" w:hint="default"/>
      </w:rPr>
    </w:lvl>
    <w:lvl w:ilvl="7" w:tplc="04160003" w:tentative="1">
      <w:start w:val="1"/>
      <w:numFmt w:val="bullet"/>
      <w:lvlText w:val="o"/>
      <w:lvlJc w:val="left"/>
      <w:pPr>
        <w:ind w:left="9162" w:hanging="360"/>
      </w:pPr>
      <w:rPr>
        <w:rFonts w:ascii="Courier New" w:hAnsi="Courier New" w:cs="Courier New" w:hint="default"/>
      </w:rPr>
    </w:lvl>
    <w:lvl w:ilvl="8" w:tplc="04160005" w:tentative="1">
      <w:start w:val="1"/>
      <w:numFmt w:val="bullet"/>
      <w:lvlText w:val=""/>
      <w:lvlJc w:val="left"/>
      <w:pPr>
        <w:ind w:left="9882" w:hanging="360"/>
      </w:pPr>
      <w:rPr>
        <w:rFonts w:ascii="Wingdings" w:hAnsi="Wingdings" w:hint="default"/>
      </w:rPr>
    </w:lvl>
  </w:abstractNum>
  <w:abstractNum w:abstractNumId="6">
    <w:nsid w:val="3880507A"/>
    <w:multiLevelType w:val="hybridMultilevel"/>
    <w:tmpl w:val="3064B204"/>
    <w:lvl w:ilvl="0" w:tplc="C9F06F32">
      <w:start w:val="1"/>
      <w:numFmt w:val="lowerLetter"/>
      <w:lvlText w:val="%1)"/>
      <w:lvlJc w:val="left"/>
      <w:pPr>
        <w:ind w:left="3762" w:hanging="360"/>
      </w:pPr>
      <w:rPr>
        <w:rFonts w:hint="default"/>
      </w:rPr>
    </w:lvl>
    <w:lvl w:ilvl="1" w:tplc="04160019" w:tentative="1">
      <w:start w:val="1"/>
      <w:numFmt w:val="lowerLetter"/>
      <w:lvlText w:val="%2."/>
      <w:lvlJc w:val="left"/>
      <w:pPr>
        <w:ind w:left="4482" w:hanging="360"/>
      </w:pPr>
    </w:lvl>
    <w:lvl w:ilvl="2" w:tplc="0416001B" w:tentative="1">
      <w:start w:val="1"/>
      <w:numFmt w:val="lowerRoman"/>
      <w:lvlText w:val="%3."/>
      <w:lvlJc w:val="right"/>
      <w:pPr>
        <w:ind w:left="5202" w:hanging="180"/>
      </w:pPr>
    </w:lvl>
    <w:lvl w:ilvl="3" w:tplc="0416000F" w:tentative="1">
      <w:start w:val="1"/>
      <w:numFmt w:val="decimal"/>
      <w:lvlText w:val="%4."/>
      <w:lvlJc w:val="left"/>
      <w:pPr>
        <w:ind w:left="5922" w:hanging="360"/>
      </w:pPr>
    </w:lvl>
    <w:lvl w:ilvl="4" w:tplc="04160019" w:tentative="1">
      <w:start w:val="1"/>
      <w:numFmt w:val="lowerLetter"/>
      <w:lvlText w:val="%5."/>
      <w:lvlJc w:val="left"/>
      <w:pPr>
        <w:ind w:left="6642" w:hanging="360"/>
      </w:pPr>
    </w:lvl>
    <w:lvl w:ilvl="5" w:tplc="0416001B" w:tentative="1">
      <w:start w:val="1"/>
      <w:numFmt w:val="lowerRoman"/>
      <w:lvlText w:val="%6."/>
      <w:lvlJc w:val="right"/>
      <w:pPr>
        <w:ind w:left="7362" w:hanging="180"/>
      </w:pPr>
    </w:lvl>
    <w:lvl w:ilvl="6" w:tplc="0416000F" w:tentative="1">
      <w:start w:val="1"/>
      <w:numFmt w:val="decimal"/>
      <w:lvlText w:val="%7."/>
      <w:lvlJc w:val="left"/>
      <w:pPr>
        <w:ind w:left="8082" w:hanging="360"/>
      </w:pPr>
    </w:lvl>
    <w:lvl w:ilvl="7" w:tplc="04160019" w:tentative="1">
      <w:start w:val="1"/>
      <w:numFmt w:val="lowerLetter"/>
      <w:lvlText w:val="%8."/>
      <w:lvlJc w:val="left"/>
      <w:pPr>
        <w:ind w:left="8802" w:hanging="360"/>
      </w:pPr>
    </w:lvl>
    <w:lvl w:ilvl="8" w:tplc="0416001B" w:tentative="1">
      <w:start w:val="1"/>
      <w:numFmt w:val="lowerRoman"/>
      <w:lvlText w:val="%9."/>
      <w:lvlJc w:val="right"/>
      <w:pPr>
        <w:ind w:left="9522" w:hanging="180"/>
      </w:pPr>
    </w:lvl>
  </w:abstractNum>
  <w:abstractNum w:abstractNumId="7">
    <w:nsid w:val="4761240B"/>
    <w:multiLevelType w:val="hybridMultilevel"/>
    <w:tmpl w:val="6592FA28"/>
    <w:lvl w:ilvl="0" w:tplc="4928057A">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nsid w:val="5FC250D3"/>
    <w:multiLevelType w:val="hybridMultilevel"/>
    <w:tmpl w:val="6AE43932"/>
    <w:lvl w:ilvl="0" w:tplc="8218736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601A1F56"/>
    <w:multiLevelType w:val="hybridMultilevel"/>
    <w:tmpl w:val="E1CAAC4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75A2A40"/>
    <w:multiLevelType w:val="hybridMultilevel"/>
    <w:tmpl w:val="3DD690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81E6AC4"/>
    <w:multiLevelType w:val="hybridMultilevel"/>
    <w:tmpl w:val="74404F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5"/>
  </w:num>
  <w:num w:numId="3">
    <w:abstractNumId w:val="10"/>
  </w:num>
  <w:num w:numId="4">
    <w:abstractNumId w:val="8"/>
  </w:num>
  <w:num w:numId="5">
    <w:abstractNumId w:val="4"/>
  </w:num>
  <w:num w:numId="6">
    <w:abstractNumId w:val="7"/>
  </w:num>
  <w:num w:numId="7">
    <w:abstractNumId w:val="9"/>
  </w:num>
  <w:num w:numId="8">
    <w:abstractNumId w:val="0"/>
  </w:num>
  <w:num w:numId="9">
    <w:abstractNumId w:val="3"/>
  </w:num>
  <w:num w:numId="10">
    <w:abstractNumId w:val="11"/>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266"/>
    <w:rsid w:val="00002BC9"/>
    <w:rsid w:val="00012A0C"/>
    <w:rsid w:val="000141B4"/>
    <w:rsid w:val="00021176"/>
    <w:rsid w:val="000223C0"/>
    <w:rsid w:val="0002473D"/>
    <w:rsid w:val="0002551E"/>
    <w:rsid w:val="00027883"/>
    <w:rsid w:val="000331C8"/>
    <w:rsid w:val="000336B3"/>
    <w:rsid w:val="00034C01"/>
    <w:rsid w:val="00041484"/>
    <w:rsid w:val="00041B16"/>
    <w:rsid w:val="00051369"/>
    <w:rsid w:val="000610D9"/>
    <w:rsid w:val="000678FC"/>
    <w:rsid w:val="000761ED"/>
    <w:rsid w:val="000A5BC2"/>
    <w:rsid w:val="000B0FBF"/>
    <w:rsid w:val="000C2283"/>
    <w:rsid w:val="000C4323"/>
    <w:rsid w:val="000C4583"/>
    <w:rsid w:val="000C629E"/>
    <w:rsid w:val="000D3A1F"/>
    <w:rsid w:val="000D3C6B"/>
    <w:rsid w:val="000E4BE5"/>
    <w:rsid w:val="000E7037"/>
    <w:rsid w:val="000E73DE"/>
    <w:rsid w:val="000F29EF"/>
    <w:rsid w:val="000F43FA"/>
    <w:rsid w:val="000F7266"/>
    <w:rsid w:val="0010117D"/>
    <w:rsid w:val="00105DA2"/>
    <w:rsid w:val="00106194"/>
    <w:rsid w:val="00114114"/>
    <w:rsid w:val="001177BD"/>
    <w:rsid w:val="00131C3E"/>
    <w:rsid w:val="001366FF"/>
    <w:rsid w:val="00151073"/>
    <w:rsid w:val="00161D92"/>
    <w:rsid w:val="00166440"/>
    <w:rsid w:val="00166DFB"/>
    <w:rsid w:val="00177B8D"/>
    <w:rsid w:val="00187D61"/>
    <w:rsid w:val="00195E7C"/>
    <w:rsid w:val="001A3B3B"/>
    <w:rsid w:val="001A4D18"/>
    <w:rsid w:val="001A6F1F"/>
    <w:rsid w:val="001B2010"/>
    <w:rsid w:val="001B730A"/>
    <w:rsid w:val="001D2682"/>
    <w:rsid w:val="001D696F"/>
    <w:rsid w:val="001F1CC0"/>
    <w:rsid w:val="00205F09"/>
    <w:rsid w:val="00207C9E"/>
    <w:rsid w:val="00211544"/>
    <w:rsid w:val="00220701"/>
    <w:rsid w:val="00226266"/>
    <w:rsid w:val="00231F45"/>
    <w:rsid w:val="00233A46"/>
    <w:rsid w:val="00235558"/>
    <w:rsid w:val="002370E4"/>
    <w:rsid w:val="0023793F"/>
    <w:rsid w:val="00247315"/>
    <w:rsid w:val="00254427"/>
    <w:rsid w:val="002641E8"/>
    <w:rsid w:val="00266D09"/>
    <w:rsid w:val="00271354"/>
    <w:rsid w:val="00272613"/>
    <w:rsid w:val="00273521"/>
    <w:rsid w:val="00277905"/>
    <w:rsid w:val="0028000E"/>
    <w:rsid w:val="00282C46"/>
    <w:rsid w:val="00284832"/>
    <w:rsid w:val="00285008"/>
    <w:rsid w:val="00287A09"/>
    <w:rsid w:val="002A562D"/>
    <w:rsid w:val="002A79E0"/>
    <w:rsid w:val="002A7F2B"/>
    <w:rsid w:val="002C50C7"/>
    <w:rsid w:val="002C7E63"/>
    <w:rsid w:val="002D0576"/>
    <w:rsid w:val="002E4768"/>
    <w:rsid w:val="002F2DAE"/>
    <w:rsid w:val="002F4E1F"/>
    <w:rsid w:val="00315222"/>
    <w:rsid w:val="00334D7C"/>
    <w:rsid w:val="00341559"/>
    <w:rsid w:val="00353F43"/>
    <w:rsid w:val="00365512"/>
    <w:rsid w:val="00370161"/>
    <w:rsid w:val="003751FC"/>
    <w:rsid w:val="00382A40"/>
    <w:rsid w:val="00395679"/>
    <w:rsid w:val="003A6767"/>
    <w:rsid w:val="003B5CCD"/>
    <w:rsid w:val="003B60DE"/>
    <w:rsid w:val="003C1603"/>
    <w:rsid w:val="003C601A"/>
    <w:rsid w:val="003C6DB6"/>
    <w:rsid w:val="003D3DF9"/>
    <w:rsid w:val="003E0999"/>
    <w:rsid w:val="003E4AAB"/>
    <w:rsid w:val="003E796B"/>
    <w:rsid w:val="00407E51"/>
    <w:rsid w:val="00424048"/>
    <w:rsid w:val="00432166"/>
    <w:rsid w:val="00433D60"/>
    <w:rsid w:val="0044604D"/>
    <w:rsid w:val="004549D8"/>
    <w:rsid w:val="004564A0"/>
    <w:rsid w:val="00470365"/>
    <w:rsid w:val="004766CA"/>
    <w:rsid w:val="00480DF5"/>
    <w:rsid w:val="0049029D"/>
    <w:rsid w:val="004937AF"/>
    <w:rsid w:val="00495733"/>
    <w:rsid w:val="004B1469"/>
    <w:rsid w:val="004E20E0"/>
    <w:rsid w:val="004E43A2"/>
    <w:rsid w:val="004F2405"/>
    <w:rsid w:val="004F2B79"/>
    <w:rsid w:val="004F6ECE"/>
    <w:rsid w:val="00501A1A"/>
    <w:rsid w:val="00502710"/>
    <w:rsid w:val="00514E4D"/>
    <w:rsid w:val="005159A9"/>
    <w:rsid w:val="005229A3"/>
    <w:rsid w:val="00524DB8"/>
    <w:rsid w:val="00547B9B"/>
    <w:rsid w:val="0055529D"/>
    <w:rsid w:val="005656ED"/>
    <w:rsid w:val="005672B6"/>
    <w:rsid w:val="00573065"/>
    <w:rsid w:val="00580291"/>
    <w:rsid w:val="0058226A"/>
    <w:rsid w:val="00592583"/>
    <w:rsid w:val="005A7441"/>
    <w:rsid w:val="005A7F62"/>
    <w:rsid w:val="005B0A15"/>
    <w:rsid w:val="005B3E0F"/>
    <w:rsid w:val="005D459F"/>
    <w:rsid w:val="005D5232"/>
    <w:rsid w:val="005E617F"/>
    <w:rsid w:val="005F460E"/>
    <w:rsid w:val="0061309D"/>
    <w:rsid w:val="00625966"/>
    <w:rsid w:val="00632506"/>
    <w:rsid w:val="00635464"/>
    <w:rsid w:val="00637560"/>
    <w:rsid w:val="006412DE"/>
    <w:rsid w:val="00643343"/>
    <w:rsid w:val="00650975"/>
    <w:rsid w:val="00653468"/>
    <w:rsid w:val="006574F0"/>
    <w:rsid w:val="0066228F"/>
    <w:rsid w:val="00665D59"/>
    <w:rsid w:val="00676620"/>
    <w:rsid w:val="0068340A"/>
    <w:rsid w:val="00690DC2"/>
    <w:rsid w:val="0069323B"/>
    <w:rsid w:val="00696F6B"/>
    <w:rsid w:val="006A006F"/>
    <w:rsid w:val="006A0B1C"/>
    <w:rsid w:val="006A16AE"/>
    <w:rsid w:val="006B42B9"/>
    <w:rsid w:val="006C2335"/>
    <w:rsid w:val="006E0429"/>
    <w:rsid w:val="006E2414"/>
    <w:rsid w:val="006E33E0"/>
    <w:rsid w:val="006E37F3"/>
    <w:rsid w:val="006E7611"/>
    <w:rsid w:val="006F01D2"/>
    <w:rsid w:val="006F5919"/>
    <w:rsid w:val="00700F55"/>
    <w:rsid w:val="0070153F"/>
    <w:rsid w:val="00702C5E"/>
    <w:rsid w:val="00712C00"/>
    <w:rsid w:val="0072008F"/>
    <w:rsid w:val="007322BF"/>
    <w:rsid w:val="00735E76"/>
    <w:rsid w:val="00737DFE"/>
    <w:rsid w:val="00740286"/>
    <w:rsid w:val="00741B9E"/>
    <w:rsid w:val="007564EB"/>
    <w:rsid w:val="007651CE"/>
    <w:rsid w:val="00766379"/>
    <w:rsid w:val="007727DF"/>
    <w:rsid w:val="00781B2A"/>
    <w:rsid w:val="00793FF6"/>
    <w:rsid w:val="007B0C88"/>
    <w:rsid w:val="007B4458"/>
    <w:rsid w:val="007C6C17"/>
    <w:rsid w:val="007C72B1"/>
    <w:rsid w:val="007D6156"/>
    <w:rsid w:val="007E5EBC"/>
    <w:rsid w:val="007F7406"/>
    <w:rsid w:val="00810522"/>
    <w:rsid w:val="00812096"/>
    <w:rsid w:val="008223F6"/>
    <w:rsid w:val="00825B97"/>
    <w:rsid w:val="00831615"/>
    <w:rsid w:val="0083602A"/>
    <w:rsid w:val="00836FF0"/>
    <w:rsid w:val="008542E8"/>
    <w:rsid w:val="00854820"/>
    <w:rsid w:val="008660C4"/>
    <w:rsid w:val="00871DC7"/>
    <w:rsid w:val="00877A54"/>
    <w:rsid w:val="00886D59"/>
    <w:rsid w:val="00887432"/>
    <w:rsid w:val="008A6DDF"/>
    <w:rsid w:val="008C4939"/>
    <w:rsid w:val="008D6842"/>
    <w:rsid w:val="008D77A5"/>
    <w:rsid w:val="008E15F2"/>
    <w:rsid w:val="00900DD8"/>
    <w:rsid w:val="00901A85"/>
    <w:rsid w:val="00905E60"/>
    <w:rsid w:val="0091028C"/>
    <w:rsid w:val="00911327"/>
    <w:rsid w:val="00913C7B"/>
    <w:rsid w:val="00921D26"/>
    <w:rsid w:val="00945BE1"/>
    <w:rsid w:val="00954BBA"/>
    <w:rsid w:val="00971B49"/>
    <w:rsid w:val="00981BDC"/>
    <w:rsid w:val="009862A6"/>
    <w:rsid w:val="009A2E93"/>
    <w:rsid w:val="009A6908"/>
    <w:rsid w:val="009B0E32"/>
    <w:rsid w:val="009B520B"/>
    <w:rsid w:val="009B61F5"/>
    <w:rsid w:val="009B65BE"/>
    <w:rsid w:val="009D40D3"/>
    <w:rsid w:val="00A04C72"/>
    <w:rsid w:val="00A05EE0"/>
    <w:rsid w:val="00A12B98"/>
    <w:rsid w:val="00A16000"/>
    <w:rsid w:val="00A23471"/>
    <w:rsid w:val="00A23669"/>
    <w:rsid w:val="00A26181"/>
    <w:rsid w:val="00A334B8"/>
    <w:rsid w:val="00A349ED"/>
    <w:rsid w:val="00A42832"/>
    <w:rsid w:val="00A44923"/>
    <w:rsid w:val="00A558EF"/>
    <w:rsid w:val="00A57C7A"/>
    <w:rsid w:val="00A63120"/>
    <w:rsid w:val="00A6412C"/>
    <w:rsid w:val="00A67FA2"/>
    <w:rsid w:val="00A73C5C"/>
    <w:rsid w:val="00A81393"/>
    <w:rsid w:val="00A8738B"/>
    <w:rsid w:val="00AA044F"/>
    <w:rsid w:val="00AA0696"/>
    <w:rsid w:val="00AA2E6F"/>
    <w:rsid w:val="00AB00FC"/>
    <w:rsid w:val="00AB3C43"/>
    <w:rsid w:val="00AC3BA5"/>
    <w:rsid w:val="00AD61FA"/>
    <w:rsid w:val="00AF32E8"/>
    <w:rsid w:val="00AF4CA6"/>
    <w:rsid w:val="00B03356"/>
    <w:rsid w:val="00B12014"/>
    <w:rsid w:val="00B171CA"/>
    <w:rsid w:val="00B24356"/>
    <w:rsid w:val="00B258E3"/>
    <w:rsid w:val="00B25CB1"/>
    <w:rsid w:val="00B267BD"/>
    <w:rsid w:val="00B309AF"/>
    <w:rsid w:val="00B42A90"/>
    <w:rsid w:val="00B46A1A"/>
    <w:rsid w:val="00B563EF"/>
    <w:rsid w:val="00B758C6"/>
    <w:rsid w:val="00B83356"/>
    <w:rsid w:val="00B9095A"/>
    <w:rsid w:val="00B92B18"/>
    <w:rsid w:val="00BA32D8"/>
    <w:rsid w:val="00BA7AD9"/>
    <w:rsid w:val="00BB07DF"/>
    <w:rsid w:val="00BB0E92"/>
    <w:rsid w:val="00BC3100"/>
    <w:rsid w:val="00BD226B"/>
    <w:rsid w:val="00BD575E"/>
    <w:rsid w:val="00BE3BB7"/>
    <w:rsid w:val="00BE538A"/>
    <w:rsid w:val="00BF11F0"/>
    <w:rsid w:val="00BF40DA"/>
    <w:rsid w:val="00C33D72"/>
    <w:rsid w:val="00C347A9"/>
    <w:rsid w:val="00C40A5F"/>
    <w:rsid w:val="00C5513D"/>
    <w:rsid w:val="00C57A81"/>
    <w:rsid w:val="00C85830"/>
    <w:rsid w:val="00C95519"/>
    <w:rsid w:val="00CA0D81"/>
    <w:rsid w:val="00CB2DE8"/>
    <w:rsid w:val="00CB770C"/>
    <w:rsid w:val="00CD5866"/>
    <w:rsid w:val="00CE21D9"/>
    <w:rsid w:val="00CE4A94"/>
    <w:rsid w:val="00CF3062"/>
    <w:rsid w:val="00D10CDC"/>
    <w:rsid w:val="00D14B16"/>
    <w:rsid w:val="00D15C31"/>
    <w:rsid w:val="00D21403"/>
    <w:rsid w:val="00D23CE8"/>
    <w:rsid w:val="00D303E5"/>
    <w:rsid w:val="00D309D1"/>
    <w:rsid w:val="00D32C51"/>
    <w:rsid w:val="00D34092"/>
    <w:rsid w:val="00D36B8A"/>
    <w:rsid w:val="00D373C5"/>
    <w:rsid w:val="00D376A5"/>
    <w:rsid w:val="00D46C25"/>
    <w:rsid w:val="00D524F3"/>
    <w:rsid w:val="00D61518"/>
    <w:rsid w:val="00D81C60"/>
    <w:rsid w:val="00D86EDF"/>
    <w:rsid w:val="00D942C4"/>
    <w:rsid w:val="00D9478C"/>
    <w:rsid w:val="00DC335A"/>
    <w:rsid w:val="00DC7D39"/>
    <w:rsid w:val="00DE7D22"/>
    <w:rsid w:val="00DF0E78"/>
    <w:rsid w:val="00DF49E0"/>
    <w:rsid w:val="00DF4A3A"/>
    <w:rsid w:val="00E21CD2"/>
    <w:rsid w:val="00E229DC"/>
    <w:rsid w:val="00E25223"/>
    <w:rsid w:val="00E275E5"/>
    <w:rsid w:val="00E56D7D"/>
    <w:rsid w:val="00E769A9"/>
    <w:rsid w:val="00E77F7B"/>
    <w:rsid w:val="00E87BEB"/>
    <w:rsid w:val="00E9673D"/>
    <w:rsid w:val="00EA6022"/>
    <w:rsid w:val="00EB09FC"/>
    <w:rsid w:val="00EB2ED5"/>
    <w:rsid w:val="00EB3FA8"/>
    <w:rsid w:val="00EB6DCF"/>
    <w:rsid w:val="00ED03AD"/>
    <w:rsid w:val="00EE06D5"/>
    <w:rsid w:val="00EE2AE4"/>
    <w:rsid w:val="00EE2BE7"/>
    <w:rsid w:val="00F0181A"/>
    <w:rsid w:val="00F02CC9"/>
    <w:rsid w:val="00F0365E"/>
    <w:rsid w:val="00F23596"/>
    <w:rsid w:val="00F34856"/>
    <w:rsid w:val="00F4518F"/>
    <w:rsid w:val="00F82851"/>
    <w:rsid w:val="00F91CD1"/>
    <w:rsid w:val="00F94729"/>
    <w:rsid w:val="00FB1987"/>
    <w:rsid w:val="00FB224E"/>
    <w:rsid w:val="00FB29E7"/>
    <w:rsid w:val="00FC3916"/>
    <w:rsid w:val="00FC5A61"/>
    <w:rsid w:val="00FC78C8"/>
    <w:rsid w:val="00FF2C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2222E-4D81-45DD-B81E-E30EEA5FD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05"/>
    <w:pPr>
      <w:spacing w:after="200" w:line="276" w:lineRule="auto"/>
    </w:pPr>
    <w:rPr>
      <w:sz w:val="24"/>
      <w:szCs w:val="22"/>
      <w:lang w:eastAsia="en-US"/>
    </w:rPr>
  </w:style>
  <w:style w:type="paragraph" w:styleId="Ttulo1">
    <w:name w:val="heading 1"/>
    <w:basedOn w:val="Normal"/>
    <w:next w:val="Normal"/>
    <w:link w:val="Ttulo1Char"/>
    <w:uiPriority w:val="9"/>
    <w:qFormat/>
    <w:rsid w:val="004240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2">
    <w:name w:val="texto2"/>
    <w:basedOn w:val="Normal"/>
    <w:rsid w:val="0091028C"/>
    <w:pPr>
      <w:spacing w:before="100" w:beforeAutospacing="1" w:after="100" w:afterAutospacing="1" w:line="240" w:lineRule="auto"/>
    </w:pPr>
    <w:rPr>
      <w:rFonts w:eastAsia="Times New Roman"/>
      <w:szCs w:val="24"/>
      <w:lang w:eastAsia="pt-BR"/>
    </w:rPr>
  </w:style>
  <w:style w:type="character" w:styleId="Hyperlink">
    <w:name w:val="Hyperlink"/>
    <w:basedOn w:val="Fontepargpadro"/>
    <w:uiPriority w:val="99"/>
    <w:semiHidden/>
    <w:unhideWhenUsed/>
    <w:rsid w:val="0091028C"/>
    <w:rPr>
      <w:color w:val="0000FF"/>
      <w:u w:val="single"/>
    </w:rPr>
  </w:style>
  <w:style w:type="paragraph" w:styleId="PargrafodaLista">
    <w:name w:val="List Paragraph"/>
    <w:basedOn w:val="Normal"/>
    <w:uiPriority w:val="34"/>
    <w:qFormat/>
    <w:rsid w:val="0091028C"/>
    <w:pPr>
      <w:ind w:left="720"/>
      <w:contextualSpacing/>
    </w:pPr>
  </w:style>
  <w:style w:type="paragraph" w:styleId="Textodebalo">
    <w:name w:val="Balloon Text"/>
    <w:basedOn w:val="Normal"/>
    <w:link w:val="TextodebaloChar"/>
    <w:uiPriority w:val="99"/>
    <w:semiHidden/>
    <w:unhideWhenUsed/>
    <w:rsid w:val="000A5BC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5BC2"/>
    <w:rPr>
      <w:rFonts w:ascii="Tahoma" w:hAnsi="Tahoma" w:cs="Tahoma"/>
      <w:sz w:val="16"/>
      <w:szCs w:val="16"/>
      <w:lang w:eastAsia="en-US"/>
    </w:rPr>
  </w:style>
  <w:style w:type="paragraph" w:customStyle="1" w:styleId="NCNormalCentralizado">
    <w:name w:val="NC Normal Centralizado"/>
    <w:rsid w:val="007727DF"/>
    <w:pPr>
      <w:jc w:val="center"/>
    </w:pPr>
    <w:rPr>
      <w:rFonts w:eastAsia="Times New Roman"/>
      <w:color w:val="000000"/>
    </w:rPr>
  </w:style>
  <w:style w:type="paragraph" w:styleId="NormalWeb">
    <w:name w:val="Normal (Web)"/>
    <w:basedOn w:val="Normal"/>
    <w:uiPriority w:val="99"/>
    <w:rsid w:val="00282C46"/>
    <w:pPr>
      <w:widowControl w:val="0"/>
      <w:autoSpaceDE w:val="0"/>
      <w:autoSpaceDN w:val="0"/>
      <w:adjustRightInd w:val="0"/>
      <w:spacing w:before="100" w:after="100" w:line="240" w:lineRule="auto"/>
    </w:pPr>
    <w:rPr>
      <w:rFonts w:ascii="Arial" w:eastAsia="Times New Roman" w:hAnsi="Arial" w:cs="Arial"/>
      <w:color w:val="663300"/>
      <w:szCs w:val="24"/>
      <w:lang w:eastAsia="pt-BR"/>
    </w:rPr>
  </w:style>
  <w:style w:type="table" w:styleId="Tabelacomgrade">
    <w:name w:val="Table Grid"/>
    <w:basedOn w:val="Tabelanormal"/>
    <w:uiPriority w:val="59"/>
    <w:rsid w:val="00DE7D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66228F"/>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hrase-author">
    <w:name w:val="phrase-author"/>
    <w:basedOn w:val="Fontepargpadro"/>
    <w:rsid w:val="00D61518"/>
  </w:style>
  <w:style w:type="character" w:customStyle="1" w:styleId="Ttulo1Char">
    <w:name w:val="Título 1 Char"/>
    <w:basedOn w:val="Fontepargpadro"/>
    <w:link w:val="Ttulo1"/>
    <w:uiPriority w:val="9"/>
    <w:rsid w:val="00424048"/>
    <w:rPr>
      <w:rFonts w:asciiTheme="majorHAnsi" w:eastAsiaTheme="majorEastAsia" w:hAnsiTheme="majorHAnsi" w:cstheme="majorBidi"/>
      <w:b/>
      <w:bCs/>
      <w:color w:val="365F91" w:themeColor="accent1" w:themeShade="BF"/>
      <w:sz w:val="28"/>
      <w:szCs w:val="28"/>
      <w:lang w:eastAsia="en-US"/>
    </w:rPr>
  </w:style>
  <w:style w:type="character" w:customStyle="1" w:styleId="apple-converted-space">
    <w:name w:val="apple-converted-space"/>
    <w:rsid w:val="000678FC"/>
  </w:style>
  <w:style w:type="paragraph" w:customStyle="1" w:styleId="SemEspaamento1">
    <w:name w:val="Sem Espaçamento1"/>
    <w:qFormat/>
    <w:rsid w:val="000678FC"/>
    <w:rPr>
      <w:rFonts w:ascii="Arial" w:eastAsia="Times New Roman" w:hAnsi="Arial"/>
      <w:noProof/>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0361">
      <w:bodyDiv w:val="1"/>
      <w:marLeft w:val="0"/>
      <w:marRight w:val="0"/>
      <w:marTop w:val="0"/>
      <w:marBottom w:val="0"/>
      <w:divBdr>
        <w:top w:val="none" w:sz="0" w:space="0" w:color="auto"/>
        <w:left w:val="none" w:sz="0" w:space="0" w:color="auto"/>
        <w:bottom w:val="none" w:sz="0" w:space="0" w:color="auto"/>
        <w:right w:val="none" w:sz="0" w:space="0" w:color="auto"/>
      </w:divBdr>
    </w:div>
    <w:div w:id="73204185">
      <w:bodyDiv w:val="1"/>
      <w:marLeft w:val="0"/>
      <w:marRight w:val="0"/>
      <w:marTop w:val="0"/>
      <w:marBottom w:val="0"/>
      <w:divBdr>
        <w:top w:val="none" w:sz="0" w:space="0" w:color="auto"/>
        <w:left w:val="none" w:sz="0" w:space="0" w:color="auto"/>
        <w:bottom w:val="none" w:sz="0" w:space="0" w:color="auto"/>
        <w:right w:val="none" w:sz="0" w:space="0" w:color="auto"/>
      </w:divBdr>
    </w:div>
    <w:div w:id="703141714">
      <w:bodyDiv w:val="1"/>
      <w:marLeft w:val="0"/>
      <w:marRight w:val="0"/>
      <w:marTop w:val="0"/>
      <w:marBottom w:val="0"/>
      <w:divBdr>
        <w:top w:val="none" w:sz="0" w:space="0" w:color="auto"/>
        <w:left w:val="none" w:sz="0" w:space="0" w:color="auto"/>
        <w:bottom w:val="none" w:sz="0" w:space="0" w:color="auto"/>
        <w:right w:val="none" w:sz="0" w:space="0" w:color="auto"/>
      </w:divBdr>
    </w:div>
    <w:div w:id="779954087">
      <w:bodyDiv w:val="1"/>
      <w:marLeft w:val="0"/>
      <w:marRight w:val="0"/>
      <w:marTop w:val="0"/>
      <w:marBottom w:val="0"/>
      <w:divBdr>
        <w:top w:val="none" w:sz="0" w:space="0" w:color="auto"/>
        <w:left w:val="none" w:sz="0" w:space="0" w:color="auto"/>
        <w:bottom w:val="none" w:sz="0" w:space="0" w:color="auto"/>
        <w:right w:val="none" w:sz="0" w:space="0" w:color="auto"/>
      </w:divBdr>
    </w:div>
    <w:div w:id="1014115759">
      <w:bodyDiv w:val="1"/>
      <w:marLeft w:val="0"/>
      <w:marRight w:val="0"/>
      <w:marTop w:val="0"/>
      <w:marBottom w:val="0"/>
      <w:divBdr>
        <w:top w:val="none" w:sz="0" w:space="0" w:color="auto"/>
        <w:left w:val="none" w:sz="0" w:space="0" w:color="auto"/>
        <w:bottom w:val="none" w:sz="0" w:space="0" w:color="auto"/>
        <w:right w:val="none" w:sz="0" w:space="0" w:color="auto"/>
      </w:divBdr>
    </w:div>
    <w:div w:id="1036924966">
      <w:bodyDiv w:val="1"/>
      <w:marLeft w:val="0"/>
      <w:marRight w:val="0"/>
      <w:marTop w:val="0"/>
      <w:marBottom w:val="0"/>
      <w:divBdr>
        <w:top w:val="none" w:sz="0" w:space="0" w:color="auto"/>
        <w:left w:val="none" w:sz="0" w:space="0" w:color="auto"/>
        <w:bottom w:val="none" w:sz="0" w:space="0" w:color="auto"/>
        <w:right w:val="none" w:sz="0" w:space="0" w:color="auto"/>
      </w:divBdr>
    </w:div>
    <w:div w:id="1374885455">
      <w:bodyDiv w:val="1"/>
      <w:marLeft w:val="0"/>
      <w:marRight w:val="0"/>
      <w:marTop w:val="0"/>
      <w:marBottom w:val="0"/>
      <w:divBdr>
        <w:top w:val="none" w:sz="0" w:space="0" w:color="auto"/>
        <w:left w:val="none" w:sz="0" w:space="0" w:color="auto"/>
        <w:bottom w:val="none" w:sz="0" w:space="0" w:color="auto"/>
        <w:right w:val="none" w:sz="0" w:space="0" w:color="auto"/>
      </w:divBdr>
    </w:div>
    <w:div w:id="1705522195">
      <w:bodyDiv w:val="1"/>
      <w:marLeft w:val="0"/>
      <w:marRight w:val="0"/>
      <w:marTop w:val="0"/>
      <w:marBottom w:val="0"/>
      <w:divBdr>
        <w:top w:val="none" w:sz="0" w:space="0" w:color="auto"/>
        <w:left w:val="none" w:sz="0" w:space="0" w:color="auto"/>
        <w:bottom w:val="none" w:sz="0" w:space="0" w:color="auto"/>
        <w:right w:val="none" w:sz="0" w:space="0" w:color="auto"/>
      </w:divBdr>
    </w:div>
    <w:div w:id="1763144542">
      <w:bodyDiv w:val="1"/>
      <w:marLeft w:val="0"/>
      <w:marRight w:val="0"/>
      <w:marTop w:val="0"/>
      <w:marBottom w:val="0"/>
      <w:divBdr>
        <w:top w:val="none" w:sz="0" w:space="0" w:color="auto"/>
        <w:left w:val="none" w:sz="0" w:space="0" w:color="auto"/>
        <w:bottom w:val="none" w:sz="0" w:space="0" w:color="auto"/>
        <w:right w:val="none" w:sz="0" w:space="0" w:color="auto"/>
      </w:divBdr>
    </w:div>
    <w:div w:id="2055226659">
      <w:bodyDiv w:val="1"/>
      <w:marLeft w:val="0"/>
      <w:marRight w:val="0"/>
      <w:marTop w:val="0"/>
      <w:marBottom w:val="0"/>
      <w:divBdr>
        <w:top w:val="none" w:sz="0" w:space="0" w:color="auto"/>
        <w:left w:val="none" w:sz="0" w:space="0" w:color="auto"/>
        <w:bottom w:val="none" w:sz="0" w:space="0" w:color="auto"/>
        <w:right w:val="none" w:sz="0" w:space="0" w:color="auto"/>
      </w:divBdr>
    </w:div>
    <w:div w:id="207867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9948C-EDD5-4E38-A643-9FA071A4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539</Words>
  <Characters>2913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gabinete07</dc:creator>
  <cp:lastModifiedBy>Mineia</cp:lastModifiedBy>
  <cp:revision>13</cp:revision>
  <cp:lastPrinted>2019-11-26T13:43:00Z</cp:lastPrinted>
  <dcterms:created xsi:type="dcterms:W3CDTF">2019-11-08T14:37:00Z</dcterms:created>
  <dcterms:modified xsi:type="dcterms:W3CDTF">2019-11-28T11:41:00Z</dcterms:modified>
</cp:coreProperties>
</file>