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94BE7" w14:textId="6682FB9E" w:rsidR="006C54D7" w:rsidRPr="0052605B" w:rsidRDefault="002E6F78" w:rsidP="0052605B">
      <w:pPr>
        <w:pStyle w:val="Ttulo1"/>
        <w:ind w:left="3402" w:firstLine="0"/>
        <w:rPr>
          <w:rFonts w:ascii="Times New Roman" w:hAnsi="Times New Roman" w:cs="Times New Roman"/>
        </w:rPr>
      </w:pPr>
      <w:r w:rsidRPr="0052605B">
        <w:rPr>
          <w:rFonts w:ascii="Times New Roman" w:hAnsi="Times New Roman" w:cs="Times New Roman"/>
        </w:rPr>
        <w:t xml:space="preserve">EMENDA </w:t>
      </w:r>
      <w:r w:rsidR="00FA0FB6" w:rsidRPr="0052605B">
        <w:rPr>
          <w:rFonts w:ascii="Times New Roman" w:hAnsi="Times New Roman" w:cs="Times New Roman"/>
        </w:rPr>
        <w:t>Nº</w:t>
      </w:r>
      <w:r w:rsidR="006C54D7" w:rsidRPr="0052605B">
        <w:rPr>
          <w:rFonts w:ascii="Times New Roman" w:hAnsi="Times New Roman" w:cs="Times New Roman"/>
        </w:rPr>
        <w:t xml:space="preserve"> 00</w:t>
      </w:r>
      <w:r w:rsidR="00B85508">
        <w:rPr>
          <w:rFonts w:ascii="Times New Roman" w:hAnsi="Times New Roman" w:cs="Times New Roman"/>
        </w:rPr>
        <w:t>8</w:t>
      </w:r>
      <w:r w:rsidR="006C54D7" w:rsidRPr="0052605B">
        <w:rPr>
          <w:rFonts w:ascii="Times New Roman" w:hAnsi="Times New Roman" w:cs="Times New Roman"/>
        </w:rPr>
        <w:t>/2019</w:t>
      </w:r>
    </w:p>
    <w:p w14:paraId="39779703" w14:textId="77777777" w:rsidR="00657FE3" w:rsidRPr="0052605B" w:rsidRDefault="00657FE3" w:rsidP="0052605B">
      <w:pPr>
        <w:rPr>
          <w:sz w:val="24"/>
          <w:szCs w:val="24"/>
        </w:rPr>
      </w:pPr>
    </w:p>
    <w:p w14:paraId="383059E4" w14:textId="77777777" w:rsidR="006C54D7" w:rsidRPr="0052605B" w:rsidRDefault="006C54D7" w:rsidP="0052605B">
      <w:pPr>
        <w:rPr>
          <w:sz w:val="24"/>
          <w:szCs w:val="24"/>
        </w:rPr>
      </w:pPr>
    </w:p>
    <w:p w14:paraId="79004E77" w14:textId="0E8E7F2C" w:rsidR="002E6F78" w:rsidRPr="0052605B" w:rsidRDefault="00BD4002" w:rsidP="0052605B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MODIFICATIVA</w:t>
      </w:r>
      <w:r w:rsidR="00065329" w:rsidRPr="0052605B">
        <w:rPr>
          <w:rFonts w:ascii="Times New Roman" w:hAnsi="Times New Roman" w:cs="Times New Roman"/>
        </w:rPr>
        <w:t xml:space="preserve"> AO PROJETO DE LEI Nº 119</w:t>
      </w:r>
      <w:r w:rsidR="002E6F78" w:rsidRPr="0052605B">
        <w:rPr>
          <w:rFonts w:ascii="Times New Roman" w:hAnsi="Times New Roman" w:cs="Times New Roman"/>
        </w:rPr>
        <w:t>/201</w:t>
      </w:r>
      <w:r w:rsidR="00B272DC" w:rsidRPr="0052605B">
        <w:rPr>
          <w:rFonts w:ascii="Times New Roman" w:hAnsi="Times New Roman" w:cs="Times New Roman"/>
        </w:rPr>
        <w:t>9</w:t>
      </w:r>
      <w:r w:rsidR="002E6F78" w:rsidRPr="0052605B">
        <w:rPr>
          <w:rFonts w:ascii="Times New Roman" w:hAnsi="Times New Roman" w:cs="Times New Roman"/>
        </w:rPr>
        <w:t xml:space="preserve"> </w:t>
      </w:r>
    </w:p>
    <w:p w14:paraId="1BCF2C42" w14:textId="77777777" w:rsidR="002E6F78" w:rsidRPr="0052605B" w:rsidRDefault="002E6F78" w:rsidP="0052605B">
      <w:pPr>
        <w:ind w:left="3402"/>
        <w:jc w:val="both"/>
        <w:rPr>
          <w:sz w:val="24"/>
          <w:szCs w:val="24"/>
        </w:rPr>
      </w:pPr>
    </w:p>
    <w:p w14:paraId="75E1B1B8" w14:textId="77777777" w:rsidR="00EA1A3A" w:rsidRPr="0052605B" w:rsidRDefault="00EA1A3A" w:rsidP="0052605B">
      <w:pPr>
        <w:ind w:left="3402"/>
        <w:jc w:val="both"/>
        <w:rPr>
          <w:sz w:val="24"/>
          <w:szCs w:val="24"/>
        </w:rPr>
      </w:pPr>
    </w:p>
    <w:p w14:paraId="6E6BE690" w14:textId="3268A536" w:rsidR="002E6F78" w:rsidRPr="0052605B" w:rsidRDefault="00727045" w:rsidP="0052605B">
      <w:pPr>
        <w:ind w:left="3402"/>
        <w:jc w:val="both"/>
        <w:rPr>
          <w:b/>
          <w:bCs/>
          <w:sz w:val="24"/>
          <w:szCs w:val="24"/>
        </w:rPr>
      </w:pPr>
      <w:r w:rsidRPr="0052605B">
        <w:rPr>
          <w:bCs/>
          <w:sz w:val="24"/>
          <w:szCs w:val="24"/>
        </w:rPr>
        <w:t>Data</w:t>
      </w:r>
      <w:r w:rsidR="003F101B" w:rsidRPr="0052605B">
        <w:rPr>
          <w:b/>
          <w:bCs/>
          <w:sz w:val="24"/>
          <w:szCs w:val="24"/>
        </w:rPr>
        <w:t>:</w:t>
      </w:r>
      <w:r w:rsidR="0025061F" w:rsidRPr="0052605B">
        <w:rPr>
          <w:b/>
          <w:bCs/>
          <w:sz w:val="24"/>
          <w:szCs w:val="24"/>
        </w:rPr>
        <w:t xml:space="preserve"> </w:t>
      </w:r>
      <w:r w:rsidR="00483C91" w:rsidRPr="0052605B">
        <w:rPr>
          <w:bCs/>
          <w:sz w:val="24"/>
          <w:szCs w:val="24"/>
        </w:rPr>
        <w:t>0</w:t>
      </w:r>
      <w:r w:rsidR="00BD4002">
        <w:rPr>
          <w:bCs/>
          <w:sz w:val="24"/>
          <w:szCs w:val="24"/>
        </w:rPr>
        <w:t>9</w:t>
      </w:r>
      <w:r w:rsidR="00636172" w:rsidRPr="0052605B">
        <w:rPr>
          <w:bCs/>
          <w:sz w:val="24"/>
          <w:szCs w:val="24"/>
        </w:rPr>
        <w:t xml:space="preserve"> de </w:t>
      </w:r>
      <w:r w:rsidR="00D17093" w:rsidRPr="0052605B">
        <w:rPr>
          <w:bCs/>
          <w:sz w:val="24"/>
          <w:szCs w:val="24"/>
        </w:rPr>
        <w:t>dezembro</w:t>
      </w:r>
      <w:r w:rsidR="00636172" w:rsidRPr="0052605B">
        <w:rPr>
          <w:bCs/>
          <w:sz w:val="24"/>
          <w:szCs w:val="24"/>
        </w:rPr>
        <w:t xml:space="preserve"> de 2019</w:t>
      </w:r>
      <w:r w:rsidR="0052605B" w:rsidRPr="0052605B">
        <w:rPr>
          <w:bCs/>
          <w:sz w:val="24"/>
          <w:szCs w:val="24"/>
        </w:rPr>
        <w:t>.</w:t>
      </w:r>
    </w:p>
    <w:p w14:paraId="3C7912EE" w14:textId="77777777" w:rsidR="00EA1A3A" w:rsidRDefault="00EA1A3A" w:rsidP="0052605B">
      <w:pPr>
        <w:ind w:left="3402"/>
        <w:jc w:val="both"/>
        <w:rPr>
          <w:b/>
          <w:bCs/>
          <w:sz w:val="24"/>
          <w:szCs w:val="24"/>
        </w:rPr>
      </w:pPr>
    </w:p>
    <w:p w14:paraId="7D0BFF23" w14:textId="77777777" w:rsidR="00B447F5" w:rsidRPr="0052605B" w:rsidRDefault="00B447F5" w:rsidP="0052605B">
      <w:pPr>
        <w:ind w:left="3402"/>
        <w:jc w:val="both"/>
        <w:rPr>
          <w:b/>
          <w:bCs/>
          <w:sz w:val="24"/>
          <w:szCs w:val="24"/>
        </w:rPr>
      </w:pPr>
    </w:p>
    <w:p w14:paraId="7AB4F120" w14:textId="5047E30A" w:rsidR="009A73D0" w:rsidRPr="0052605B" w:rsidRDefault="00BD4002" w:rsidP="0052605B">
      <w:pPr>
        <w:pStyle w:val="Recuodecorpodetexto"/>
        <w:ind w:left="3402"/>
        <w:rPr>
          <w:b w:val="0"/>
        </w:rPr>
      </w:pPr>
      <w:r>
        <w:rPr>
          <w:b w:val="0"/>
          <w:lang w:val="pt-BR"/>
        </w:rPr>
        <w:t>Modifica Anexo do Quadro de Detalhamento de Despesa e respectivamente os demais anexos do</w:t>
      </w:r>
      <w:r w:rsidR="00B272DC" w:rsidRPr="0052605B">
        <w:rPr>
          <w:b w:val="0"/>
          <w:lang w:val="pt-BR"/>
        </w:rPr>
        <w:t xml:space="preserve"> Projeto de Lei nº</w:t>
      </w:r>
      <w:r w:rsidR="006D67E9" w:rsidRPr="0052605B">
        <w:rPr>
          <w:b w:val="0"/>
          <w:lang w:val="pt-BR"/>
        </w:rPr>
        <w:t>119</w:t>
      </w:r>
      <w:r w:rsidR="00B272DC" w:rsidRPr="0052605B">
        <w:rPr>
          <w:b w:val="0"/>
          <w:lang w:val="pt-BR"/>
        </w:rPr>
        <w:t>/2019</w:t>
      </w:r>
      <w:r w:rsidR="009A73D0" w:rsidRPr="0052605B">
        <w:rPr>
          <w:b w:val="0"/>
          <w:lang w:val="pt-BR"/>
        </w:rPr>
        <w:t>, que: “</w:t>
      </w:r>
      <w:r w:rsidR="00F77411" w:rsidRPr="0052605B">
        <w:rPr>
          <w:b w:val="0"/>
        </w:rPr>
        <w:t xml:space="preserve">Estima a Receita e fixa a Despesa do Município de Sorriso, Estado de Mato Grosso, para o Exercício Financeiro de </w:t>
      </w:r>
      <w:r w:rsidR="00F77411" w:rsidRPr="0052605B">
        <w:rPr>
          <w:b w:val="0"/>
          <w:lang w:val="pt-BR"/>
        </w:rPr>
        <w:t>2020</w:t>
      </w:r>
      <w:r w:rsidR="00F77411" w:rsidRPr="0052605B">
        <w:rPr>
          <w:b w:val="0"/>
        </w:rPr>
        <w:t xml:space="preserve"> e dá outras providências</w:t>
      </w:r>
      <w:r w:rsidR="009A73D0" w:rsidRPr="0052605B">
        <w:rPr>
          <w:b w:val="0"/>
          <w:lang w:val="pt-BR"/>
        </w:rPr>
        <w:t>”</w:t>
      </w:r>
      <w:r w:rsidR="009A73D0" w:rsidRPr="0052605B">
        <w:rPr>
          <w:b w:val="0"/>
        </w:rPr>
        <w:t>.</w:t>
      </w:r>
    </w:p>
    <w:p w14:paraId="0A9347E6" w14:textId="77777777" w:rsidR="002E6F78" w:rsidRDefault="002E6F78" w:rsidP="0052605B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1C273CD5" w14:textId="77777777" w:rsidR="00B447F5" w:rsidRDefault="00B447F5" w:rsidP="0052605B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4F39EBFD" w14:textId="5B1A70BB" w:rsidR="002E6F78" w:rsidRPr="0052605B" w:rsidRDefault="00B447F5" w:rsidP="0052605B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Vereadores Abaixo Assinados</w:t>
      </w:r>
      <w:r w:rsidR="00657FE3" w:rsidRPr="0052605B">
        <w:rPr>
          <w:lang w:val="pt-BR"/>
        </w:rPr>
        <w:t>,</w:t>
      </w:r>
      <w:r w:rsidR="006D67E9" w:rsidRPr="0052605B">
        <w:rPr>
          <w:lang w:val="pt-BR"/>
        </w:rPr>
        <w:t xml:space="preserve"> </w:t>
      </w:r>
      <w:r w:rsidR="00657FE3" w:rsidRPr="0052605B">
        <w:rPr>
          <w:b w:val="0"/>
        </w:rPr>
        <w:t>c</w:t>
      </w:r>
      <w:r w:rsidR="002E6F78" w:rsidRPr="0052605B">
        <w:rPr>
          <w:b w:val="0"/>
        </w:rPr>
        <w:t xml:space="preserve">om assento nesta Casa, </w:t>
      </w:r>
      <w:r w:rsidR="002E6F78" w:rsidRPr="0052605B">
        <w:rPr>
          <w:b w:val="0"/>
          <w:bCs w:val="0"/>
        </w:rPr>
        <w:t xml:space="preserve">com fulcro no § </w:t>
      </w:r>
      <w:r w:rsidR="00BD4002">
        <w:rPr>
          <w:b w:val="0"/>
          <w:bCs w:val="0"/>
          <w:lang w:val="pt-BR"/>
        </w:rPr>
        <w:t>5</w:t>
      </w:r>
      <w:r w:rsidR="002E6F78" w:rsidRPr="0052605B">
        <w:rPr>
          <w:b w:val="0"/>
          <w:bCs w:val="0"/>
        </w:rPr>
        <w:t>º do Artigo 126 do Regimento Interno, encaminha para deliberação do Soberano Plenário, a seguinte Emenda</w:t>
      </w:r>
      <w:r w:rsidR="002E6F78" w:rsidRPr="0052605B">
        <w:rPr>
          <w:b w:val="0"/>
          <w:bCs w:val="0"/>
          <w:lang w:val="pt-BR"/>
        </w:rPr>
        <w:t xml:space="preserve"> </w:t>
      </w:r>
      <w:r w:rsidR="00690E52">
        <w:rPr>
          <w:b w:val="0"/>
          <w:bCs w:val="0"/>
          <w:lang w:val="pt-BR"/>
        </w:rPr>
        <w:t xml:space="preserve">Aditiva </w:t>
      </w:r>
      <w:r w:rsidR="00483C91" w:rsidRPr="0052605B">
        <w:rPr>
          <w:b w:val="0"/>
          <w:bCs w:val="0"/>
        </w:rPr>
        <w:t xml:space="preserve">ao Projeto de Lei nº </w:t>
      </w:r>
      <w:r w:rsidR="006D67E9" w:rsidRPr="0052605B">
        <w:rPr>
          <w:b w:val="0"/>
          <w:bCs w:val="0"/>
          <w:lang w:val="pt-BR"/>
        </w:rPr>
        <w:t>119</w:t>
      </w:r>
      <w:r w:rsidR="00B272DC" w:rsidRPr="0052605B">
        <w:rPr>
          <w:b w:val="0"/>
          <w:bCs w:val="0"/>
          <w:lang w:val="pt-BR"/>
        </w:rPr>
        <w:t>/2019</w:t>
      </w:r>
      <w:r w:rsidR="002E6F78" w:rsidRPr="0052605B">
        <w:rPr>
          <w:b w:val="0"/>
          <w:bCs w:val="0"/>
        </w:rPr>
        <w:t>:</w:t>
      </w:r>
    </w:p>
    <w:p w14:paraId="541733CE" w14:textId="77777777" w:rsidR="003B5D2C" w:rsidRPr="0052605B" w:rsidRDefault="003B5D2C" w:rsidP="0052605B">
      <w:pPr>
        <w:rPr>
          <w:sz w:val="24"/>
          <w:szCs w:val="24"/>
          <w:lang w:val="x-none"/>
        </w:rPr>
      </w:pPr>
    </w:p>
    <w:p w14:paraId="1B1AB0F4" w14:textId="32CC679F" w:rsidR="00836930" w:rsidRDefault="008D7B5C" w:rsidP="00836930">
      <w:pPr>
        <w:pStyle w:val="Recuodecorpodetexto"/>
        <w:ind w:left="0" w:firstLine="1418"/>
        <w:rPr>
          <w:b w:val="0"/>
          <w:bCs w:val="0"/>
          <w:color w:val="FF0000"/>
          <w:lang w:val="pt-BR"/>
        </w:rPr>
      </w:pPr>
      <w:r w:rsidRPr="0052605B">
        <w:t>Art. 1º</w:t>
      </w:r>
      <w:r w:rsidR="00836930" w:rsidRPr="00836930">
        <w:rPr>
          <w:bCs w:val="0"/>
        </w:rPr>
        <w:t xml:space="preserve"> </w:t>
      </w:r>
      <w:r w:rsidR="00836930" w:rsidRPr="00401C8C">
        <w:rPr>
          <w:b w:val="0"/>
          <w:bCs w:val="0"/>
        </w:rPr>
        <w:t>Modifica a ação abaixo especificada</w:t>
      </w:r>
      <w:r w:rsidR="00836930" w:rsidRPr="00836930">
        <w:t xml:space="preserve"> </w:t>
      </w:r>
      <w:r w:rsidR="00836930" w:rsidRPr="00836930">
        <w:rPr>
          <w:b w:val="0"/>
        </w:rPr>
        <w:t>no Quadro de Detalhamento das Despesas e respectivos anexos ao Projeto de Lei nº 119/2019</w:t>
      </w:r>
      <w:r w:rsidR="00836930" w:rsidRPr="00836930">
        <w:rPr>
          <w:b w:val="0"/>
          <w:bCs w:val="0"/>
        </w:rPr>
        <w:t xml:space="preserve">, passando a vigorar com a </w:t>
      </w:r>
      <w:r w:rsidR="00690E52">
        <w:rPr>
          <w:b w:val="0"/>
          <w:bCs w:val="0"/>
        </w:rPr>
        <w:t>seguinte redação:</w:t>
      </w:r>
    </w:p>
    <w:p w14:paraId="0ED63203" w14:textId="77777777" w:rsidR="00B57BF3" w:rsidRDefault="00B57BF3" w:rsidP="00836930">
      <w:pPr>
        <w:pStyle w:val="Recuodecorpodetexto"/>
        <w:ind w:left="0" w:firstLine="1418"/>
        <w:rPr>
          <w:b w:val="0"/>
          <w:bCs w:val="0"/>
          <w:color w:val="FF0000"/>
          <w:lang w:val="pt-BR"/>
        </w:rPr>
      </w:pPr>
    </w:p>
    <w:tbl>
      <w:tblPr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324"/>
      </w:tblGrid>
      <w:tr w:rsidR="00512232" w:rsidRPr="00374336" w14:paraId="6162064B" w14:textId="77777777" w:rsidTr="005D0BF4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BD30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AB34D" w14:textId="2D47AE61" w:rsidR="00512232" w:rsidRPr="00374336" w:rsidRDefault="00512232" w:rsidP="005D0BF4">
            <w:pPr>
              <w:rPr>
                <w:color w:val="000000"/>
              </w:rPr>
            </w:pPr>
            <w:r>
              <w:rPr>
                <w:color w:val="000000"/>
              </w:rPr>
              <w:t>15 – FUNDO MUNICIPAL DE SAÚDE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7B25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A231E" w14:textId="65444474" w:rsidR="00512232" w:rsidRPr="00374336" w:rsidRDefault="00512232" w:rsidP="005D0BF4">
            <w:pPr>
              <w:rPr>
                <w:color w:val="000000"/>
              </w:rPr>
            </w:pPr>
            <w:r>
              <w:rPr>
                <w:color w:val="000000"/>
              </w:rPr>
              <w:t>001 – DIRETOR DO FUNDO</w:t>
            </w:r>
          </w:p>
        </w:tc>
      </w:tr>
      <w:tr w:rsidR="00512232" w:rsidRPr="00374336" w14:paraId="15D464C5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67A1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530B" w14:textId="09261C25" w:rsidR="00512232" w:rsidRPr="00374336" w:rsidRDefault="00512232" w:rsidP="005D0BF4">
            <w:pPr>
              <w:rPr>
                <w:color w:val="000000"/>
              </w:rPr>
            </w:pPr>
            <w:r>
              <w:rPr>
                <w:color w:val="000000"/>
              </w:rPr>
              <w:t>10 – SAÚDE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B8BF" w14:textId="77777777" w:rsidR="00512232" w:rsidRPr="00374336" w:rsidRDefault="00512232" w:rsidP="005D0BF4">
            <w:pPr>
              <w:rPr>
                <w:color w:val="000000"/>
              </w:rPr>
            </w:pPr>
            <w:proofErr w:type="spellStart"/>
            <w:r w:rsidRPr="00374336">
              <w:rPr>
                <w:color w:val="000000"/>
              </w:rPr>
              <w:t>SubFunção</w:t>
            </w:r>
            <w:proofErr w:type="spellEnd"/>
            <w:r w:rsidRPr="00374336">
              <w:rPr>
                <w:color w:val="000000"/>
              </w:rPr>
              <w:t>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E3281" w14:textId="18C8AEF6" w:rsidR="00512232" w:rsidRPr="00374336" w:rsidRDefault="00512232" w:rsidP="005D0BF4">
            <w:pPr>
              <w:rPr>
                <w:color w:val="000000"/>
              </w:rPr>
            </w:pPr>
            <w:r>
              <w:rPr>
                <w:color w:val="000000"/>
              </w:rPr>
              <w:t>301 – ATENÇÃO BASICA</w:t>
            </w:r>
          </w:p>
        </w:tc>
      </w:tr>
      <w:tr w:rsidR="00512232" w:rsidRPr="00374336" w14:paraId="0ABE5796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8E3F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AE99" w14:textId="08563B44" w:rsidR="00512232" w:rsidRPr="00374336" w:rsidRDefault="00512232" w:rsidP="005D0BF4">
            <w:pPr>
              <w:rPr>
                <w:color w:val="000000"/>
              </w:rPr>
            </w:pPr>
            <w:r>
              <w:rPr>
                <w:color w:val="000000"/>
              </w:rPr>
              <w:t>0004 – ATENÇÃO BÁSICA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07C3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8980F" w14:textId="2D93368F" w:rsidR="00512232" w:rsidRPr="00374336" w:rsidRDefault="00512232" w:rsidP="005D0BF4">
            <w:pPr>
              <w:rPr>
                <w:color w:val="000000"/>
              </w:rPr>
            </w:pPr>
            <w:r>
              <w:rPr>
                <w:color w:val="000000"/>
              </w:rPr>
              <w:t>1264 – COSNTRUÇÃO DO CENTRO DE HEMODIÁLISE</w:t>
            </w:r>
          </w:p>
        </w:tc>
      </w:tr>
      <w:tr w:rsidR="00512232" w:rsidRPr="00374336" w14:paraId="5F1982A7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CAB1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C0CB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F314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01D1B" w14:textId="77777777" w:rsidR="00512232" w:rsidRPr="00374336" w:rsidRDefault="00512232" w:rsidP="005D0BF4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512232" w:rsidRPr="00374336" w14:paraId="421DDF70" w14:textId="77777777" w:rsidTr="005D0BF4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62572" w14:textId="19B6BC0D" w:rsidR="00512232" w:rsidRPr="00374336" w:rsidRDefault="00512232" w:rsidP="00F406CD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>
              <w:rPr>
                <w:color w:val="000000"/>
              </w:rPr>
              <w:t>idade: Con</w:t>
            </w:r>
            <w:r w:rsidR="00F406CD">
              <w:rPr>
                <w:color w:val="000000"/>
              </w:rPr>
              <w:t>s</w:t>
            </w:r>
            <w:r>
              <w:rPr>
                <w:color w:val="000000"/>
              </w:rPr>
              <w:t>trução do Centro de Hemodiálise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6C05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BAFA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0DBF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14DA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512232" w:rsidRPr="00374336" w14:paraId="2A2C4A39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1A96D" w14:textId="4E615558" w:rsidR="00512232" w:rsidRPr="00374336" w:rsidRDefault="00512232" w:rsidP="005D0B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449051000000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D76FE" w14:textId="0713E4AB" w:rsidR="00512232" w:rsidRPr="00374336" w:rsidRDefault="00512232" w:rsidP="005D0B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0484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B12F" w14:textId="13E5122B" w:rsidR="00512232" w:rsidRPr="00374336" w:rsidRDefault="00512232" w:rsidP="00512232">
            <w:pPr>
              <w:rPr>
                <w:color w:val="000000"/>
              </w:rPr>
            </w:pPr>
            <w:r>
              <w:rPr>
                <w:color w:val="000000"/>
              </w:rPr>
              <w:t>OBRAS E INSTALAÇÕES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C39C8" w14:textId="55F6C9FF" w:rsidR="00512232" w:rsidRPr="00374336" w:rsidRDefault="00512232" w:rsidP="005D0B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18219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EE1F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3EA9D" w14:textId="3CA1738C" w:rsidR="00512232" w:rsidRPr="00374336" w:rsidRDefault="00512232" w:rsidP="005D0B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1.600.000,00</w:t>
            </w:r>
          </w:p>
        </w:tc>
      </w:tr>
      <w:tr w:rsidR="00512232" w:rsidRPr="00374336" w14:paraId="108026AA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84799" w14:textId="77777777" w:rsidR="00512232" w:rsidRPr="00374336" w:rsidRDefault="00512232" w:rsidP="005D0BF4">
            <w:pPr>
              <w:jc w:val="right"/>
              <w:rPr>
                <w:color w:val="00000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F78B9" w14:textId="77777777" w:rsidR="00512232" w:rsidRPr="00374336" w:rsidRDefault="00512232" w:rsidP="005D0BF4">
            <w:pPr>
              <w:jc w:val="right"/>
              <w:rPr>
                <w:color w:val="000000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71745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46D90" w14:textId="77777777" w:rsidR="00512232" w:rsidRPr="00374336" w:rsidRDefault="00512232" w:rsidP="005D0BF4">
            <w:pPr>
              <w:jc w:val="right"/>
              <w:rPr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BE955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2850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E5503" w14:textId="77777777" w:rsidR="00512232" w:rsidRPr="00374336" w:rsidRDefault="00512232" w:rsidP="005D0BF4">
            <w:pPr>
              <w:jc w:val="right"/>
              <w:rPr>
                <w:color w:val="000000"/>
              </w:rPr>
            </w:pPr>
          </w:p>
        </w:tc>
      </w:tr>
      <w:tr w:rsidR="00512232" w:rsidRPr="00374336" w14:paraId="4F721581" w14:textId="77777777" w:rsidTr="005D0BF4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01AE" w14:textId="5FE0EEBB" w:rsidR="00512232" w:rsidRPr="00374336" w:rsidRDefault="00512232" w:rsidP="005D0BF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5335A" w14:textId="16E164B3" w:rsidR="00512232" w:rsidRPr="00374336" w:rsidRDefault="00512232" w:rsidP="005D0B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FAD95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F536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5E86A" w14:textId="18DAA465" w:rsidR="00512232" w:rsidRPr="00374336" w:rsidRDefault="00512232" w:rsidP="005D0B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1.600.000,00</w:t>
            </w:r>
          </w:p>
        </w:tc>
      </w:tr>
    </w:tbl>
    <w:p w14:paraId="2DBF1C55" w14:textId="77777777" w:rsidR="006D67E9" w:rsidRDefault="006D67E9" w:rsidP="00830844">
      <w:pPr>
        <w:pStyle w:val="Recuodecorpodetexto"/>
        <w:ind w:left="0"/>
        <w:rPr>
          <w:b w:val="0"/>
          <w:bCs w:val="0"/>
          <w:lang w:val="pt-BR"/>
        </w:rPr>
      </w:pPr>
    </w:p>
    <w:p w14:paraId="34CBFBE3" w14:textId="782AAA99" w:rsidR="00836930" w:rsidRDefault="00836930" w:rsidP="00836930">
      <w:pPr>
        <w:pStyle w:val="Recuodecorpodetexto"/>
        <w:ind w:left="0" w:firstLine="1418"/>
        <w:rPr>
          <w:b w:val="0"/>
          <w:bCs w:val="0"/>
        </w:rPr>
      </w:pPr>
      <w:bookmarkStart w:id="0" w:name="_GoBack"/>
      <w:bookmarkEnd w:id="0"/>
      <w:r w:rsidRPr="003F101B">
        <w:rPr>
          <w:bCs w:val="0"/>
        </w:rPr>
        <w:lastRenderedPageBreak/>
        <w:t>Art. 2º</w:t>
      </w:r>
      <w:r w:rsidRPr="003F101B">
        <w:rPr>
          <w:b w:val="0"/>
          <w:bCs w:val="0"/>
        </w:rPr>
        <w:t xml:space="preserve"> Para atender o Art. 1º desta Emenda, ficam reduzidos os recursos financeiros da </w:t>
      </w:r>
      <w:r>
        <w:rPr>
          <w:b w:val="0"/>
          <w:bCs w:val="0"/>
        </w:rPr>
        <w:t xml:space="preserve">Secretaria </w:t>
      </w:r>
      <w:r w:rsidRPr="003F101B">
        <w:rPr>
          <w:b w:val="0"/>
          <w:bCs w:val="0"/>
        </w:rPr>
        <w:t xml:space="preserve"> conforme abaixo especificado, pas</w:t>
      </w:r>
      <w:r w:rsidR="00690E52">
        <w:rPr>
          <w:b w:val="0"/>
          <w:bCs w:val="0"/>
        </w:rPr>
        <w:t>sando a ter a seguinte redação:</w:t>
      </w:r>
    </w:p>
    <w:p w14:paraId="48CB04D6" w14:textId="77777777" w:rsidR="00512232" w:rsidRDefault="00512232" w:rsidP="00836930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324"/>
      </w:tblGrid>
      <w:tr w:rsidR="00512232" w:rsidRPr="00374336" w14:paraId="3DC29C58" w14:textId="77777777" w:rsidTr="005D0BF4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DC38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1A99" w14:textId="77777777" w:rsidR="00512232" w:rsidRPr="00374336" w:rsidRDefault="00512232" w:rsidP="005D0BF4">
            <w:pPr>
              <w:rPr>
                <w:color w:val="000000"/>
              </w:rPr>
            </w:pPr>
            <w:r>
              <w:rPr>
                <w:color w:val="000000"/>
              </w:rPr>
              <w:t>20 – SEC MUN DE SEGURANÇA PUBLICA, TRANSITO E DEFESA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39A5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95585" w14:textId="77777777" w:rsidR="00512232" w:rsidRPr="00374336" w:rsidRDefault="00512232" w:rsidP="005D0BF4">
            <w:pPr>
              <w:rPr>
                <w:color w:val="000000"/>
              </w:rPr>
            </w:pPr>
            <w:r>
              <w:rPr>
                <w:color w:val="000000"/>
              </w:rPr>
              <w:t>001 – GABINETE DO SECRETÁRIO</w:t>
            </w:r>
          </w:p>
        </w:tc>
      </w:tr>
      <w:tr w:rsidR="00512232" w:rsidRPr="00374336" w14:paraId="203A11D1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AB51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D29FA" w14:textId="77777777" w:rsidR="00512232" w:rsidRPr="00374336" w:rsidRDefault="00512232" w:rsidP="005D0BF4">
            <w:pPr>
              <w:rPr>
                <w:color w:val="000000"/>
              </w:rPr>
            </w:pPr>
            <w:r>
              <w:rPr>
                <w:color w:val="000000"/>
              </w:rPr>
              <w:t>06 – SEGURANÇA PÚBLICA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36DC" w14:textId="77777777" w:rsidR="00512232" w:rsidRPr="00374336" w:rsidRDefault="00512232" w:rsidP="005D0BF4">
            <w:pPr>
              <w:rPr>
                <w:color w:val="000000"/>
              </w:rPr>
            </w:pPr>
            <w:proofErr w:type="spellStart"/>
            <w:r w:rsidRPr="00374336">
              <w:rPr>
                <w:color w:val="000000"/>
              </w:rPr>
              <w:t>SubFunção</w:t>
            </w:r>
            <w:proofErr w:type="spellEnd"/>
            <w:r w:rsidRPr="00374336">
              <w:rPr>
                <w:color w:val="000000"/>
              </w:rPr>
              <w:t>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563FF" w14:textId="77777777" w:rsidR="00512232" w:rsidRPr="00374336" w:rsidRDefault="00512232" w:rsidP="005D0BF4">
            <w:pPr>
              <w:rPr>
                <w:color w:val="000000"/>
              </w:rPr>
            </w:pPr>
            <w:r>
              <w:rPr>
                <w:color w:val="000000"/>
              </w:rPr>
              <w:t>181 – POLICIAMENTO</w:t>
            </w:r>
          </w:p>
        </w:tc>
      </w:tr>
      <w:tr w:rsidR="00512232" w:rsidRPr="00374336" w14:paraId="54E4F414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5325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9293" w14:textId="77777777" w:rsidR="00512232" w:rsidRPr="00374336" w:rsidRDefault="00512232" w:rsidP="005D0BF4">
            <w:pPr>
              <w:rPr>
                <w:color w:val="000000"/>
              </w:rPr>
            </w:pPr>
            <w:r>
              <w:rPr>
                <w:color w:val="000000"/>
              </w:rPr>
              <w:t>0002 – GESTÃO ADMISNITRATIVA, ORÇAEMNTÁRIA E FINANCEIRA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ED09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AD7817" w14:textId="77777777" w:rsidR="00512232" w:rsidRPr="00374336" w:rsidRDefault="00512232" w:rsidP="005D0BF4">
            <w:pPr>
              <w:rPr>
                <w:color w:val="000000"/>
              </w:rPr>
            </w:pPr>
            <w:r>
              <w:rPr>
                <w:color w:val="000000"/>
              </w:rPr>
              <w:t>2098 – MANUTENÇÃO DO DEPARTAMENTO DE TRANSITO</w:t>
            </w:r>
          </w:p>
        </w:tc>
      </w:tr>
      <w:tr w:rsidR="00512232" w:rsidRPr="00374336" w14:paraId="30B1029C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887E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32D4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959A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723B0" w14:textId="77777777" w:rsidR="00512232" w:rsidRPr="00374336" w:rsidRDefault="00512232" w:rsidP="005D0BF4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512232" w:rsidRPr="00374336" w14:paraId="4969E071" w14:textId="77777777" w:rsidTr="005D0BF4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DF530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>
              <w:rPr>
                <w:color w:val="000000"/>
              </w:rPr>
              <w:t xml:space="preserve">idade: Despesas e com salários, serv. Pessoa física e jurídica, materiais de consumo, expediente e outras necessidades a manutenção do departamento de Trânsito.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F619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F7BE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2BFB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34F7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512232" w:rsidRPr="00374336" w14:paraId="3AD132BF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1A6D" w14:textId="4B83BC7C" w:rsidR="00512232" w:rsidRPr="00374336" w:rsidRDefault="00512232" w:rsidP="005D0B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339040000000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6BD76" w14:textId="283D28CD" w:rsidR="00512232" w:rsidRPr="00374336" w:rsidRDefault="00512232" w:rsidP="00512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0657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F2712" w14:textId="2379132E" w:rsidR="00512232" w:rsidRPr="00374336" w:rsidRDefault="00512232" w:rsidP="005D0BF4">
            <w:pPr>
              <w:rPr>
                <w:color w:val="000000"/>
              </w:rPr>
            </w:pPr>
            <w:r w:rsidRPr="00636AF1">
              <w:rPr>
                <w:color w:val="000000"/>
              </w:rPr>
              <w:t>SERVIÇOS DE TECNOLOGIA DA INFORMAÇÃO E COMUNICAÇÃO – PESSOA JURÍDICA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90CA" w14:textId="39DCAAF3" w:rsidR="00512232" w:rsidRPr="00374336" w:rsidRDefault="00512232" w:rsidP="00512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7884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1F6B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1FF2" w14:textId="0BD925B5" w:rsidR="00512232" w:rsidRPr="00374336" w:rsidRDefault="00512232" w:rsidP="00512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180.000,00</w:t>
            </w:r>
          </w:p>
        </w:tc>
      </w:tr>
    </w:tbl>
    <w:p w14:paraId="2F85571E" w14:textId="77777777" w:rsidR="00512232" w:rsidRDefault="00512232" w:rsidP="00836930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576FDCB" w14:textId="283A51F2" w:rsidR="00C34061" w:rsidRPr="0052605B" w:rsidRDefault="00C34061" w:rsidP="0052605B">
      <w:pPr>
        <w:pStyle w:val="Recuodecorpodetexto"/>
        <w:ind w:left="0" w:firstLine="1418"/>
        <w:rPr>
          <w:b w:val="0"/>
          <w:bCs w:val="0"/>
        </w:rPr>
      </w:pPr>
      <w:r w:rsidRPr="0052605B">
        <w:rPr>
          <w:bCs w:val="0"/>
        </w:rPr>
        <w:t xml:space="preserve">Art. </w:t>
      </w:r>
      <w:r w:rsidR="00EF32EB" w:rsidRPr="0052605B">
        <w:rPr>
          <w:bCs w:val="0"/>
          <w:lang w:val="pt-BR"/>
        </w:rPr>
        <w:t>3</w:t>
      </w:r>
      <w:r w:rsidRPr="0052605B">
        <w:rPr>
          <w:bCs w:val="0"/>
        </w:rPr>
        <w:t>º</w:t>
      </w:r>
      <w:r w:rsidRPr="0052605B">
        <w:rPr>
          <w:b w:val="0"/>
          <w:bCs w:val="0"/>
        </w:rPr>
        <w:t xml:space="preserve"> O Chefe do Poder Executivo procederá as a</w:t>
      </w:r>
      <w:r w:rsidR="000F3A1E" w:rsidRPr="0052605B">
        <w:rPr>
          <w:b w:val="0"/>
          <w:bCs w:val="0"/>
        </w:rPr>
        <w:t xml:space="preserve">lterações no Projeto de Lei </w:t>
      </w:r>
      <w:r w:rsidR="00657FE3" w:rsidRPr="0052605B">
        <w:rPr>
          <w:b w:val="0"/>
          <w:bCs w:val="0"/>
        </w:rPr>
        <w:t xml:space="preserve">nº </w:t>
      </w:r>
      <w:r w:rsidR="00657FE3" w:rsidRPr="0052605B">
        <w:rPr>
          <w:b w:val="0"/>
          <w:bCs w:val="0"/>
          <w:lang w:val="pt-BR"/>
        </w:rPr>
        <w:t>119</w:t>
      </w:r>
      <w:r w:rsidR="00E54B12" w:rsidRPr="0052605B">
        <w:rPr>
          <w:b w:val="0"/>
          <w:bCs w:val="0"/>
          <w:lang w:val="pt-BR"/>
        </w:rPr>
        <w:t>/201</w:t>
      </w:r>
      <w:r w:rsidR="00A32743" w:rsidRPr="0052605B">
        <w:rPr>
          <w:b w:val="0"/>
          <w:bCs w:val="0"/>
          <w:lang w:val="pt-BR"/>
        </w:rPr>
        <w:t>9</w:t>
      </w:r>
      <w:r w:rsidRPr="0052605B">
        <w:rPr>
          <w:b w:val="0"/>
          <w:bCs w:val="0"/>
        </w:rPr>
        <w:t>, adequando o Projeto de Lei e seus anexos, à Emenda proposta.</w:t>
      </w:r>
    </w:p>
    <w:p w14:paraId="0B8BBBD5" w14:textId="77777777" w:rsidR="00727045" w:rsidRDefault="00727045" w:rsidP="0052605B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60E62977" w14:textId="77777777" w:rsidR="00B447F5" w:rsidRPr="0052605B" w:rsidRDefault="00B447F5" w:rsidP="0052605B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AB19F8B" w14:textId="76EEB1BB" w:rsidR="00C34061" w:rsidRPr="0052605B" w:rsidRDefault="00C34061" w:rsidP="0052605B">
      <w:pPr>
        <w:pStyle w:val="Recuodecorpodetexto3"/>
        <w:spacing w:after="0"/>
        <w:ind w:left="0" w:firstLine="1418"/>
        <w:rPr>
          <w:sz w:val="24"/>
          <w:szCs w:val="24"/>
        </w:rPr>
      </w:pPr>
      <w:r w:rsidRPr="0052605B">
        <w:rPr>
          <w:sz w:val="24"/>
          <w:szCs w:val="24"/>
        </w:rPr>
        <w:t xml:space="preserve">Câmara Municipal de Sorriso, Estado do Mato Grosso, em </w:t>
      </w:r>
      <w:r w:rsidR="000F3A1E" w:rsidRPr="0052605B">
        <w:rPr>
          <w:sz w:val="24"/>
          <w:szCs w:val="24"/>
        </w:rPr>
        <w:t>0</w:t>
      </w:r>
      <w:r w:rsidR="00836930">
        <w:rPr>
          <w:sz w:val="24"/>
          <w:szCs w:val="24"/>
        </w:rPr>
        <w:t>9</w:t>
      </w:r>
      <w:r w:rsidR="00A75B90" w:rsidRPr="0052605B">
        <w:rPr>
          <w:sz w:val="24"/>
          <w:szCs w:val="24"/>
        </w:rPr>
        <w:t xml:space="preserve"> de </w:t>
      </w:r>
      <w:r w:rsidR="00D17093" w:rsidRPr="0052605B">
        <w:rPr>
          <w:sz w:val="24"/>
          <w:szCs w:val="24"/>
        </w:rPr>
        <w:t>dezembro</w:t>
      </w:r>
      <w:r w:rsidR="00A75B90" w:rsidRPr="0052605B">
        <w:rPr>
          <w:sz w:val="24"/>
          <w:szCs w:val="24"/>
        </w:rPr>
        <w:t xml:space="preserve"> de 2019</w:t>
      </w:r>
      <w:r w:rsidR="00E54B12" w:rsidRPr="0052605B">
        <w:rPr>
          <w:sz w:val="24"/>
          <w:szCs w:val="24"/>
        </w:rPr>
        <w:t>.</w:t>
      </w:r>
    </w:p>
    <w:p w14:paraId="0FE84B5E" w14:textId="77777777" w:rsidR="00B447F5" w:rsidRDefault="00B447F5" w:rsidP="00B447F5">
      <w:pPr>
        <w:pStyle w:val="Recuodecorpodetexto3"/>
        <w:spacing w:after="0"/>
        <w:ind w:left="0" w:firstLine="1418"/>
        <w:rPr>
          <w:sz w:val="23"/>
          <w:szCs w:val="23"/>
        </w:rPr>
      </w:pPr>
    </w:p>
    <w:p w14:paraId="5DA01177" w14:textId="77777777" w:rsidR="00B447F5" w:rsidRDefault="00B447F5" w:rsidP="00B447F5">
      <w:pPr>
        <w:pStyle w:val="Recuodecorpodetexto3"/>
        <w:spacing w:after="0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299"/>
        <w:gridCol w:w="1961"/>
        <w:gridCol w:w="2316"/>
        <w:gridCol w:w="944"/>
        <w:gridCol w:w="3336"/>
      </w:tblGrid>
      <w:tr w:rsidR="00B447F5" w14:paraId="56D834F0" w14:textId="77777777" w:rsidTr="00B447F5">
        <w:tc>
          <w:tcPr>
            <w:tcW w:w="4558" w:type="dxa"/>
            <w:gridSpan w:val="2"/>
            <w:hideMark/>
          </w:tcPr>
          <w:p w14:paraId="60CAE489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DAMIANI NA TV</w:t>
            </w:r>
          </w:p>
          <w:p w14:paraId="62AE4198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PSC</w:t>
            </w:r>
          </w:p>
        </w:tc>
        <w:tc>
          <w:tcPr>
            <w:tcW w:w="4277" w:type="dxa"/>
            <w:gridSpan w:val="2"/>
          </w:tcPr>
          <w:p w14:paraId="52175EA7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14:paraId="6596FEDD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PMB</w:t>
            </w:r>
          </w:p>
          <w:p w14:paraId="6CBC4816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0E26721A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0" w:type="dxa"/>
            <w:gridSpan w:val="2"/>
            <w:hideMark/>
          </w:tcPr>
          <w:p w14:paraId="73F3F787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MAURICIO GOMES</w:t>
            </w:r>
          </w:p>
          <w:p w14:paraId="716BFD10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B447F5" w14:paraId="15B6C844" w14:textId="77777777" w:rsidTr="00B447F5">
        <w:tc>
          <w:tcPr>
            <w:tcW w:w="3259" w:type="dxa"/>
            <w:hideMark/>
          </w:tcPr>
          <w:p w14:paraId="3F73CB35" w14:textId="77777777" w:rsidR="00B447F5" w:rsidRDefault="00B447F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TOCO BAGGIO</w:t>
            </w:r>
          </w:p>
          <w:p w14:paraId="584778EF" w14:textId="77777777" w:rsidR="00B447F5" w:rsidRDefault="00B447F5">
            <w:pPr>
              <w:pStyle w:val="Ttulo1"/>
              <w:ind w:firstLine="0"/>
              <w:jc w:val="center"/>
              <w:rPr>
                <w:rFonts w:ascii="Times New Roman" w:hAnsi="Times New Roman"/>
                <w:bCs w:val="0"/>
                <w:color w:val="000000"/>
                <w:lang w:eastAsia="en-US"/>
              </w:rPr>
            </w:pPr>
            <w:r>
              <w:rPr>
                <w:rFonts w:ascii="Times New Roman" w:hAnsi="Times New Roman"/>
                <w:bCs w:val="0"/>
                <w:color w:val="000000"/>
                <w:lang w:eastAsia="en-US"/>
              </w:rPr>
              <w:t>Vereador PSDB</w:t>
            </w:r>
          </w:p>
        </w:tc>
        <w:tc>
          <w:tcPr>
            <w:tcW w:w="3260" w:type="dxa"/>
            <w:gridSpan w:val="2"/>
            <w:hideMark/>
          </w:tcPr>
          <w:p w14:paraId="48F74A02" w14:textId="77777777" w:rsidR="00B447F5" w:rsidRDefault="00B447F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NEREU BRESOLIN</w:t>
            </w:r>
          </w:p>
          <w:p w14:paraId="51DEF8C1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DEM</w:t>
            </w:r>
          </w:p>
        </w:tc>
        <w:tc>
          <w:tcPr>
            <w:tcW w:w="3260" w:type="dxa"/>
            <w:gridSpan w:val="2"/>
            <w:hideMark/>
          </w:tcPr>
          <w:p w14:paraId="71F9EFA2" w14:textId="77777777" w:rsidR="00B447F5" w:rsidRDefault="00B447F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14:paraId="1C6B0CCB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36" w:type="dxa"/>
          </w:tcPr>
          <w:p w14:paraId="51D693CC" w14:textId="77777777" w:rsidR="00B447F5" w:rsidRDefault="00B447F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ELISA ABRAHÃO</w:t>
            </w:r>
          </w:p>
          <w:p w14:paraId="2FF0E0F6" w14:textId="77777777" w:rsidR="00B447F5" w:rsidRDefault="00B447F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Patriota</w:t>
            </w:r>
          </w:p>
          <w:p w14:paraId="46F30DC4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7563EE38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7F5" w14:paraId="3E0F0CB4" w14:textId="77777777" w:rsidTr="00B447F5">
        <w:tc>
          <w:tcPr>
            <w:tcW w:w="3259" w:type="dxa"/>
            <w:hideMark/>
          </w:tcPr>
          <w:p w14:paraId="202D9E2A" w14:textId="77777777" w:rsidR="00B447F5" w:rsidRDefault="00B447F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FÁBIO GAVASSO</w:t>
            </w:r>
          </w:p>
          <w:p w14:paraId="11197359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260" w:type="dxa"/>
            <w:gridSpan w:val="2"/>
            <w:hideMark/>
          </w:tcPr>
          <w:p w14:paraId="186AD8C1" w14:textId="77777777" w:rsidR="00B447F5" w:rsidRDefault="00B447F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14:paraId="560A1929" w14:textId="77777777" w:rsidR="00B447F5" w:rsidRDefault="00B447F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Vereadora PTB </w:t>
            </w:r>
          </w:p>
        </w:tc>
        <w:tc>
          <w:tcPr>
            <w:tcW w:w="3260" w:type="dxa"/>
            <w:gridSpan w:val="2"/>
            <w:hideMark/>
          </w:tcPr>
          <w:p w14:paraId="5C742ACF" w14:textId="77777777" w:rsidR="00B447F5" w:rsidRDefault="00B447F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14:paraId="6F9B3D22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336" w:type="dxa"/>
            <w:hideMark/>
          </w:tcPr>
          <w:p w14:paraId="31853DCF" w14:textId="77777777" w:rsidR="00B447F5" w:rsidRDefault="00B447F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14:paraId="5FA0FCCC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</w:tr>
    </w:tbl>
    <w:p w14:paraId="78D19AA9" w14:textId="77777777" w:rsidR="00B447F5" w:rsidRDefault="00B447F5" w:rsidP="00B447F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2827F708" w14:textId="54ED7A8C" w:rsidR="00F61067" w:rsidRDefault="00F61067" w:rsidP="00B447F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52605B">
        <w:rPr>
          <w:b/>
          <w:sz w:val="24"/>
          <w:szCs w:val="24"/>
        </w:rPr>
        <w:lastRenderedPageBreak/>
        <w:t>JUSTIFICATIVA</w:t>
      </w:r>
      <w:r w:rsidR="00830844">
        <w:rPr>
          <w:b/>
          <w:sz w:val="24"/>
          <w:szCs w:val="24"/>
        </w:rPr>
        <w:t>S</w:t>
      </w:r>
    </w:p>
    <w:p w14:paraId="6DB221F6" w14:textId="77777777" w:rsidR="00830844" w:rsidRPr="0052605B" w:rsidRDefault="00830844" w:rsidP="00B447F5">
      <w:pPr>
        <w:pStyle w:val="Recuodecorpodetexto3"/>
        <w:spacing w:after="0"/>
        <w:ind w:left="0" w:firstLine="1418"/>
        <w:rPr>
          <w:b/>
          <w:sz w:val="24"/>
          <w:szCs w:val="24"/>
        </w:rPr>
      </w:pPr>
    </w:p>
    <w:p w14:paraId="6FECB5CB" w14:textId="18019541" w:rsidR="008D5AD1" w:rsidRDefault="008D5AD1" w:rsidP="00B447F5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8D5AD1">
        <w:rPr>
          <w:sz w:val="24"/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 ao direi</w:t>
      </w:r>
      <w:r>
        <w:rPr>
          <w:sz w:val="24"/>
          <w:szCs w:val="24"/>
        </w:rPr>
        <w:t>to à vida e à existência digna.</w:t>
      </w:r>
    </w:p>
    <w:p w14:paraId="0FC7AA5E" w14:textId="77777777" w:rsidR="008D5AD1" w:rsidRPr="008D5AD1" w:rsidRDefault="008D5AD1" w:rsidP="00B447F5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7C4CB1A1" w14:textId="77777777" w:rsidR="008D5AD1" w:rsidRPr="008D5AD1" w:rsidRDefault="008D5AD1" w:rsidP="00B447F5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8D5AD1">
        <w:rPr>
          <w:sz w:val="24"/>
          <w:szCs w:val="24"/>
        </w:rPr>
        <w:t xml:space="preserve">Considerando que a hemodiálise é um procedimento através do qual uma máquina limpa e filtra o sangue, realizando o trabalho que o rim doente não pode fazer, onde o procedimento libera o corpo dos resíduos prejudiciais à saúde, como o excesso de sal e de líquidos, controla a pressão arterial e ajuda o corpo a manter o equilíbrio de substâncias como sódio, potássio, </w:t>
      </w:r>
      <w:proofErr w:type="spellStart"/>
      <w:r w:rsidRPr="008D5AD1">
        <w:rPr>
          <w:sz w:val="24"/>
          <w:szCs w:val="24"/>
        </w:rPr>
        <w:t>uréia</w:t>
      </w:r>
      <w:proofErr w:type="spellEnd"/>
      <w:r w:rsidRPr="008D5AD1">
        <w:rPr>
          <w:sz w:val="24"/>
          <w:szCs w:val="24"/>
        </w:rPr>
        <w:t xml:space="preserve"> e creatinina.</w:t>
      </w:r>
    </w:p>
    <w:p w14:paraId="254766E0" w14:textId="77777777" w:rsidR="008D5AD1" w:rsidRPr="008D5AD1" w:rsidRDefault="008D5AD1" w:rsidP="00B447F5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79DFA41F" w14:textId="539255D9" w:rsidR="008D5AD1" w:rsidRDefault="008D5AD1" w:rsidP="00B447F5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8D5AD1">
        <w:rPr>
          <w:sz w:val="24"/>
          <w:szCs w:val="24"/>
        </w:rPr>
        <w:t>Considerando que</w:t>
      </w:r>
      <w:r>
        <w:rPr>
          <w:sz w:val="24"/>
          <w:szCs w:val="24"/>
        </w:rPr>
        <w:t xml:space="preserve"> o município de</w:t>
      </w:r>
      <w:r w:rsidRPr="008D5AD1">
        <w:rPr>
          <w:sz w:val="24"/>
          <w:szCs w:val="24"/>
        </w:rPr>
        <w:t xml:space="preserve"> Sorriso </w:t>
      </w:r>
      <w:r>
        <w:rPr>
          <w:sz w:val="24"/>
          <w:szCs w:val="24"/>
        </w:rPr>
        <w:t>já tem a d</w:t>
      </w:r>
      <w:r w:rsidRPr="008D5AD1">
        <w:rPr>
          <w:sz w:val="24"/>
          <w:szCs w:val="24"/>
        </w:rPr>
        <w:t>efinição do local onde será construído o Centro de Tratamento Renal de Sorriso para Hemodiálise</w:t>
      </w:r>
      <w:r w:rsidR="00807677">
        <w:rPr>
          <w:sz w:val="24"/>
          <w:szCs w:val="24"/>
        </w:rPr>
        <w:t>,</w:t>
      </w:r>
      <w:r>
        <w:rPr>
          <w:sz w:val="24"/>
          <w:szCs w:val="24"/>
        </w:rPr>
        <w:t xml:space="preserve"> porquanto, é necessário que seja aumentado o investimento na construção do </w:t>
      </w:r>
      <w:r w:rsidR="00807677">
        <w:rPr>
          <w:sz w:val="24"/>
          <w:szCs w:val="24"/>
        </w:rPr>
        <w:t xml:space="preserve">referido </w:t>
      </w:r>
      <w:r>
        <w:rPr>
          <w:sz w:val="24"/>
          <w:szCs w:val="24"/>
        </w:rPr>
        <w:t xml:space="preserve">Centro, visto que poderá atender </w:t>
      </w:r>
      <w:r w:rsidR="00807677">
        <w:rPr>
          <w:sz w:val="24"/>
          <w:szCs w:val="24"/>
        </w:rPr>
        <w:t xml:space="preserve">além dos pacientes locais, poderá atender </w:t>
      </w:r>
      <w:r>
        <w:rPr>
          <w:sz w:val="24"/>
          <w:szCs w:val="24"/>
        </w:rPr>
        <w:t>aos demais município</w:t>
      </w:r>
      <w:r w:rsidR="00807677">
        <w:rPr>
          <w:sz w:val="24"/>
          <w:szCs w:val="24"/>
        </w:rPr>
        <w:t>s</w:t>
      </w:r>
      <w:r>
        <w:rPr>
          <w:sz w:val="24"/>
          <w:szCs w:val="24"/>
        </w:rPr>
        <w:t xml:space="preserve"> circunvizinhos</w:t>
      </w:r>
      <w:r w:rsidRPr="008D5AD1">
        <w:rPr>
          <w:sz w:val="24"/>
          <w:szCs w:val="24"/>
        </w:rPr>
        <w:t>.</w:t>
      </w:r>
    </w:p>
    <w:p w14:paraId="13A84083" w14:textId="77777777" w:rsidR="008D5AD1" w:rsidRDefault="008D5AD1" w:rsidP="00B447F5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6C413FDF" w14:textId="41D3B697" w:rsidR="00497E91" w:rsidRPr="0052605B" w:rsidRDefault="008D5AD1" w:rsidP="00B447F5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D</w:t>
      </w:r>
      <w:r w:rsidR="008531EE" w:rsidRPr="0052605B">
        <w:rPr>
          <w:bCs/>
          <w:color w:val="auto"/>
          <w:sz w:val="24"/>
          <w:szCs w:val="24"/>
        </w:rPr>
        <w:t>esta forma, solicito</w:t>
      </w:r>
      <w:r w:rsidR="00497E91" w:rsidRPr="0052605B">
        <w:rPr>
          <w:bCs/>
          <w:color w:val="auto"/>
          <w:sz w:val="24"/>
          <w:szCs w:val="24"/>
        </w:rPr>
        <w:t xml:space="preserve"> o apoio dos nobres edis em deliberar favoravelmente a matéria em questão.</w:t>
      </w:r>
    </w:p>
    <w:p w14:paraId="06EE0FA2" w14:textId="77777777" w:rsidR="00EA1A3A" w:rsidRDefault="00EA1A3A" w:rsidP="00B447F5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5D9CBC06" w14:textId="77777777" w:rsidR="00B447F5" w:rsidRPr="0052605B" w:rsidRDefault="00B447F5" w:rsidP="00B447F5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75DA6C5A" w14:textId="002ECBB2" w:rsidR="00EA1A3A" w:rsidRDefault="001D61D2" w:rsidP="00B447F5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52605B">
        <w:rPr>
          <w:sz w:val="24"/>
          <w:szCs w:val="24"/>
        </w:rPr>
        <w:t xml:space="preserve">Câmara Municipal de Sorriso, Estado do Mato Grosso, em </w:t>
      </w:r>
      <w:r w:rsidR="00065329" w:rsidRPr="0052605B">
        <w:rPr>
          <w:sz w:val="24"/>
          <w:szCs w:val="24"/>
        </w:rPr>
        <w:t>0</w:t>
      </w:r>
      <w:r w:rsidR="00836930">
        <w:rPr>
          <w:sz w:val="24"/>
          <w:szCs w:val="24"/>
        </w:rPr>
        <w:t>9</w:t>
      </w:r>
      <w:r w:rsidR="00A75B90" w:rsidRPr="0052605B">
        <w:rPr>
          <w:sz w:val="24"/>
          <w:szCs w:val="24"/>
        </w:rPr>
        <w:t xml:space="preserve"> de </w:t>
      </w:r>
      <w:r w:rsidR="00D17093" w:rsidRPr="0052605B">
        <w:rPr>
          <w:sz w:val="24"/>
          <w:szCs w:val="24"/>
        </w:rPr>
        <w:t>dezembro</w:t>
      </w:r>
      <w:r w:rsidR="00A75B90" w:rsidRPr="0052605B">
        <w:rPr>
          <w:sz w:val="24"/>
          <w:szCs w:val="24"/>
        </w:rPr>
        <w:t xml:space="preserve"> de 2019.</w:t>
      </w:r>
    </w:p>
    <w:p w14:paraId="3196946D" w14:textId="77777777" w:rsidR="00B447F5" w:rsidRDefault="00B447F5" w:rsidP="00B447F5">
      <w:pPr>
        <w:pStyle w:val="Recuodecorpodetexto3"/>
        <w:spacing w:after="0"/>
        <w:ind w:left="0" w:firstLine="1418"/>
        <w:rPr>
          <w:sz w:val="23"/>
          <w:szCs w:val="23"/>
        </w:rPr>
      </w:pPr>
    </w:p>
    <w:p w14:paraId="78C8F78E" w14:textId="77777777" w:rsidR="00B447F5" w:rsidRDefault="00B447F5" w:rsidP="00B447F5">
      <w:pPr>
        <w:pStyle w:val="Recuodecorpodetexto3"/>
        <w:spacing w:after="0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299"/>
        <w:gridCol w:w="1961"/>
        <w:gridCol w:w="2316"/>
        <w:gridCol w:w="944"/>
        <w:gridCol w:w="3336"/>
      </w:tblGrid>
      <w:tr w:rsidR="00B447F5" w14:paraId="71E04D6E" w14:textId="77777777" w:rsidTr="00B447F5">
        <w:tc>
          <w:tcPr>
            <w:tcW w:w="4558" w:type="dxa"/>
            <w:gridSpan w:val="2"/>
            <w:hideMark/>
          </w:tcPr>
          <w:p w14:paraId="50CDFA3F" w14:textId="77777777" w:rsidR="00B447F5" w:rsidRDefault="00B447F5" w:rsidP="00B447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DAMIANI NA TV</w:t>
            </w:r>
          </w:p>
          <w:p w14:paraId="09061FE0" w14:textId="77777777" w:rsidR="00B447F5" w:rsidRDefault="00B447F5" w:rsidP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PSC</w:t>
            </w:r>
          </w:p>
        </w:tc>
        <w:tc>
          <w:tcPr>
            <w:tcW w:w="4277" w:type="dxa"/>
            <w:gridSpan w:val="2"/>
          </w:tcPr>
          <w:p w14:paraId="4B0197CF" w14:textId="77777777" w:rsidR="00B447F5" w:rsidRDefault="00B447F5" w:rsidP="00B447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14:paraId="1729CC53" w14:textId="77777777" w:rsidR="00B447F5" w:rsidRDefault="00B447F5" w:rsidP="00B447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PMB</w:t>
            </w:r>
          </w:p>
          <w:p w14:paraId="399043C0" w14:textId="77777777" w:rsidR="00B447F5" w:rsidRDefault="00B447F5" w:rsidP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6E83EE0B" w14:textId="77777777" w:rsidR="00B447F5" w:rsidRDefault="00B447F5" w:rsidP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0" w:type="dxa"/>
            <w:gridSpan w:val="2"/>
            <w:hideMark/>
          </w:tcPr>
          <w:p w14:paraId="56501F45" w14:textId="77777777" w:rsidR="00B447F5" w:rsidRDefault="00B447F5" w:rsidP="00B447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MAURICIO GOMES</w:t>
            </w:r>
          </w:p>
          <w:p w14:paraId="5ACC7CE5" w14:textId="77777777" w:rsidR="00B447F5" w:rsidRDefault="00B447F5" w:rsidP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B447F5" w14:paraId="2A5D3D5E" w14:textId="77777777" w:rsidTr="00B447F5">
        <w:tc>
          <w:tcPr>
            <w:tcW w:w="3259" w:type="dxa"/>
            <w:hideMark/>
          </w:tcPr>
          <w:p w14:paraId="450778E9" w14:textId="77777777" w:rsidR="00B447F5" w:rsidRDefault="00B447F5" w:rsidP="00B447F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TOCO BAGGIO</w:t>
            </w:r>
          </w:p>
          <w:p w14:paraId="4AB6578A" w14:textId="77777777" w:rsidR="00B447F5" w:rsidRDefault="00B447F5" w:rsidP="00B447F5">
            <w:pPr>
              <w:pStyle w:val="Ttulo1"/>
              <w:ind w:firstLine="0"/>
              <w:jc w:val="center"/>
              <w:rPr>
                <w:rFonts w:ascii="Times New Roman" w:hAnsi="Times New Roman"/>
                <w:bCs w:val="0"/>
                <w:color w:val="000000"/>
                <w:lang w:eastAsia="en-US"/>
              </w:rPr>
            </w:pPr>
            <w:r>
              <w:rPr>
                <w:rFonts w:ascii="Times New Roman" w:hAnsi="Times New Roman"/>
                <w:bCs w:val="0"/>
                <w:color w:val="000000"/>
                <w:lang w:eastAsia="en-US"/>
              </w:rPr>
              <w:t>Vereador PSDB</w:t>
            </w:r>
          </w:p>
        </w:tc>
        <w:tc>
          <w:tcPr>
            <w:tcW w:w="3260" w:type="dxa"/>
            <w:gridSpan w:val="2"/>
            <w:hideMark/>
          </w:tcPr>
          <w:p w14:paraId="50491B41" w14:textId="77777777" w:rsidR="00B447F5" w:rsidRDefault="00B447F5" w:rsidP="00B447F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NEREU BRESOLIN</w:t>
            </w:r>
          </w:p>
          <w:p w14:paraId="1FA76974" w14:textId="77777777" w:rsidR="00B447F5" w:rsidRDefault="00B447F5" w:rsidP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DEM</w:t>
            </w:r>
          </w:p>
        </w:tc>
        <w:tc>
          <w:tcPr>
            <w:tcW w:w="3260" w:type="dxa"/>
            <w:gridSpan w:val="2"/>
            <w:hideMark/>
          </w:tcPr>
          <w:p w14:paraId="74853CA3" w14:textId="77777777" w:rsidR="00B447F5" w:rsidRDefault="00B447F5" w:rsidP="00B447F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14:paraId="36742D94" w14:textId="77777777" w:rsidR="00B447F5" w:rsidRDefault="00B447F5" w:rsidP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36" w:type="dxa"/>
          </w:tcPr>
          <w:p w14:paraId="2205640E" w14:textId="77777777" w:rsidR="00B447F5" w:rsidRDefault="00B447F5" w:rsidP="00B447F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ELISA ABRAHÃO</w:t>
            </w:r>
          </w:p>
          <w:p w14:paraId="43DC2608" w14:textId="77777777" w:rsidR="00B447F5" w:rsidRDefault="00B447F5" w:rsidP="00B447F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Patriota</w:t>
            </w:r>
          </w:p>
          <w:p w14:paraId="6FABDC8A" w14:textId="77777777" w:rsidR="00B447F5" w:rsidRDefault="00B447F5" w:rsidP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2F389FF5" w14:textId="77777777" w:rsidR="00B447F5" w:rsidRDefault="00B447F5" w:rsidP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7F5" w14:paraId="5CCDBDE4" w14:textId="77777777" w:rsidTr="00B447F5">
        <w:tc>
          <w:tcPr>
            <w:tcW w:w="3259" w:type="dxa"/>
            <w:hideMark/>
          </w:tcPr>
          <w:p w14:paraId="5607FDF0" w14:textId="77777777" w:rsidR="00B447F5" w:rsidRDefault="00B447F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FÁBIO GAVASSO</w:t>
            </w:r>
          </w:p>
          <w:p w14:paraId="0BA5C246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260" w:type="dxa"/>
            <w:gridSpan w:val="2"/>
            <w:hideMark/>
          </w:tcPr>
          <w:p w14:paraId="711AA1FC" w14:textId="77777777" w:rsidR="00B447F5" w:rsidRDefault="00B447F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14:paraId="25C54758" w14:textId="77777777" w:rsidR="00B447F5" w:rsidRDefault="00B447F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Vereadora PTB </w:t>
            </w:r>
          </w:p>
        </w:tc>
        <w:tc>
          <w:tcPr>
            <w:tcW w:w="3260" w:type="dxa"/>
            <w:gridSpan w:val="2"/>
            <w:hideMark/>
          </w:tcPr>
          <w:p w14:paraId="1C4ECC1E" w14:textId="77777777" w:rsidR="00B447F5" w:rsidRDefault="00B447F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14:paraId="15F969E0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336" w:type="dxa"/>
            <w:hideMark/>
          </w:tcPr>
          <w:p w14:paraId="1C5F7B16" w14:textId="77777777" w:rsidR="00B447F5" w:rsidRDefault="00B447F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14:paraId="1601C420" w14:textId="77777777" w:rsidR="00B447F5" w:rsidRDefault="00B447F5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</w:tr>
    </w:tbl>
    <w:p w14:paraId="5BFAAB7E" w14:textId="77777777" w:rsidR="00B447F5" w:rsidRDefault="00B447F5" w:rsidP="00B447F5">
      <w:pPr>
        <w:pStyle w:val="Recuodecorpodetexto3"/>
        <w:spacing w:after="0"/>
        <w:ind w:left="0"/>
        <w:jc w:val="both"/>
        <w:rPr>
          <w:sz w:val="24"/>
          <w:szCs w:val="24"/>
        </w:rPr>
      </w:pPr>
    </w:p>
    <w:sectPr w:rsidR="00B447F5" w:rsidSect="0052605B">
      <w:pgSz w:w="16838" w:h="11906" w:orient="landscape"/>
      <w:pgMar w:top="1701" w:right="252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34E59"/>
    <w:rsid w:val="00044BDC"/>
    <w:rsid w:val="000470EF"/>
    <w:rsid w:val="0005048F"/>
    <w:rsid w:val="00065329"/>
    <w:rsid w:val="00082E80"/>
    <w:rsid w:val="000C1736"/>
    <w:rsid w:val="000C4F3A"/>
    <w:rsid w:val="000C7170"/>
    <w:rsid w:val="000D1DE6"/>
    <w:rsid w:val="000F3A1E"/>
    <w:rsid w:val="001029A0"/>
    <w:rsid w:val="00121353"/>
    <w:rsid w:val="00121B3B"/>
    <w:rsid w:val="0019086C"/>
    <w:rsid w:val="001A554A"/>
    <w:rsid w:val="001C4392"/>
    <w:rsid w:val="001D22F4"/>
    <w:rsid w:val="001D61D2"/>
    <w:rsid w:val="001E7CA4"/>
    <w:rsid w:val="00206279"/>
    <w:rsid w:val="00216DFD"/>
    <w:rsid w:val="0025061F"/>
    <w:rsid w:val="00256485"/>
    <w:rsid w:val="00284A68"/>
    <w:rsid w:val="002B3921"/>
    <w:rsid w:val="002B6F20"/>
    <w:rsid w:val="002C0648"/>
    <w:rsid w:val="002C2305"/>
    <w:rsid w:val="002C59D0"/>
    <w:rsid w:val="002C6B68"/>
    <w:rsid w:val="002E4A4E"/>
    <w:rsid w:val="002E6F78"/>
    <w:rsid w:val="003336A3"/>
    <w:rsid w:val="00374B20"/>
    <w:rsid w:val="0037626E"/>
    <w:rsid w:val="00394AFE"/>
    <w:rsid w:val="00397789"/>
    <w:rsid w:val="003A7A14"/>
    <w:rsid w:val="003B5D2C"/>
    <w:rsid w:val="003C308F"/>
    <w:rsid w:val="003F101B"/>
    <w:rsid w:val="00430CA1"/>
    <w:rsid w:val="00466983"/>
    <w:rsid w:val="004801D8"/>
    <w:rsid w:val="00483C91"/>
    <w:rsid w:val="0048530A"/>
    <w:rsid w:val="00497E91"/>
    <w:rsid w:val="004B6299"/>
    <w:rsid w:val="00512232"/>
    <w:rsid w:val="0052605B"/>
    <w:rsid w:val="0054296A"/>
    <w:rsid w:val="00563265"/>
    <w:rsid w:val="005675FF"/>
    <w:rsid w:val="0058405B"/>
    <w:rsid w:val="005F4082"/>
    <w:rsid w:val="00636172"/>
    <w:rsid w:val="00636AF1"/>
    <w:rsid w:val="00650BA9"/>
    <w:rsid w:val="00655BC1"/>
    <w:rsid w:val="00657FE3"/>
    <w:rsid w:val="00682669"/>
    <w:rsid w:val="00690E52"/>
    <w:rsid w:val="00692207"/>
    <w:rsid w:val="006A41BC"/>
    <w:rsid w:val="006C54D7"/>
    <w:rsid w:val="006D67E9"/>
    <w:rsid w:val="006D792B"/>
    <w:rsid w:val="006E3700"/>
    <w:rsid w:val="006F3070"/>
    <w:rsid w:val="00712BAD"/>
    <w:rsid w:val="00727045"/>
    <w:rsid w:val="00751900"/>
    <w:rsid w:val="00753F5F"/>
    <w:rsid w:val="00754CBF"/>
    <w:rsid w:val="00763FEB"/>
    <w:rsid w:val="007B0176"/>
    <w:rsid w:val="007E1AE7"/>
    <w:rsid w:val="007E7A9C"/>
    <w:rsid w:val="007F7045"/>
    <w:rsid w:val="00807677"/>
    <w:rsid w:val="00816A68"/>
    <w:rsid w:val="00824DC5"/>
    <w:rsid w:val="00830844"/>
    <w:rsid w:val="00836930"/>
    <w:rsid w:val="008400F8"/>
    <w:rsid w:val="0084223A"/>
    <w:rsid w:val="008531EE"/>
    <w:rsid w:val="00853D58"/>
    <w:rsid w:val="00873ED2"/>
    <w:rsid w:val="00876A52"/>
    <w:rsid w:val="008B1CED"/>
    <w:rsid w:val="008B26E1"/>
    <w:rsid w:val="008B39C7"/>
    <w:rsid w:val="008B5A36"/>
    <w:rsid w:val="008D5AD1"/>
    <w:rsid w:val="008D7B5C"/>
    <w:rsid w:val="0090316C"/>
    <w:rsid w:val="00930327"/>
    <w:rsid w:val="009435EB"/>
    <w:rsid w:val="00951A69"/>
    <w:rsid w:val="00952DDD"/>
    <w:rsid w:val="00960723"/>
    <w:rsid w:val="00961B44"/>
    <w:rsid w:val="00962087"/>
    <w:rsid w:val="009A2041"/>
    <w:rsid w:val="009A475E"/>
    <w:rsid w:val="009A5E2D"/>
    <w:rsid w:val="009A6461"/>
    <w:rsid w:val="009A73D0"/>
    <w:rsid w:val="009C5B8D"/>
    <w:rsid w:val="00A32743"/>
    <w:rsid w:val="00A759B7"/>
    <w:rsid w:val="00A75B90"/>
    <w:rsid w:val="00A80AD3"/>
    <w:rsid w:val="00A900F2"/>
    <w:rsid w:val="00AE5C93"/>
    <w:rsid w:val="00AE6509"/>
    <w:rsid w:val="00AF30C0"/>
    <w:rsid w:val="00B12247"/>
    <w:rsid w:val="00B20352"/>
    <w:rsid w:val="00B272DC"/>
    <w:rsid w:val="00B34A1C"/>
    <w:rsid w:val="00B447F5"/>
    <w:rsid w:val="00B46221"/>
    <w:rsid w:val="00B57BF3"/>
    <w:rsid w:val="00B74C87"/>
    <w:rsid w:val="00B85508"/>
    <w:rsid w:val="00BA366C"/>
    <w:rsid w:val="00BD4002"/>
    <w:rsid w:val="00C34061"/>
    <w:rsid w:val="00C8047F"/>
    <w:rsid w:val="00C82226"/>
    <w:rsid w:val="00C94636"/>
    <w:rsid w:val="00C97C1B"/>
    <w:rsid w:val="00CA03DC"/>
    <w:rsid w:val="00CA4A11"/>
    <w:rsid w:val="00CB6A66"/>
    <w:rsid w:val="00CC3B13"/>
    <w:rsid w:val="00CD7B58"/>
    <w:rsid w:val="00CE1591"/>
    <w:rsid w:val="00D10E13"/>
    <w:rsid w:val="00D17093"/>
    <w:rsid w:val="00D265C5"/>
    <w:rsid w:val="00D358AA"/>
    <w:rsid w:val="00D472BF"/>
    <w:rsid w:val="00D74D1D"/>
    <w:rsid w:val="00D85B21"/>
    <w:rsid w:val="00D949C4"/>
    <w:rsid w:val="00DB5D57"/>
    <w:rsid w:val="00E11D2E"/>
    <w:rsid w:val="00E14E80"/>
    <w:rsid w:val="00E152B4"/>
    <w:rsid w:val="00E50B75"/>
    <w:rsid w:val="00E54B12"/>
    <w:rsid w:val="00E55578"/>
    <w:rsid w:val="00E82062"/>
    <w:rsid w:val="00E97376"/>
    <w:rsid w:val="00EA1A3A"/>
    <w:rsid w:val="00EA41C5"/>
    <w:rsid w:val="00EB2F90"/>
    <w:rsid w:val="00EB55FF"/>
    <w:rsid w:val="00EE603E"/>
    <w:rsid w:val="00EF07C4"/>
    <w:rsid w:val="00EF32EB"/>
    <w:rsid w:val="00F0031C"/>
    <w:rsid w:val="00F03702"/>
    <w:rsid w:val="00F406CD"/>
    <w:rsid w:val="00F61067"/>
    <w:rsid w:val="00F65AEC"/>
    <w:rsid w:val="00F77411"/>
    <w:rsid w:val="00F834F4"/>
    <w:rsid w:val="00F91611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B5A8"/>
  <w15:docId w15:val="{F09EFEBE-B3FB-4478-9751-2608FAF2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0F219-B29C-4E4E-8AEC-E552DE43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5</cp:revision>
  <cp:lastPrinted>2019-12-09T11:38:00Z</cp:lastPrinted>
  <dcterms:created xsi:type="dcterms:W3CDTF">2019-12-10T13:03:00Z</dcterms:created>
  <dcterms:modified xsi:type="dcterms:W3CDTF">2019-12-10T14:57:00Z</dcterms:modified>
</cp:coreProperties>
</file>