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15" w:rsidRPr="002D03DA" w:rsidRDefault="00AA7815" w:rsidP="00324FF9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D03D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24FF9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7A14" w:rsidRPr="002D03DA">
        <w:rPr>
          <w:rFonts w:ascii="Times New Roman" w:hAnsi="Times New Roman" w:cs="Times New Roman"/>
          <w:color w:val="000000"/>
          <w:sz w:val="24"/>
          <w:szCs w:val="24"/>
        </w:rPr>
        <w:t>103</w:t>
      </w:r>
      <w:r w:rsidRPr="002D03DA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962D3E" w:rsidRPr="002D03DA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AA7815" w:rsidRPr="002D03DA" w:rsidRDefault="00AA7815" w:rsidP="002D03D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182D" w:rsidRPr="002D03DA" w:rsidRDefault="00C7182D" w:rsidP="00324FF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7815" w:rsidRPr="002D03DA" w:rsidRDefault="00AA7815" w:rsidP="00324FF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3DA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A55972" w:rsidRPr="002D03DA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FF4809" w:rsidRPr="002D03DA">
        <w:rPr>
          <w:rFonts w:ascii="Times New Roman" w:hAnsi="Times New Roman" w:cs="Times New Roman"/>
          <w:b/>
          <w:bCs/>
          <w:sz w:val="24"/>
          <w:szCs w:val="24"/>
        </w:rPr>
        <w:t>O PODER EXECUTIVO MUNICIPAL</w:t>
      </w:r>
      <w:r w:rsidR="00FC1D52"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7C0AAD"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3DA">
        <w:rPr>
          <w:rFonts w:ascii="Times New Roman" w:hAnsi="Times New Roman" w:cs="Times New Roman"/>
          <w:b/>
          <w:bCs/>
          <w:sz w:val="24"/>
          <w:szCs w:val="24"/>
        </w:rPr>
        <w:t>AQUISIÇÃO DE PROCEDIMENTO CIR</w:t>
      </w:r>
      <w:r w:rsidR="00E55B69" w:rsidRPr="002D03DA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2D03DA">
        <w:rPr>
          <w:rFonts w:ascii="Times New Roman" w:hAnsi="Times New Roman" w:cs="Times New Roman"/>
          <w:b/>
          <w:bCs/>
          <w:sz w:val="24"/>
          <w:szCs w:val="24"/>
        </w:rPr>
        <w:t>RGICO</w:t>
      </w:r>
      <w:r w:rsidR="00504E9E"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7DE" w:rsidRPr="002D03D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E3760"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E TIREOIDE, </w:t>
      </w:r>
      <w:r w:rsidR="00A55972" w:rsidRPr="002D03DA">
        <w:rPr>
          <w:rFonts w:ascii="Times New Roman" w:hAnsi="Times New Roman" w:cs="Times New Roman"/>
          <w:b/>
          <w:bCs/>
          <w:sz w:val="24"/>
          <w:szCs w:val="24"/>
        </w:rPr>
        <w:t>JUNTO A INICIATIVA PRIVADA</w:t>
      </w:r>
      <w:r w:rsidR="00E55B69" w:rsidRPr="002D03D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 PARA ATENDIMENTO A</w:t>
      </w:r>
      <w:r w:rsidR="000E3760" w:rsidRPr="002D03D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E55B69" w:rsidRPr="002D03DA">
        <w:rPr>
          <w:rFonts w:ascii="Times New Roman" w:hAnsi="Times New Roman" w:cs="Times New Roman"/>
          <w:b/>
          <w:bCs/>
          <w:sz w:val="24"/>
          <w:szCs w:val="24"/>
        </w:rPr>
        <w:t>USUÁRI</w:t>
      </w:r>
      <w:r w:rsidR="000E3760" w:rsidRPr="002D03D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55B69" w:rsidRPr="002D03D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 DA REDE </w:t>
      </w:r>
      <w:r w:rsidR="00C26E15" w:rsidRPr="002D03DA">
        <w:rPr>
          <w:rFonts w:ascii="Times New Roman" w:hAnsi="Times New Roman" w:cs="Times New Roman"/>
          <w:b/>
          <w:bCs/>
          <w:sz w:val="24"/>
          <w:szCs w:val="24"/>
        </w:rPr>
        <w:t>DE SAÚDE</w:t>
      </w:r>
      <w:r w:rsidR="00AB07FA"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 PÚBLICA</w:t>
      </w:r>
      <w:r w:rsidR="00C26E15" w:rsidRPr="002D03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55B69" w:rsidRPr="002D03D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26E15" w:rsidRPr="002D03DA">
        <w:rPr>
          <w:rFonts w:ascii="Times New Roman" w:hAnsi="Times New Roman" w:cs="Times New Roman"/>
          <w:b/>
          <w:bCs/>
          <w:sz w:val="24"/>
          <w:szCs w:val="24"/>
        </w:rPr>
        <w:t>O MUNICÍPIO DE SORRISO.</w:t>
      </w:r>
    </w:p>
    <w:p w:rsidR="00C7182D" w:rsidRPr="002D03DA" w:rsidRDefault="00C7182D" w:rsidP="00324F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FF9" w:rsidRPr="002D03DA" w:rsidRDefault="00324FF9" w:rsidP="00324F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7815" w:rsidRPr="002D03DA" w:rsidRDefault="00E55B69" w:rsidP="00324FF9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DAMIANI NA TV – PSC</w:t>
      </w:r>
      <w:r w:rsidR="00324FF9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E77D6A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4E9E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 – PSDB, NEREU BRESO</w:t>
      </w:r>
      <w:r w:rsidR="00891CA8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LIN – DEM, DIRCEU ZANATTA – MDB e</w:t>
      </w:r>
      <w:r w:rsidR="00504E9E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ELISA ABRAHÃO </w:t>
      </w:r>
      <w:r w:rsidR="00837A14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504E9E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346EA9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ATRIOTA</w:t>
      </w:r>
      <w:r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37A14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324FF9" w:rsidRPr="002D03DA">
        <w:rPr>
          <w:rFonts w:ascii="Times New Roman" w:hAnsi="Times New Roman" w:cs="Times New Roman"/>
          <w:color w:val="000000"/>
          <w:sz w:val="24"/>
          <w:szCs w:val="24"/>
        </w:rPr>
        <w:t>ereadores c</w:t>
      </w:r>
      <w:r w:rsidR="00AA7815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Casa, de conformidade com os </w:t>
      </w:r>
      <w:r w:rsidR="00FF4809" w:rsidRPr="002D03D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A7815" w:rsidRPr="002D03DA">
        <w:rPr>
          <w:rFonts w:ascii="Times New Roman" w:hAnsi="Times New Roman" w:cs="Times New Roman"/>
          <w:color w:val="000000"/>
          <w:sz w:val="24"/>
          <w:szCs w:val="24"/>
        </w:rPr>
        <w:t>rtigos 115</w:t>
      </w:r>
      <w:r w:rsidR="00FC1D52" w:rsidRPr="002D03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A7815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</w:t>
      </w:r>
      <w:r w:rsidR="00FC1D52" w:rsidRPr="002D03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A7815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 que este Expediente seja encaminhado ao Excelentíssimo Senhor </w:t>
      </w:r>
      <w:r w:rsidR="00552ED1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r w:rsidR="003C3BD0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Genésio </w:t>
      </w:r>
      <w:r w:rsidR="00552ED1" w:rsidRPr="002D03DA">
        <w:rPr>
          <w:rFonts w:ascii="Times New Roman" w:hAnsi="Times New Roman" w:cs="Times New Roman"/>
          <w:color w:val="000000"/>
          <w:sz w:val="24"/>
          <w:szCs w:val="24"/>
        </w:rPr>
        <w:t>Lafin</w:t>
      </w:r>
      <w:r w:rsidR="00AA7815" w:rsidRPr="002D03DA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 e ao </w:t>
      </w:r>
      <w:r w:rsidR="00AA7815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Pr="002D03DA">
        <w:rPr>
          <w:rFonts w:ascii="Times New Roman" w:hAnsi="Times New Roman" w:cs="Times New Roman"/>
          <w:color w:val="000000"/>
          <w:sz w:val="24"/>
          <w:szCs w:val="24"/>
        </w:rPr>
        <w:t>Lu</w:t>
      </w:r>
      <w:r w:rsidR="00837A14" w:rsidRPr="002D03D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D03DA">
        <w:rPr>
          <w:rFonts w:ascii="Times New Roman" w:hAnsi="Times New Roman" w:cs="Times New Roman"/>
          <w:color w:val="000000"/>
          <w:sz w:val="24"/>
          <w:szCs w:val="24"/>
        </w:rPr>
        <w:t>s F</w:t>
      </w:r>
      <w:r w:rsidR="00837A14" w:rsidRPr="002D03D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D03DA">
        <w:rPr>
          <w:rFonts w:ascii="Times New Roman" w:hAnsi="Times New Roman" w:cs="Times New Roman"/>
          <w:color w:val="000000"/>
          <w:sz w:val="24"/>
          <w:szCs w:val="24"/>
        </w:rPr>
        <w:t>bio Marchioro</w:t>
      </w:r>
      <w:r w:rsidR="00AA7815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Saúde e Saneamento, </w:t>
      </w:r>
      <w:r w:rsidR="00AA7815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aquisição de procedimento cirúrgico</w:t>
      </w:r>
      <w:r w:rsidR="00504E9E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3760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5D27DE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0E3760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tireoide</w:t>
      </w:r>
      <w:r w:rsidR="00FB4653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3266E8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junto à</w:t>
      </w:r>
      <w:r w:rsidR="00281CFF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4653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iniciativa p</w:t>
      </w:r>
      <w:r w:rsidR="00281CFF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rivada</w:t>
      </w:r>
      <w:r w:rsidR="003266E8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A7815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 atendimento a</w:t>
      </w:r>
      <w:r w:rsidR="000E3760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AA7815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="00FB4653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usuári</w:t>
      </w:r>
      <w:r w:rsidR="000E3760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FB4653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AA7815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rede </w:t>
      </w:r>
      <w:r w:rsidR="00504E9E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saúde </w:t>
      </w:r>
      <w:r w:rsidR="00AA7815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pública </w:t>
      </w:r>
      <w:r w:rsidR="00FB4653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 w:rsidR="00AA7815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município de Sorriso</w:t>
      </w:r>
      <w:r w:rsidR="003266E8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/MT</w:t>
      </w:r>
      <w:r w:rsidR="00AA7815" w:rsidRPr="002D0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E6B3F" w:rsidRPr="002D03DA" w:rsidRDefault="000E6B3F" w:rsidP="00324FF9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7815" w:rsidRPr="002D03DA" w:rsidRDefault="00AA7815" w:rsidP="00324FF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D03D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AA7815" w:rsidRPr="002D03DA" w:rsidRDefault="00AA7815" w:rsidP="00324FF9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E26" w:rsidRPr="002D03DA" w:rsidRDefault="00504E9E" w:rsidP="00324FF9">
      <w:pPr>
        <w:pStyle w:val="Recuodecorpodetexto2"/>
        <w:ind w:firstLine="1440"/>
        <w:rPr>
          <w:rFonts w:ascii="Times New Roman" w:hAnsi="Times New Roman" w:cs="Times New Roman"/>
          <w:sz w:val="24"/>
          <w:szCs w:val="24"/>
        </w:rPr>
      </w:pPr>
      <w:r w:rsidRPr="002D03DA">
        <w:rPr>
          <w:rFonts w:ascii="Times New Roman" w:hAnsi="Times New Roman" w:cs="Times New Roman"/>
          <w:sz w:val="24"/>
          <w:szCs w:val="24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324FF9" w:rsidRPr="002D03DA">
        <w:rPr>
          <w:rFonts w:ascii="Times New Roman" w:hAnsi="Times New Roman" w:cs="Times New Roman"/>
          <w:sz w:val="24"/>
          <w:szCs w:val="24"/>
        </w:rPr>
        <w:t>da Câmara Municipal de Sorriso);</w:t>
      </w:r>
    </w:p>
    <w:p w:rsidR="00943E26" w:rsidRPr="002D03DA" w:rsidRDefault="00943E26" w:rsidP="00324FF9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1A3FEE" w:rsidRPr="002D03DA" w:rsidRDefault="001A3FEE" w:rsidP="001A3F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3DA">
        <w:rPr>
          <w:rFonts w:ascii="Times New Roman" w:hAnsi="Times New Roman" w:cs="Times New Roman"/>
          <w:sz w:val="24"/>
          <w:szCs w:val="24"/>
        </w:rPr>
        <w:t>Considerando que a Tireoide é uma glândula com formato semelhante ao de uma pequena borboleta. Pesa entre 15 e 25 gramas e está situada no pescoço, logo abaixo do pomo-de-adão e é responsável pela produção de hormônios reguladores do organismo — chamados T3 (</w:t>
      </w:r>
      <w:proofErr w:type="spellStart"/>
      <w:r w:rsidRPr="002D03DA">
        <w:rPr>
          <w:rFonts w:ascii="Times New Roman" w:hAnsi="Times New Roman" w:cs="Times New Roman"/>
          <w:sz w:val="24"/>
          <w:szCs w:val="24"/>
        </w:rPr>
        <w:t>triiodotironina</w:t>
      </w:r>
      <w:proofErr w:type="spellEnd"/>
      <w:r w:rsidRPr="002D03DA">
        <w:rPr>
          <w:rFonts w:ascii="Times New Roman" w:hAnsi="Times New Roman" w:cs="Times New Roman"/>
          <w:sz w:val="24"/>
          <w:szCs w:val="24"/>
        </w:rPr>
        <w:t>) e T4 (tiroxina) —, quaisquer distúrbios na tireoide podem comprometer a saúde cardíaca, ciclos menstruais, capacidade de concentração, musculatura, intestino e humor.</w:t>
      </w:r>
    </w:p>
    <w:p w:rsidR="004E6458" w:rsidRPr="002D03DA" w:rsidRDefault="004E6458" w:rsidP="004E6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1E" w:rsidRPr="002D03DA" w:rsidRDefault="00AA7815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3DA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504E9E" w:rsidRPr="002D03DA">
        <w:rPr>
          <w:rFonts w:ascii="Times New Roman" w:hAnsi="Times New Roman" w:cs="Times New Roman"/>
          <w:sz w:val="24"/>
          <w:szCs w:val="24"/>
        </w:rPr>
        <w:t>que há dezenas de usuári</w:t>
      </w:r>
      <w:r w:rsidR="000E3760" w:rsidRPr="002D03DA">
        <w:rPr>
          <w:rFonts w:ascii="Times New Roman" w:hAnsi="Times New Roman" w:cs="Times New Roman"/>
          <w:sz w:val="24"/>
          <w:szCs w:val="24"/>
        </w:rPr>
        <w:t>o</w:t>
      </w:r>
      <w:r w:rsidR="00504E9E" w:rsidRPr="002D03DA">
        <w:rPr>
          <w:rFonts w:ascii="Times New Roman" w:hAnsi="Times New Roman" w:cs="Times New Roman"/>
          <w:sz w:val="24"/>
          <w:szCs w:val="24"/>
        </w:rPr>
        <w:t>s da rede de saúde pública do município</w:t>
      </w:r>
      <w:r w:rsidR="000E6B3F" w:rsidRPr="002D03DA">
        <w:rPr>
          <w:rFonts w:ascii="Times New Roman" w:hAnsi="Times New Roman" w:cs="Times New Roman"/>
          <w:sz w:val="24"/>
          <w:szCs w:val="24"/>
        </w:rPr>
        <w:t>,</w:t>
      </w:r>
      <w:r w:rsidR="00504E9E" w:rsidRPr="002D03DA">
        <w:rPr>
          <w:rFonts w:ascii="Times New Roman" w:hAnsi="Times New Roman" w:cs="Times New Roman"/>
          <w:sz w:val="24"/>
          <w:szCs w:val="24"/>
        </w:rPr>
        <w:t xml:space="preserve"> que necessitam de cirurgia de </w:t>
      </w:r>
      <w:r w:rsidR="000E3760" w:rsidRPr="002D03DA">
        <w:rPr>
          <w:rFonts w:ascii="Times New Roman" w:hAnsi="Times New Roman" w:cs="Times New Roman"/>
          <w:sz w:val="24"/>
          <w:szCs w:val="24"/>
        </w:rPr>
        <w:t>tireoide</w:t>
      </w:r>
      <w:r w:rsidR="00504E9E" w:rsidRPr="002D03DA">
        <w:rPr>
          <w:rFonts w:ascii="Times New Roman" w:hAnsi="Times New Roman" w:cs="Times New Roman"/>
          <w:sz w:val="24"/>
          <w:szCs w:val="24"/>
        </w:rPr>
        <w:t xml:space="preserve"> e estão aguardando por meses e até por anos</w:t>
      </w:r>
      <w:r w:rsidR="00CF0B1E" w:rsidRPr="002D03DA">
        <w:rPr>
          <w:rFonts w:ascii="Times New Roman" w:hAnsi="Times New Roman" w:cs="Times New Roman"/>
          <w:sz w:val="24"/>
          <w:szCs w:val="24"/>
        </w:rPr>
        <w:t>,</w:t>
      </w:r>
      <w:r w:rsidR="00504E9E" w:rsidRPr="002D03DA">
        <w:rPr>
          <w:rFonts w:ascii="Times New Roman" w:hAnsi="Times New Roman" w:cs="Times New Roman"/>
          <w:sz w:val="24"/>
          <w:szCs w:val="24"/>
        </w:rPr>
        <w:t xml:space="preserve"> pela </w:t>
      </w:r>
      <w:r w:rsidR="00324FF9" w:rsidRPr="002D03DA">
        <w:rPr>
          <w:rFonts w:ascii="Times New Roman" w:hAnsi="Times New Roman" w:cs="Times New Roman"/>
          <w:sz w:val="24"/>
          <w:szCs w:val="24"/>
        </w:rPr>
        <w:t>realização da referida cirurgia;</w:t>
      </w:r>
    </w:p>
    <w:p w:rsidR="00CF0B1E" w:rsidRPr="002D03DA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28C8" w:rsidRPr="002D03DA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3DA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A428C8" w:rsidRPr="002D03DA">
        <w:rPr>
          <w:rFonts w:ascii="Times New Roman" w:hAnsi="Times New Roman" w:cs="Times New Roman"/>
          <w:sz w:val="24"/>
          <w:szCs w:val="24"/>
        </w:rPr>
        <w:t>que é necessária é a realização d</w:t>
      </w:r>
      <w:r w:rsidR="000E3760" w:rsidRPr="002D03DA">
        <w:rPr>
          <w:rFonts w:ascii="Times New Roman" w:hAnsi="Times New Roman" w:cs="Times New Roman"/>
          <w:sz w:val="24"/>
          <w:szCs w:val="24"/>
        </w:rPr>
        <w:t>esse tipo de</w:t>
      </w:r>
      <w:r w:rsidR="00A428C8" w:rsidRPr="002D03DA">
        <w:rPr>
          <w:rFonts w:ascii="Times New Roman" w:hAnsi="Times New Roman" w:cs="Times New Roman"/>
          <w:sz w:val="24"/>
          <w:szCs w:val="24"/>
        </w:rPr>
        <w:t xml:space="preserve"> cirurgia</w:t>
      </w:r>
      <w:r w:rsidR="000E3760" w:rsidRPr="002D03DA">
        <w:rPr>
          <w:rFonts w:ascii="Times New Roman" w:hAnsi="Times New Roman" w:cs="Times New Roman"/>
          <w:sz w:val="24"/>
          <w:szCs w:val="24"/>
        </w:rPr>
        <w:t xml:space="preserve"> pelo Município, visto que o</w:t>
      </w:r>
      <w:r w:rsidR="00A428C8" w:rsidRPr="002D03DA">
        <w:rPr>
          <w:rFonts w:ascii="Times New Roman" w:hAnsi="Times New Roman" w:cs="Times New Roman"/>
          <w:sz w:val="24"/>
          <w:szCs w:val="24"/>
        </w:rPr>
        <w:t>s pacientes que aguarda</w:t>
      </w:r>
      <w:r w:rsidR="000E3760" w:rsidRPr="002D03DA">
        <w:rPr>
          <w:rFonts w:ascii="Times New Roman" w:hAnsi="Times New Roman" w:cs="Times New Roman"/>
          <w:sz w:val="24"/>
          <w:szCs w:val="24"/>
        </w:rPr>
        <w:t>m</w:t>
      </w:r>
      <w:r w:rsidR="00A428C8" w:rsidRPr="002D03DA">
        <w:rPr>
          <w:rFonts w:ascii="Times New Roman" w:hAnsi="Times New Roman" w:cs="Times New Roman"/>
          <w:sz w:val="24"/>
          <w:szCs w:val="24"/>
        </w:rPr>
        <w:t xml:space="preserve"> o procedimento cirúrgico, </w:t>
      </w:r>
      <w:r w:rsidR="001A3FEE" w:rsidRPr="002D03DA">
        <w:rPr>
          <w:rFonts w:ascii="Times New Roman" w:hAnsi="Times New Roman" w:cs="Times New Roman"/>
          <w:sz w:val="24"/>
          <w:szCs w:val="24"/>
        </w:rPr>
        <w:t xml:space="preserve">alguns </w:t>
      </w:r>
      <w:r w:rsidR="00A428C8" w:rsidRPr="002D03DA">
        <w:rPr>
          <w:rFonts w:ascii="Times New Roman" w:hAnsi="Times New Roman" w:cs="Times New Roman"/>
          <w:sz w:val="24"/>
          <w:szCs w:val="24"/>
        </w:rPr>
        <w:t xml:space="preserve">são </w:t>
      </w:r>
      <w:r w:rsidR="000E3760" w:rsidRPr="002D03DA">
        <w:rPr>
          <w:rFonts w:ascii="Times New Roman" w:hAnsi="Times New Roman" w:cs="Times New Roman"/>
          <w:sz w:val="24"/>
          <w:szCs w:val="24"/>
        </w:rPr>
        <w:t>pessoas</w:t>
      </w:r>
      <w:r w:rsidR="00A428C8" w:rsidRPr="002D03DA">
        <w:rPr>
          <w:rFonts w:ascii="Times New Roman" w:hAnsi="Times New Roman" w:cs="Times New Roman"/>
          <w:sz w:val="24"/>
          <w:szCs w:val="24"/>
        </w:rPr>
        <w:t xml:space="preserve"> com diagnóstico de câncer, ou seja, tratam-se de casos ur</w:t>
      </w:r>
      <w:r w:rsidR="00324FF9" w:rsidRPr="002D03DA">
        <w:rPr>
          <w:rFonts w:ascii="Times New Roman" w:hAnsi="Times New Roman" w:cs="Times New Roman"/>
          <w:sz w:val="24"/>
          <w:szCs w:val="24"/>
        </w:rPr>
        <w:t>gentes e que não podem aguardar;</w:t>
      </w:r>
    </w:p>
    <w:p w:rsidR="00CF0B1E" w:rsidRPr="002D03DA" w:rsidRDefault="00A428C8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3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B1E" w:rsidRPr="002D03DA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3DA">
        <w:rPr>
          <w:rFonts w:ascii="Times New Roman" w:hAnsi="Times New Roman" w:cs="Times New Roman"/>
          <w:sz w:val="24"/>
          <w:szCs w:val="24"/>
        </w:rPr>
        <w:t>Considerando</w:t>
      </w:r>
      <w:r w:rsidR="00A428C8" w:rsidRPr="002D03DA">
        <w:rPr>
          <w:rFonts w:ascii="Times New Roman" w:hAnsi="Times New Roman" w:cs="Times New Roman"/>
          <w:sz w:val="24"/>
          <w:szCs w:val="24"/>
        </w:rPr>
        <w:t xml:space="preserve"> ainda, </w:t>
      </w:r>
      <w:r w:rsidRPr="002D03DA">
        <w:rPr>
          <w:rFonts w:ascii="Times New Roman" w:hAnsi="Times New Roman" w:cs="Times New Roman"/>
          <w:sz w:val="24"/>
          <w:szCs w:val="24"/>
        </w:rPr>
        <w:t xml:space="preserve">que a </w:t>
      </w:r>
      <w:r w:rsidR="000E3760" w:rsidRPr="002D03DA">
        <w:rPr>
          <w:rFonts w:ascii="Times New Roman" w:hAnsi="Times New Roman" w:cs="Times New Roman"/>
          <w:sz w:val="24"/>
          <w:szCs w:val="24"/>
        </w:rPr>
        <w:t xml:space="preserve">retirada da glândula da tireoide </w:t>
      </w:r>
      <w:r w:rsidRPr="002D03DA">
        <w:rPr>
          <w:rFonts w:ascii="Times New Roman" w:hAnsi="Times New Roman" w:cs="Times New Roman"/>
          <w:sz w:val="24"/>
          <w:szCs w:val="24"/>
        </w:rPr>
        <w:t xml:space="preserve">é um recurso utilizado não só em casos de câncer, mas também como medida preventiva, </w:t>
      </w:r>
      <w:r w:rsidR="000E6B3F" w:rsidRPr="002D03DA">
        <w:rPr>
          <w:rFonts w:ascii="Times New Roman" w:hAnsi="Times New Roman" w:cs="Times New Roman"/>
          <w:sz w:val="24"/>
          <w:szCs w:val="24"/>
        </w:rPr>
        <w:t>uma vez que</w:t>
      </w:r>
      <w:r w:rsidR="00A428C8" w:rsidRPr="002D03DA">
        <w:rPr>
          <w:rFonts w:ascii="Times New Roman" w:hAnsi="Times New Roman" w:cs="Times New Roman"/>
          <w:sz w:val="24"/>
          <w:szCs w:val="24"/>
        </w:rPr>
        <w:t xml:space="preserve"> </w:t>
      </w:r>
      <w:r w:rsidRPr="002D03DA">
        <w:rPr>
          <w:rFonts w:ascii="Times New Roman" w:hAnsi="Times New Roman" w:cs="Times New Roman"/>
          <w:sz w:val="24"/>
          <w:szCs w:val="24"/>
        </w:rPr>
        <w:t xml:space="preserve">pode-se reduzir a chance de desenvolver câncer </w:t>
      </w:r>
      <w:r w:rsidR="001A3FEE" w:rsidRPr="002D03DA">
        <w:rPr>
          <w:rFonts w:ascii="Times New Roman" w:hAnsi="Times New Roman" w:cs="Times New Roman"/>
          <w:sz w:val="24"/>
          <w:szCs w:val="24"/>
        </w:rPr>
        <w:t xml:space="preserve">de garganta </w:t>
      </w:r>
      <w:r w:rsidR="000E3760" w:rsidRPr="002D03DA">
        <w:rPr>
          <w:rFonts w:ascii="Times New Roman" w:hAnsi="Times New Roman" w:cs="Times New Roman"/>
          <w:sz w:val="24"/>
          <w:szCs w:val="24"/>
        </w:rPr>
        <w:t>e na própria glândula</w:t>
      </w:r>
      <w:r w:rsidR="00324FF9" w:rsidRPr="002D03DA">
        <w:rPr>
          <w:rFonts w:ascii="Times New Roman" w:hAnsi="Times New Roman" w:cs="Times New Roman"/>
          <w:sz w:val="24"/>
          <w:szCs w:val="24"/>
        </w:rPr>
        <w:t>;</w:t>
      </w:r>
    </w:p>
    <w:p w:rsidR="00CF0B1E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3DA" w:rsidRDefault="002D03DA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3DA" w:rsidRDefault="002D03DA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3DA" w:rsidRDefault="002D03DA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3DA" w:rsidRPr="002D03DA" w:rsidRDefault="002D03DA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34C8" w:rsidRPr="002D03DA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3DA">
        <w:rPr>
          <w:rFonts w:ascii="Times New Roman" w:hAnsi="Times New Roman" w:cs="Times New Roman"/>
          <w:sz w:val="24"/>
          <w:szCs w:val="24"/>
        </w:rPr>
        <w:lastRenderedPageBreak/>
        <w:t xml:space="preserve">Considerando a </w:t>
      </w:r>
      <w:r w:rsidR="00AA7815" w:rsidRPr="002D03DA">
        <w:rPr>
          <w:rFonts w:ascii="Times New Roman" w:hAnsi="Times New Roman" w:cs="Times New Roman"/>
          <w:sz w:val="24"/>
          <w:szCs w:val="24"/>
        </w:rPr>
        <w:t>necessidade do município</w:t>
      </w:r>
      <w:r w:rsidR="000E0599" w:rsidRPr="002D03DA">
        <w:rPr>
          <w:rFonts w:ascii="Times New Roman" w:hAnsi="Times New Roman" w:cs="Times New Roman"/>
          <w:sz w:val="24"/>
          <w:szCs w:val="24"/>
        </w:rPr>
        <w:t>,</w:t>
      </w:r>
      <w:r w:rsidR="00AA7815" w:rsidRPr="002D03DA">
        <w:rPr>
          <w:rFonts w:ascii="Times New Roman" w:hAnsi="Times New Roman" w:cs="Times New Roman"/>
          <w:sz w:val="24"/>
          <w:szCs w:val="24"/>
        </w:rPr>
        <w:t xml:space="preserve"> amparar </w:t>
      </w:r>
      <w:r w:rsidRPr="002D03DA">
        <w:rPr>
          <w:rFonts w:ascii="Times New Roman" w:hAnsi="Times New Roman" w:cs="Times New Roman"/>
          <w:sz w:val="24"/>
          <w:szCs w:val="24"/>
        </w:rPr>
        <w:t>a</w:t>
      </w:r>
      <w:r w:rsidR="00AA7815" w:rsidRPr="002D03DA">
        <w:rPr>
          <w:rFonts w:ascii="Times New Roman" w:hAnsi="Times New Roman" w:cs="Times New Roman"/>
          <w:sz w:val="24"/>
          <w:szCs w:val="24"/>
        </w:rPr>
        <w:t>s munícipes</w:t>
      </w:r>
      <w:r w:rsidR="000026EE" w:rsidRPr="002D03DA">
        <w:rPr>
          <w:rFonts w:ascii="Times New Roman" w:hAnsi="Times New Roman" w:cs="Times New Roman"/>
          <w:sz w:val="24"/>
          <w:szCs w:val="24"/>
        </w:rPr>
        <w:t>,</w:t>
      </w:r>
      <w:r w:rsidR="00AA7815" w:rsidRPr="002D03DA">
        <w:rPr>
          <w:rFonts w:ascii="Times New Roman" w:hAnsi="Times New Roman" w:cs="Times New Roman"/>
          <w:sz w:val="24"/>
          <w:szCs w:val="24"/>
        </w:rPr>
        <w:t xml:space="preserve"> </w:t>
      </w:r>
      <w:r w:rsidR="003266E8" w:rsidRPr="002D03DA">
        <w:rPr>
          <w:rFonts w:ascii="Times New Roman" w:hAnsi="Times New Roman" w:cs="Times New Roman"/>
          <w:sz w:val="24"/>
          <w:szCs w:val="24"/>
        </w:rPr>
        <w:t xml:space="preserve">que </w:t>
      </w:r>
      <w:r w:rsidR="00AA7815" w:rsidRPr="002D03DA">
        <w:rPr>
          <w:rFonts w:ascii="Times New Roman" w:hAnsi="Times New Roman" w:cs="Times New Roman"/>
          <w:sz w:val="24"/>
          <w:szCs w:val="24"/>
        </w:rPr>
        <w:t>busca</w:t>
      </w:r>
      <w:r w:rsidR="003266E8" w:rsidRPr="002D03DA">
        <w:rPr>
          <w:rFonts w:ascii="Times New Roman" w:hAnsi="Times New Roman" w:cs="Times New Roman"/>
          <w:sz w:val="24"/>
          <w:szCs w:val="24"/>
        </w:rPr>
        <w:t>m</w:t>
      </w:r>
      <w:r w:rsidR="00AA7815" w:rsidRPr="002D03DA">
        <w:rPr>
          <w:rFonts w:ascii="Times New Roman" w:hAnsi="Times New Roman" w:cs="Times New Roman"/>
          <w:sz w:val="24"/>
          <w:szCs w:val="24"/>
        </w:rPr>
        <w:t xml:space="preserve"> </w:t>
      </w:r>
      <w:r w:rsidR="003266E8" w:rsidRPr="002D03DA">
        <w:rPr>
          <w:rFonts w:ascii="Times New Roman" w:hAnsi="Times New Roman" w:cs="Times New Roman"/>
          <w:sz w:val="24"/>
          <w:szCs w:val="24"/>
        </w:rPr>
        <w:t xml:space="preserve">e necessitam da </w:t>
      </w:r>
      <w:r w:rsidR="00AA7815" w:rsidRPr="002D03DA">
        <w:rPr>
          <w:rFonts w:ascii="Times New Roman" w:hAnsi="Times New Roman" w:cs="Times New Roman"/>
          <w:sz w:val="24"/>
          <w:szCs w:val="24"/>
        </w:rPr>
        <w:t>saúde pública</w:t>
      </w:r>
      <w:r w:rsidRPr="002D03DA">
        <w:rPr>
          <w:rFonts w:ascii="Times New Roman" w:hAnsi="Times New Roman" w:cs="Times New Roman"/>
          <w:sz w:val="24"/>
          <w:szCs w:val="24"/>
        </w:rPr>
        <w:t xml:space="preserve">, </w:t>
      </w:r>
      <w:r w:rsidR="00891CA8" w:rsidRPr="002D03DA">
        <w:rPr>
          <w:rFonts w:ascii="Times New Roman" w:hAnsi="Times New Roman" w:cs="Times New Roman"/>
          <w:sz w:val="24"/>
          <w:szCs w:val="24"/>
        </w:rPr>
        <w:t xml:space="preserve">razão porque, </w:t>
      </w:r>
      <w:r w:rsidR="000E6B3F" w:rsidRPr="002D03DA">
        <w:rPr>
          <w:rFonts w:ascii="Times New Roman" w:hAnsi="Times New Roman" w:cs="Times New Roman"/>
          <w:sz w:val="24"/>
          <w:szCs w:val="24"/>
        </w:rPr>
        <w:t>faz-s</w:t>
      </w:r>
      <w:r w:rsidR="003266E8" w:rsidRPr="002D03DA">
        <w:rPr>
          <w:rFonts w:ascii="Times New Roman" w:hAnsi="Times New Roman" w:cs="Times New Roman"/>
          <w:sz w:val="24"/>
          <w:szCs w:val="24"/>
        </w:rPr>
        <w:t xml:space="preserve">e </w:t>
      </w:r>
      <w:r w:rsidR="00AA7815" w:rsidRPr="002D03DA">
        <w:rPr>
          <w:rFonts w:ascii="Times New Roman" w:hAnsi="Times New Roman" w:cs="Times New Roman"/>
          <w:sz w:val="24"/>
          <w:szCs w:val="24"/>
        </w:rPr>
        <w:t>necess</w:t>
      </w:r>
      <w:r w:rsidR="003266E8" w:rsidRPr="002D03DA">
        <w:rPr>
          <w:rFonts w:ascii="Times New Roman" w:hAnsi="Times New Roman" w:cs="Times New Roman"/>
          <w:sz w:val="24"/>
          <w:szCs w:val="24"/>
        </w:rPr>
        <w:t>ária a</w:t>
      </w:r>
      <w:r w:rsidR="00AA7815" w:rsidRPr="002D03DA">
        <w:rPr>
          <w:rFonts w:ascii="Times New Roman" w:hAnsi="Times New Roman" w:cs="Times New Roman"/>
          <w:sz w:val="24"/>
          <w:szCs w:val="24"/>
        </w:rPr>
        <w:t xml:space="preserve"> pre</w:t>
      </w:r>
      <w:r w:rsidR="003266E8" w:rsidRPr="002D03DA">
        <w:rPr>
          <w:rFonts w:ascii="Times New Roman" w:hAnsi="Times New Roman" w:cs="Times New Roman"/>
          <w:sz w:val="24"/>
          <w:szCs w:val="24"/>
        </w:rPr>
        <w:t>sente indicação</w:t>
      </w:r>
      <w:r w:rsidR="00AD34C8" w:rsidRPr="002D03DA">
        <w:rPr>
          <w:rFonts w:ascii="Times New Roman" w:hAnsi="Times New Roman" w:cs="Times New Roman"/>
          <w:sz w:val="24"/>
          <w:szCs w:val="24"/>
        </w:rPr>
        <w:t>.</w:t>
      </w:r>
    </w:p>
    <w:p w:rsidR="003266E8" w:rsidRDefault="003266E8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03DA" w:rsidRPr="002D03DA" w:rsidRDefault="002D03DA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7815" w:rsidRPr="002D03DA" w:rsidRDefault="00AA7815" w:rsidP="00324FF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37A14" w:rsidRPr="002D03D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37A14" w:rsidRPr="002D03D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962D3E" w:rsidRPr="002D03DA">
        <w:rPr>
          <w:rFonts w:ascii="Times New Roman" w:hAnsi="Times New Roman" w:cs="Times New Roman"/>
          <w:color w:val="000000"/>
          <w:sz w:val="24"/>
          <w:szCs w:val="24"/>
        </w:rPr>
        <w:t xml:space="preserve">evereiro </w:t>
      </w:r>
      <w:r w:rsidRPr="002D03DA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962D3E" w:rsidRPr="002D03D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D03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4B7A" w:rsidRDefault="00344B7A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03DA" w:rsidRDefault="002D03DA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03DA" w:rsidRPr="002D03DA" w:rsidRDefault="002D03DA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FA4D2B" w:rsidRPr="002D03DA" w:rsidTr="003943D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2D03DA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FA4D2B" w:rsidRPr="002D03DA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2D03DA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FA4D2B" w:rsidRPr="002D03DA" w:rsidRDefault="00FA4D2B" w:rsidP="0032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324FF9" w:rsidRDefault="00324FF9" w:rsidP="001A3FEE">
      <w:pPr>
        <w:tabs>
          <w:tab w:val="left" w:pos="720"/>
          <w:tab w:val="left" w:pos="94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03DA" w:rsidRPr="002D03DA" w:rsidRDefault="002D03DA" w:rsidP="001A3FEE">
      <w:pPr>
        <w:tabs>
          <w:tab w:val="left" w:pos="720"/>
          <w:tab w:val="left" w:pos="94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A4D2B" w:rsidRPr="002D03DA" w:rsidTr="003943D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E0599" w:rsidRPr="002D03DA" w:rsidRDefault="000E0599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4D2B" w:rsidRPr="002D03DA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FA4D2B" w:rsidRPr="002D03DA" w:rsidRDefault="00FA4D2B" w:rsidP="0032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0E0599" w:rsidRPr="002D03DA" w:rsidRDefault="000E0599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4D2B" w:rsidRPr="002D03DA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A4D2B" w:rsidRPr="002D03DA" w:rsidRDefault="00FA4D2B" w:rsidP="0032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0599" w:rsidRPr="002D03DA" w:rsidRDefault="000E0599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4D2B" w:rsidRPr="002D03DA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FA4D2B" w:rsidRPr="002D03DA" w:rsidRDefault="00FA4D2B" w:rsidP="007B0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Vereadora </w:t>
            </w:r>
            <w:r w:rsidR="00837A14" w:rsidRPr="002D03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Patriota</w:t>
            </w:r>
          </w:p>
        </w:tc>
      </w:tr>
    </w:tbl>
    <w:p w:rsidR="00AA7815" w:rsidRPr="002D03DA" w:rsidRDefault="00AA7815" w:rsidP="00324F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AA7815" w:rsidRPr="002D03DA" w:rsidSect="002D03DA">
      <w:headerReference w:type="default" r:id="rId6"/>
      <w:pgSz w:w="11906" w:h="16838"/>
      <w:pgMar w:top="2552" w:right="1133" w:bottom="42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B2" w:rsidRDefault="00B75DB2">
      <w:pPr>
        <w:spacing w:after="0" w:line="240" w:lineRule="auto"/>
      </w:pPr>
      <w:r>
        <w:separator/>
      </w:r>
    </w:p>
  </w:endnote>
  <w:endnote w:type="continuationSeparator" w:id="0">
    <w:p w:rsidR="00B75DB2" w:rsidRDefault="00B7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B2" w:rsidRDefault="00B75DB2">
      <w:pPr>
        <w:spacing w:after="0" w:line="240" w:lineRule="auto"/>
      </w:pPr>
      <w:r>
        <w:separator/>
      </w:r>
    </w:p>
  </w:footnote>
  <w:footnote w:type="continuationSeparator" w:id="0">
    <w:p w:rsidR="00B75DB2" w:rsidRDefault="00B7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5"/>
    <w:rsid w:val="000026EE"/>
    <w:rsid w:val="00021188"/>
    <w:rsid w:val="000678F9"/>
    <w:rsid w:val="000E0599"/>
    <w:rsid w:val="000E3760"/>
    <w:rsid w:val="000E6B3F"/>
    <w:rsid w:val="001215D5"/>
    <w:rsid w:val="0014246E"/>
    <w:rsid w:val="00183D8E"/>
    <w:rsid w:val="001A3FEE"/>
    <w:rsid w:val="002158C6"/>
    <w:rsid w:val="00237CE3"/>
    <w:rsid w:val="00244A90"/>
    <w:rsid w:val="00281CFF"/>
    <w:rsid w:val="002D03DA"/>
    <w:rsid w:val="003067E1"/>
    <w:rsid w:val="00324FF9"/>
    <w:rsid w:val="003266E8"/>
    <w:rsid w:val="00344B7A"/>
    <w:rsid w:val="00346EA9"/>
    <w:rsid w:val="003863B7"/>
    <w:rsid w:val="003943D6"/>
    <w:rsid w:val="003C3BD0"/>
    <w:rsid w:val="00451586"/>
    <w:rsid w:val="004A7A79"/>
    <w:rsid w:val="004C6A1C"/>
    <w:rsid w:val="004E6458"/>
    <w:rsid w:val="00504E9E"/>
    <w:rsid w:val="005253B2"/>
    <w:rsid w:val="00543BCF"/>
    <w:rsid w:val="00552ED1"/>
    <w:rsid w:val="00565476"/>
    <w:rsid w:val="005932D4"/>
    <w:rsid w:val="005D27DE"/>
    <w:rsid w:val="005F0536"/>
    <w:rsid w:val="00716DED"/>
    <w:rsid w:val="007274DE"/>
    <w:rsid w:val="007322D5"/>
    <w:rsid w:val="0077150E"/>
    <w:rsid w:val="007B0785"/>
    <w:rsid w:val="007C0AAD"/>
    <w:rsid w:val="00815192"/>
    <w:rsid w:val="00825002"/>
    <w:rsid w:val="00837A14"/>
    <w:rsid w:val="008428A3"/>
    <w:rsid w:val="008811D3"/>
    <w:rsid w:val="00891CA8"/>
    <w:rsid w:val="008B2545"/>
    <w:rsid w:val="008D33BA"/>
    <w:rsid w:val="00901663"/>
    <w:rsid w:val="00943E26"/>
    <w:rsid w:val="009514F5"/>
    <w:rsid w:val="00962D3E"/>
    <w:rsid w:val="009A11E0"/>
    <w:rsid w:val="009B2D09"/>
    <w:rsid w:val="009F071D"/>
    <w:rsid w:val="00A244F2"/>
    <w:rsid w:val="00A428C8"/>
    <w:rsid w:val="00A55972"/>
    <w:rsid w:val="00A827D6"/>
    <w:rsid w:val="00AA0C52"/>
    <w:rsid w:val="00AA7815"/>
    <w:rsid w:val="00AB07FA"/>
    <w:rsid w:val="00AB7D97"/>
    <w:rsid w:val="00AD34C8"/>
    <w:rsid w:val="00B0605F"/>
    <w:rsid w:val="00B5232D"/>
    <w:rsid w:val="00B60EC0"/>
    <w:rsid w:val="00B75DB2"/>
    <w:rsid w:val="00C26E15"/>
    <w:rsid w:val="00C7182D"/>
    <w:rsid w:val="00C77B19"/>
    <w:rsid w:val="00CE1310"/>
    <w:rsid w:val="00CF045C"/>
    <w:rsid w:val="00CF0B1E"/>
    <w:rsid w:val="00D11865"/>
    <w:rsid w:val="00D44A45"/>
    <w:rsid w:val="00D84949"/>
    <w:rsid w:val="00DD70B9"/>
    <w:rsid w:val="00E50525"/>
    <w:rsid w:val="00E55B69"/>
    <w:rsid w:val="00E77D6A"/>
    <w:rsid w:val="00E830DC"/>
    <w:rsid w:val="00E92BC6"/>
    <w:rsid w:val="00E970A3"/>
    <w:rsid w:val="00EB0EE0"/>
    <w:rsid w:val="00EC46E3"/>
    <w:rsid w:val="00EC5BA0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4BD589-549E-498A-B30D-F34F757E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4</cp:revision>
  <cp:lastPrinted>2020-02-20T15:31:00Z</cp:lastPrinted>
  <dcterms:created xsi:type="dcterms:W3CDTF">2020-02-20T15:32:00Z</dcterms:created>
  <dcterms:modified xsi:type="dcterms:W3CDTF">2020-03-02T12:07:00Z</dcterms:modified>
</cp:coreProperties>
</file>