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90F" w:rsidRPr="00892557" w:rsidRDefault="00892557" w:rsidP="008925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INDICAÇÃO Nº 124</w:t>
      </w:r>
      <w:r w:rsidR="00DA18FA" w:rsidRPr="00892557">
        <w:rPr>
          <w:rFonts w:ascii="Times New Roman" w:hAnsi="Times New Roman" w:cs="Times New Roman"/>
          <w:b/>
          <w:sz w:val="23"/>
          <w:szCs w:val="23"/>
        </w:rPr>
        <w:t>/2020</w:t>
      </w:r>
    </w:p>
    <w:p w:rsidR="0044590F" w:rsidRDefault="0044590F" w:rsidP="008925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892557" w:rsidRPr="00892557" w:rsidRDefault="00892557" w:rsidP="008925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4590F" w:rsidRPr="00892557" w:rsidRDefault="0044590F" w:rsidP="008925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892557">
        <w:rPr>
          <w:rFonts w:ascii="Times New Roman" w:hAnsi="Times New Roman" w:cs="Times New Roman"/>
          <w:b/>
          <w:bCs/>
          <w:sz w:val="23"/>
          <w:szCs w:val="23"/>
        </w:rPr>
        <w:t xml:space="preserve">INDICAMOS COLOCAÇÃO DE PLACAS </w:t>
      </w:r>
      <w:r w:rsidR="00F40223" w:rsidRPr="00892557">
        <w:rPr>
          <w:rFonts w:ascii="Times New Roman" w:hAnsi="Times New Roman" w:cs="Times New Roman"/>
          <w:b/>
          <w:bCs/>
          <w:sz w:val="23"/>
          <w:szCs w:val="23"/>
        </w:rPr>
        <w:t>DE ORIENTAÇÃO</w:t>
      </w:r>
      <w:r w:rsidRPr="00892557">
        <w:rPr>
          <w:rFonts w:ascii="Times New Roman" w:hAnsi="Times New Roman" w:cs="Times New Roman"/>
          <w:b/>
          <w:bCs/>
          <w:sz w:val="23"/>
          <w:szCs w:val="23"/>
        </w:rPr>
        <w:t xml:space="preserve"> DE DESTINO DO PSF E ESCOLA MUNICIPAL PROFESSORA MATILDE LUIZA ZANATTA GOMES, NO ASSENTAMENTO JONAS PINHEIRO (PORANGA). </w:t>
      </w:r>
    </w:p>
    <w:p w:rsidR="0044590F" w:rsidRPr="00892557" w:rsidRDefault="0044590F" w:rsidP="008925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44590F" w:rsidRPr="00892557" w:rsidRDefault="0044590F" w:rsidP="0089255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44590F" w:rsidRPr="00892557" w:rsidRDefault="0044590F" w:rsidP="00892557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925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PROFESSORA MARISA – PTB, PROFESSORA SILVANA – PTB, BRUNO DELGADO - PMB</w:t>
      </w:r>
      <w:r w:rsidR="007C4160" w:rsidRPr="008925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CLAUDIO OLIVEIRA - PL</w:t>
      </w:r>
      <w:r w:rsidRPr="008925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892557" w:rsidRPr="0089255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e vereadores abaixo assinados</w:t>
      </w:r>
      <w:r w:rsidRPr="00892557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, </w:t>
      </w:r>
      <w:r w:rsidRPr="00892557">
        <w:rPr>
          <w:rFonts w:ascii="Times New Roman" w:hAnsi="Times New Roman" w:cs="Times New Roman"/>
          <w:color w:val="000000" w:themeColor="text1"/>
          <w:sz w:val="23"/>
          <w:szCs w:val="23"/>
        </w:rPr>
        <w:t>com assento nesta Casa, de conformidade com o artigo 115 do Regimento Interno, requerem à Mesa que este Expediente seja encaminhado ao Excelentíssimo Senhor Ari Lafin, Prefeito Municipal, ao Senhor Estevam Hungaro Calvo Filho, Secretário Municipal de Administração, ao Senhor Ac</w:t>
      </w:r>
      <w:r w:rsidR="00892557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Pr="008925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cio Ambrosini, Secretário Municipal de Obras e Serviços Públicos e ao Senhor </w:t>
      </w:r>
      <w:r w:rsidR="00F40223" w:rsidRPr="00892557">
        <w:rPr>
          <w:rFonts w:ascii="Times New Roman" w:hAnsi="Times New Roman" w:cs="Times New Roman"/>
          <w:color w:val="000000" w:themeColor="text1"/>
          <w:sz w:val="23"/>
          <w:szCs w:val="23"/>
        </w:rPr>
        <w:t>José Carlos Moura</w:t>
      </w:r>
      <w:r w:rsidRPr="008925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de Segurança, Pública, Trânsito e Defesa Civil </w:t>
      </w:r>
      <w:r w:rsidRPr="008925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versando sobre a necessidade de colocação de placas </w:t>
      </w:r>
      <w:proofErr w:type="spellStart"/>
      <w:r w:rsidRPr="008925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orientativas</w:t>
      </w:r>
      <w:proofErr w:type="spellEnd"/>
      <w:r w:rsidRPr="008925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de destino do PSF e Escola Municipal Professora Matilde Luiza Zanatta Gomes, no </w:t>
      </w:r>
      <w:r w:rsidR="00892557" w:rsidRPr="008925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Assentamento</w:t>
      </w:r>
      <w:r w:rsidRPr="008925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Jonas Pinheiro (</w:t>
      </w:r>
      <w:proofErr w:type="spellStart"/>
      <w:r w:rsidRPr="008925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Poranga</w:t>
      </w:r>
      <w:proofErr w:type="spellEnd"/>
      <w:r w:rsidRPr="00892557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).</w:t>
      </w:r>
    </w:p>
    <w:p w:rsidR="0044590F" w:rsidRPr="00182257" w:rsidRDefault="0044590F" w:rsidP="0089255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4590F" w:rsidRPr="00182257" w:rsidRDefault="0044590F" w:rsidP="0089255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44590F" w:rsidRPr="00892557" w:rsidRDefault="0044590F" w:rsidP="00892557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92557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44590F" w:rsidRPr="00892557" w:rsidRDefault="0044590F" w:rsidP="008925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77327D" w:rsidRPr="00892557" w:rsidRDefault="0044590F" w:rsidP="0089255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89255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que, as placas de orientação de destino indicam ao condutor a direção que o mesmo deve seguir para atingir determinados lugares</w:t>
      </w:r>
      <w:r w:rsidR="0077327D" w:rsidRPr="0089255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77327D" w:rsidRPr="00892557" w:rsidRDefault="0077327D" w:rsidP="0089255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44590F" w:rsidRPr="00892557" w:rsidRDefault="0077327D" w:rsidP="0089255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89255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</w:t>
      </w:r>
      <w:r w:rsidR="0044590F" w:rsidRPr="0089255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o Assentamento Jonas Pinheiro é composto por </w:t>
      </w:r>
      <w:r w:rsidR="00F40223" w:rsidRPr="0089255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uma </w:t>
      </w:r>
      <w:r w:rsidR="0044590F" w:rsidRPr="0089255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grande área</w:t>
      </w:r>
      <w:r w:rsidR="00F40223" w:rsidRPr="0089255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de terra, dividida em pequenas propriedades</w:t>
      </w:r>
      <w:r w:rsidR="0044590F" w:rsidRPr="0089255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F40223" w:rsidRPr="00892557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que abrigam muitas famílias, o que demanda um fluxo considerável de veículos e pedestres;</w:t>
      </w:r>
    </w:p>
    <w:p w:rsidR="0077327D" w:rsidRPr="00892557" w:rsidRDefault="0077327D" w:rsidP="0089255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77327D" w:rsidRPr="00892557" w:rsidRDefault="0077327D" w:rsidP="0089255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92557">
        <w:rPr>
          <w:rFonts w:ascii="Times New Roman" w:hAnsi="Times New Roman" w:cs="Times New Roman"/>
          <w:color w:val="000000"/>
          <w:sz w:val="23"/>
          <w:szCs w:val="23"/>
        </w:rPr>
        <w:t>Considerando</w:t>
      </w:r>
      <w:r w:rsidRPr="00892557">
        <w:rPr>
          <w:rFonts w:ascii="Times New Roman" w:eastAsia="Times New Roman" w:hAnsi="Times New Roman" w:cs="Times New Roman"/>
          <w:sz w:val="23"/>
          <w:szCs w:val="23"/>
        </w:rPr>
        <w:t xml:space="preserve"> que a falta de identificação </w:t>
      </w:r>
      <w:r w:rsidRPr="00892557">
        <w:rPr>
          <w:rFonts w:ascii="Times New Roman" w:hAnsi="Times New Roman" w:cs="Times New Roman"/>
          <w:color w:val="000000"/>
          <w:sz w:val="23"/>
          <w:szCs w:val="23"/>
        </w:rPr>
        <w:t>dificulta o tráfego de acesso de veículos que vêm de outras regiões do estado e de visitantes que precisam chegar até o assentamento;</w:t>
      </w:r>
    </w:p>
    <w:p w:rsidR="0044590F" w:rsidRPr="00892557" w:rsidRDefault="0044590F" w:rsidP="008925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bookmarkStart w:id="0" w:name="_GoBack"/>
      <w:bookmarkEnd w:id="0"/>
    </w:p>
    <w:p w:rsidR="0044590F" w:rsidRPr="00892557" w:rsidRDefault="0044590F" w:rsidP="008925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8925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Considerando que é uma reivindicação </w:t>
      </w:r>
      <w:r w:rsidR="00892557">
        <w:rPr>
          <w:rFonts w:ascii="Times New Roman" w:hAnsi="Times New Roman" w:cs="Times New Roman"/>
          <w:color w:val="000000" w:themeColor="text1"/>
          <w:sz w:val="23"/>
          <w:szCs w:val="23"/>
        </w:rPr>
        <w:t>dos moradores do referido local.</w:t>
      </w:r>
    </w:p>
    <w:p w:rsidR="007C4160" w:rsidRPr="00892557" w:rsidRDefault="007C4160" w:rsidP="008925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7C4160" w:rsidRPr="00892557" w:rsidRDefault="007C4160" w:rsidP="008925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44590F" w:rsidRPr="00892557" w:rsidRDefault="0044590F" w:rsidP="0089255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92557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F40223" w:rsidRPr="00892557">
        <w:rPr>
          <w:rFonts w:ascii="Times New Roman" w:hAnsi="Times New Roman" w:cs="Times New Roman"/>
          <w:color w:val="000000" w:themeColor="text1"/>
          <w:sz w:val="23"/>
          <w:szCs w:val="23"/>
        </w:rPr>
        <w:t>02 de março de 2020</w:t>
      </w:r>
      <w:r w:rsidRPr="00892557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44590F" w:rsidRPr="00892557" w:rsidRDefault="0044590F" w:rsidP="0089255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C4160" w:rsidRPr="00892557" w:rsidRDefault="007C4160" w:rsidP="0089255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p w:rsidR="007C4160" w:rsidRPr="00892557" w:rsidRDefault="007C4160" w:rsidP="00892557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444"/>
        <w:gridCol w:w="815"/>
        <w:gridCol w:w="1630"/>
        <w:gridCol w:w="1630"/>
        <w:gridCol w:w="815"/>
        <w:gridCol w:w="2445"/>
        <w:gridCol w:w="252"/>
      </w:tblGrid>
      <w:tr w:rsidR="007C4160" w:rsidRPr="00892557" w:rsidTr="002603CF">
        <w:trPr>
          <w:trHeight w:val="1150"/>
        </w:trPr>
        <w:tc>
          <w:tcPr>
            <w:tcW w:w="2444" w:type="dxa"/>
            <w:shd w:val="clear" w:color="auto" w:fill="auto"/>
          </w:tcPr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92557">
              <w:rPr>
                <w:rFonts w:ascii="Times New Roman" w:eastAsia="Times New Roman" w:hAnsi="Times New Roman" w:cs="Times New Roman"/>
                <w:b/>
              </w:rPr>
              <w:t>PROFª</w:t>
            </w:r>
            <w:proofErr w:type="spellEnd"/>
            <w:r w:rsidRPr="00892557">
              <w:rPr>
                <w:rFonts w:ascii="Times New Roman" w:eastAsia="Times New Roman" w:hAnsi="Times New Roman" w:cs="Times New Roman"/>
                <w:b/>
              </w:rPr>
              <w:t>. MARISA</w:t>
            </w:r>
          </w:p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2557">
              <w:rPr>
                <w:rFonts w:ascii="Times New Roman" w:eastAsia="Times New Roman" w:hAnsi="Times New Roman" w:cs="Times New Roman"/>
                <w:b/>
              </w:rPr>
              <w:t>Vereadora PTB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2557">
              <w:rPr>
                <w:rFonts w:ascii="Times New Roman" w:eastAsia="Times New Roman" w:hAnsi="Times New Roman" w:cs="Times New Roman"/>
                <w:b/>
              </w:rPr>
              <w:t>BRUNO DELGADO</w:t>
            </w:r>
          </w:p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2557">
              <w:rPr>
                <w:rFonts w:ascii="Times New Roman" w:eastAsia="Times New Roman" w:hAnsi="Times New Roman" w:cs="Times New Roman"/>
                <w:b/>
              </w:rPr>
              <w:t>Vereador PMB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2557">
              <w:rPr>
                <w:rFonts w:ascii="Times New Roman" w:eastAsia="Times New Roman" w:hAnsi="Times New Roman" w:cs="Times New Roman"/>
                <w:b/>
              </w:rPr>
              <w:t>CLAUDIO OLIVEIRA</w:t>
            </w:r>
          </w:p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2557">
              <w:rPr>
                <w:rFonts w:ascii="Times New Roman" w:eastAsia="Times New Roman" w:hAnsi="Times New Roman" w:cs="Times New Roman"/>
                <w:b/>
              </w:rPr>
              <w:t>Vereador PL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892557">
              <w:rPr>
                <w:rFonts w:ascii="Times New Roman" w:eastAsia="Times New Roman" w:hAnsi="Times New Roman" w:cs="Times New Roman"/>
                <w:b/>
              </w:rPr>
              <w:t>PROFª</w:t>
            </w:r>
            <w:proofErr w:type="spellEnd"/>
            <w:r w:rsidRPr="00892557">
              <w:rPr>
                <w:rFonts w:ascii="Times New Roman" w:eastAsia="Times New Roman" w:hAnsi="Times New Roman" w:cs="Times New Roman"/>
                <w:b/>
              </w:rPr>
              <w:t>. SILVANA</w:t>
            </w:r>
          </w:p>
          <w:p w:rsidR="007C4160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2557">
              <w:rPr>
                <w:rFonts w:ascii="Times New Roman" w:eastAsia="Times New Roman" w:hAnsi="Times New Roman" w:cs="Times New Roman"/>
                <w:b/>
              </w:rPr>
              <w:t>Vereadora PTB</w:t>
            </w:r>
          </w:p>
          <w:p w:rsidR="00892557" w:rsidRDefault="00892557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2557" w:rsidRDefault="00892557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892557" w:rsidRPr="00892557" w:rsidRDefault="00892557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4160" w:rsidRPr="00892557" w:rsidTr="002603CF">
        <w:trPr>
          <w:trHeight w:val="982"/>
        </w:trPr>
        <w:tc>
          <w:tcPr>
            <w:tcW w:w="2444" w:type="dxa"/>
            <w:shd w:val="clear" w:color="auto" w:fill="auto"/>
          </w:tcPr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2557">
              <w:rPr>
                <w:rFonts w:ascii="Times New Roman" w:eastAsia="Times New Roman" w:hAnsi="Times New Roman" w:cs="Times New Roman"/>
                <w:b/>
              </w:rPr>
              <w:t>FÁBIO GAVASSO</w:t>
            </w:r>
          </w:p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2557">
              <w:rPr>
                <w:rFonts w:ascii="Times New Roman" w:eastAsia="Times New Roman" w:hAnsi="Times New Roman" w:cs="Times New Roman"/>
                <w:b/>
              </w:rPr>
              <w:t>Vereador PSB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92557">
              <w:rPr>
                <w:rFonts w:ascii="Times New Roman" w:eastAsia="Times New Roman" w:hAnsi="Times New Roman" w:cs="Times New Roman"/>
                <w:b/>
              </w:rPr>
              <w:t>MAURICIO GOMES</w:t>
            </w:r>
          </w:p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2557">
              <w:rPr>
                <w:rFonts w:ascii="Times New Roman" w:eastAsia="Times New Roman" w:hAnsi="Times New Roman" w:cs="Times New Roman"/>
                <w:b/>
              </w:rPr>
              <w:t>Vereador PSB</w:t>
            </w:r>
          </w:p>
        </w:tc>
        <w:tc>
          <w:tcPr>
            <w:tcW w:w="2445" w:type="dxa"/>
            <w:gridSpan w:val="2"/>
            <w:shd w:val="clear" w:color="auto" w:fill="auto"/>
          </w:tcPr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2557">
              <w:rPr>
                <w:rFonts w:ascii="Times New Roman" w:hAnsi="Times New Roman" w:cs="Times New Roman"/>
                <w:b/>
              </w:rPr>
              <w:t>DAMIANI NA TV</w:t>
            </w:r>
          </w:p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2557">
              <w:rPr>
                <w:rFonts w:ascii="Times New Roman" w:hAnsi="Times New Roman" w:cs="Times New Roman"/>
                <w:b/>
              </w:rPr>
              <w:t>Vereador PSC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2557">
              <w:rPr>
                <w:rFonts w:ascii="Times New Roman" w:hAnsi="Times New Roman" w:cs="Times New Roman"/>
                <w:b/>
              </w:rPr>
              <w:t>DIRCEU ZANATTA</w:t>
            </w:r>
          </w:p>
          <w:p w:rsidR="007C4160" w:rsidRDefault="007C4160" w:rsidP="00892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2557">
              <w:rPr>
                <w:rFonts w:ascii="Times New Roman" w:hAnsi="Times New Roman" w:cs="Times New Roman"/>
                <w:b/>
              </w:rPr>
              <w:t>Vereador MDB</w:t>
            </w:r>
          </w:p>
          <w:p w:rsidR="00892557" w:rsidRDefault="00892557" w:rsidP="00892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92557" w:rsidRDefault="00892557" w:rsidP="00892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892557" w:rsidRPr="00892557" w:rsidRDefault="00892557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C4160" w:rsidRPr="00892557" w:rsidTr="002603CF">
        <w:trPr>
          <w:gridAfter w:val="1"/>
          <w:wAfter w:w="252" w:type="dxa"/>
        </w:trPr>
        <w:tc>
          <w:tcPr>
            <w:tcW w:w="3259" w:type="dxa"/>
            <w:gridSpan w:val="2"/>
            <w:shd w:val="clear" w:color="auto" w:fill="auto"/>
          </w:tcPr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2557">
              <w:rPr>
                <w:rFonts w:ascii="Times New Roman" w:hAnsi="Times New Roman" w:cs="Times New Roman"/>
                <w:b/>
              </w:rPr>
              <w:t>ELISA ABRAHÃO</w:t>
            </w:r>
          </w:p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2557">
              <w:rPr>
                <w:rFonts w:ascii="Times New Roman" w:hAnsi="Times New Roman" w:cs="Times New Roman"/>
                <w:b/>
              </w:rPr>
              <w:t>Vereadora P</w:t>
            </w:r>
            <w:r w:rsidR="00892557" w:rsidRPr="00892557">
              <w:rPr>
                <w:rFonts w:ascii="Times New Roman" w:hAnsi="Times New Roman" w:cs="Times New Roman"/>
                <w:b/>
              </w:rPr>
              <w:t>atriota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2557">
              <w:rPr>
                <w:rFonts w:ascii="Times New Roman" w:hAnsi="Times New Roman" w:cs="Times New Roman"/>
                <w:b/>
              </w:rPr>
              <w:t>NEREU BRESOLIN</w:t>
            </w:r>
          </w:p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2557">
              <w:rPr>
                <w:rFonts w:ascii="Times New Roman" w:hAnsi="Times New Roman" w:cs="Times New Roman"/>
                <w:b/>
              </w:rPr>
              <w:t>Vereador DEM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92557">
              <w:rPr>
                <w:rFonts w:ascii="Times New Roman" w:hAnsi="Times New Roman" w:cs="Times New Roman"/>
                <w:b/>
              </w:rPr>
              <w:t>TOCO BAGGIO</w:t>
            </w:r>
          </w:p>
          <w:p w:rsidR="007C4160" w:rsidRPr="00892557" w:rsidRDefault="007C4160" w:rsidP="00892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2557">
              <w:rPr>
                <w:rFonts w:ascii="Times New Roman" w:hAnsi="Times New Roman" w:cs="Times New Roman"/>
                <w:b/>
              </w:rPr>
              <w:t>Vereador PSDB</w:t>
            </w:r>
          </w:p>
        </w:tc>
      </w:tr>
    </w:tbl>
    <w:p w:rsidR="002D716E" w:rsidRPr="00892557" w:rsidRDefault="002D716E" w:rsidP="0089255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2D716E" w:rsidRPr="00892557" w:rsidSect="00892557">
      <w:headerReference w:type="default" r:id="rId7"/>
      <w:pgSz w:w="11906" w:h="16838"/>
      <w:pgMar w:top="2552" w:right="849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FB5" w:rsidRDefault="00584FB5">
      <w:pPr>
        <w:spacing w:after="0" w:line="240" w:lineRule="auto"/>
      </w:pPr>
      <w:r>
        <w:separator/>
      </w:r>
    </w:p>
  </w:endnote>
  <w:endnote w:type="continuationSeparator" w:id="0">
    <w:p w:rsidR="00584FB5" w:rsidRDefault="00584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FB5" w:rsidRDefault="00584FB5">
      <w:pPr>
        <w:spacing w:after="0" w:line="240" w:lineRule="auto"/>
      </w:pPr>
      <w:r>
        <w:separator/>
      </w:r>
    </w:p>
  </w:footnote>
  <w:footnote w:type="continuationSeparator" w:id="0">
    <w:p w:rsidR="00584FB5" w:rsidRDefault="00584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37AAD"/>
    <w:rsid w:val="00064C38"/>
    <w:rsid w:val="000826C3"/>
    <w:rsid w:val="000A15F1"/>
    <w:rsid w:val="000F3A16"/>
    <w:rsid w:val="001117A2"/>
    <w:rsid w:val="00124163"/>
    <w:rsid w:val="00182257"/>
    <w:rsid w:val="00197951"/>
    <w:rsid w:val="001A3224"/>
    <w:rsid w:val="001C18ED"/>
    <w:rsid w:val="002000F7"/>
    <w:rsid w:val="00203727"/>
    <w:rsid w:val="0022107B"/>
    <w:rsid w:val="00256374"/>
    <w:rsid w:val="00256EF3"/>
    <w:rsid w:val="002D5807"/>
    <w:rsid w:val="002D716E"/>
    <w:rsid w:val="002E6A1F"/>
    <w:rsid w:val="002E7DDD"/>
    <w:rsid w:val="00302E0B"/>
    <w:rsid w:val="00304C02"/>
    <w:rsid w:val="00305779"/>
    <w:rsid w:val="0031313D"/>
    <w:rsid w:val="00345C8B"/>
    <w:rsid w:val="003823EE"/>
    <w:rsid w:val="003872E3"/>
    <w:rsid w:val="003943FB"/>
    <w:rsid w:val="003C0CC3"/>
    <w:rsid w:val="00413D5B"/>
    <w:rsid w:val="00436AD1"/>
    <w:rsid w:val="0044590F"/>
    <w:rsid w:val="004965C7"/>
    <w:rsid w:val="004C708F"/>
    <w:rsid w:val="00505410"/>
    <w:rsid w:val="005104B8"/>
    <w:rsid w:val="00515123"/>
    <w:rsid w:val="00547140"/>
    <w:rsid w:val="00556448"/>
    <w:rsid w:val="00561185"/>
    <w:rsid w:val="00570F11"/>
    <w:rsid w:val="00584FB5"/>
    <w:rsid w:val="005A1972"/>
    <w:rsid w:val="005A50C9"/>
    <w:rsid w:val="005B1C29"/>
    <w:rsid w:val="005B2EF7"/>
    <w:rsid w:val="005B5A78"/>
    <w:rsid w:val="005F2A96"/>
    <w:rsid w:val="006014CD"/>
    <w:rsid w:val="006017FD"/>
    <w:rsid w:val="006223F5"/>
    <w:rsid w:val="006732BE"/>
    <w:rsid w:val="0075671A"/>
    <w:rsid w:val="0077327D"/>
    <w:rsid w:val="007A5C29"/>
    <w:rsid w:val="007C4160"/>
    <w:rsid w:val="00824C89"/>
    <w:rsid w:val="00831966"/>
    <w:rsid w:val="008439AF"/>
    <w:rsid w:val="008864EA"/>
    <w:rsid w:val="00892557"/>
    <w:rsid w:val="008D3685"/>
    <w:rsid w:val="008D49BD"/>
    <w:rsid w:val="008E0005"/>
    <w:rsid w:val="008E7840"/>
    <w:rsid w:val="008F248F"/>
    <w:rsid w:val="00905106"/>
    <w:rsid w:val="00931F35"/>
    <w:rsid w:val="00941853"/>
    <w:rsid w:val="00942305"/>
    <w:rsid w:val="009F7A1D"/>
    <w:rsid w:val="00A012EC"/>
    <w:rsid w:val="00A517B3"/>
    <w:rsid w:val="00A721FC"/>
    <w:rsid w:val="00AB48DB"/>
    <w:rsid w:val="00AE7BE1"/>
    <w:rsid w:val="00AF0F25"/>
    <w:rsid w:val="00B14907"/>
    <w:rsid w:val="00B211D6"/>
    <w:rsid w:val="00BD4F0A"/>
    <w:rsid w:val="00BF0141"/>
    <w:rsid w:val="00BF4A61"/>
    <w:rsid w:val="00C35EAB"/>
    <w:rsid w:val="00C423C7"/>
    <w:rsid w:val="00C5586B"/>
    <w:rsid w:val="00CF5C87"/>
    <w:rsid w:val="00DA18FA"/>
    <w:rsid w:val="00DB5568"/>
    <w:rsid w:val="00E20183"/>
    <w:rsid w:val="00E32FC2"/>
    <w:rsid w:val="00F04CBD"/>
    <w:rsid w:val="00F07C6C"/>
    <w:rsid w:val="00F24B82"/>
    <w:rsid w:val="00F40223"/>
    <w:rsid w:val="00F510C0"/>
    <w:rsid w:val="00F65F14"/>
    <w:rsid w:val="00FA4F6D"/>
    <w:rsid w:val="00FD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732BE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timoteo</cp:lastModifiedBy>
  <cp:revision>8</cp:revision>
  <cp:lastPrinted>2020-03-02T14:43:00Z</cp:lastPrinted>
  <dcterms:created xsi:type="dcterms:W3CDTF">2020-03-02T14:43:00Z</dcterms:created>
  <dcterms:modified xsi:type="dcterms:W3CDTF">2020-03-06T11:56:00Z</dcterms:modified>
</cp:coreProperties>
</file>