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75" w:rsidRDefault="005D7CD1" w:rsidP="004047CB">
      <w:pPr>
        <w:pStyle w:val="Recuodecorpodetexto2"/>
        <w:ind w:left="3402" w:firstLine="0"/>
        <w:rPr>
          <w:b/>
          <w:iCs/>
          <w:szCs w:val="24"/>
        </w:rPr>
      </w:pPr>
      <w:r w:rsidRPr="008A69E2">
        <w:rPr>
          <w:b/>
          <w:iCs/>
          <w:szCs w:val="24"/>
        </w:rPr>
        <w:t xml:space="preserve">PROJETO DE LEI </w:t>
      </w:r>
      <w:r w:rsidR="000D7875" w:rsidRPr="008A69E2">
        <w:rPr>
          <w:b/>
          <w:iCs/>
          <w:szCs w:val="24"/>
        </w:rPr>
        <w:t>Nº</w:t>
      </w:r>
      <w:r w:rsidR="004047CB">
        <w:rPr>
          <w:b/>
          <w:iCs/>
          <w:szCs w:val="24"/>
        </w:rPr>
        <w:t xml:space="preserve"> 22</w:t>
      </w:r>
      <w:r w:rsidR="00CE0580" w:rsidRPr="008A69E2">
        <w:rPr>
          <w:b/>
          <w:iCs/>
          <w:szCs w:val="24"/>
        </w:rPr>
        <w:t>/2020</w:t>
      </w:r>
    </w:p>
    <w:p w:rsidR="008A69E2" w:rsidRPr="008A69E2" w:rsidRDefault="008A69E2" w:rsidP="004047CB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8A69E2" w:rsidRDefault="00905EEB" w:rsidP="004047CB">
      <w:pPr>
        <w:pStyle w:val="Recuodecorpodetexto2"/>
        <w:ind w:left="3402" w:firstLine="0"/>
        <w:rPr>
          <w:b/>
          <w:iCs/>
          <w:szCs w:val="24"/>
        </w:rPr>
      </w:pPr>
    </w:p>
    <w:p w:rsidR="005D7CD1" w:rsidRDefault="00217F59" w:rsidP="004047CB">
      <w:pPr>
        <w:pStyle w:val="Recuodecorpodetexto2"/>
        <w:ind w:left="3402" w:firstLine="0"/>
        <w:rPr>
          <w:iCs/>
          <w:szCs w:val="24"/>
        </w:rPr>
      </w:pPr>
      <w:r w:rsidRPr="008A69E2">
        <w:rPr>
          <w:iCs/>
          <w:szCs w:val="24"/>
        </w:rPr>
        <w:t>Data</w:t>
      </w:r>
      <w:r w:rsidR="00DA01E2" w:rsidRPr="008A69E2">
        <w:rPr>
          <w:iCs/>
          <w:szCs w:val="24"/>
        </w:rPr>
        <w:t xml:space="preserve">: </w:t>
      </w:r>
      <w:r w:rsidR="00337720" w:rsidRPr="008A69E2">
        <w:rPr>
          <w:iCs/>
          <w:szCs w:val="24"/>
        </w:rPr>
        <w:t>2</w:t>
      </w:r>
      <w:r w:rsidR="00800F62" w:rsidRPr="008A69E2">
        <w:rPr>
          <w:iCs/>
          <w:szCs w:val="24"/>
        </w:rPr>
        <w:t>9</w:t>
      </w:r>
      <w:r w:rsidR="00337720" w:rsidRPr="008A69E2">
        <w:rPr>
          <w:iCs/>
          <w:szCs w:val="24"/>
        </w:rPr>
        <w:t xml:space="preserve"> de </w:t>
      </w:r>
      <w:r w:rsidR="00800F62" w:rsidRPr="008A69E2">
        <w:rPr>
          <w:iCs/>
          <w:szCs w:val="24"/>
        </w:rPr>
        <w:t>abril</w:t>
      </w:r>
      <w:r w:rsidR="00337720" w:rsidRPr="008A69E2">
        <w:rPr>
          <w:iCs/>
          <w:szCs w:val="24"/>
        </w:rPr>
        <w:t xml:space="preserve"> de 20</w:t>
      </w:r>
      <w:r w:rsidR="00800F62" w:rsidRPr="008A69E2">
        <w:rPr>
          <w:iCs/>
          <w:szCs w:val="24"/>
        </w:rPr>
        <w:t>20</w:t>
      </w:r>
    </w:p>
    <w:p w:rsidR="008A69E2" w:rsidRPr="008A69E2" w:rsidRDefault="008A69E2" w:rsidP="004047CB">
      <w:pPr>
        <w:pStyle w:val="Recuodecorpodetexto2"/>
        <w:ind w:left="3402" w:firstLine="0"/>
        <w:rPr>
          <w:iCs/>
          <w:szCs w:val="24"/>
        </w:rPr>
      </w:pPr>
    </w:p>
    <w:p w:rsidR="005D7CD1" w:rsidRPr="008A69E2" w:rsidRDefault="005D7CD1" w:rsidP="004047CB">
      <w:pPr>
        <w:ind w:left="3402"/>
        <w:jc w:val="both"/>
        <w:rPr>
          <w:sz w:val="24"/>
          <w:szCs w:val="24"/>
        </w:rPr>
      </w:pPr>
    </w:p>
    <w:p w:rsidR="00905EEB" w:rsidRDefault="00905EEB" w:rsidP="004047CB">
      <w:pPr>
        <w:ind w:left="3402"/>
        <w:jc w:val="both"/>
        <w:rPr>
          <w:bCs/>
          <w:iCs/>
          <w:sz w:val="24"/>
          <w:szCs w:val="24"/>
        </w:rPr>
      </w:pPr>
      <w:r w:rsidRPr="008A69E2">
        <w:rPr>
          <w:bCs/>
          <w:iCs/>
          <w:sz w:val="24"/>
          <w:szCs w:val="24"/>
        </w:rPr>
        <w:t>Dispõe sobre a denominação d</w:t>
      </w:r>
      <w:r w:rsidR="008119B2" w:rsidRPr="008A69E2">
        <w:rPr>
          <w:bCs/>
          <w:iCs/>
          <w:sz w:val="24"/>
          <w:szCs w:val="24"/>
        </w:rPr>
        <w:t xml:space="preserve">a Praça Pública </w:t>
      </w:r>
      <w:r w:rsidR="005C73FA" w:rsidRPr="008A69E2">
        <w:rPr>
          <w:bCs/>
          <w:iCs/>
          <w:sz w:val="24"/>
          <w:szCs w:val="24"/>
        </w:rPr>
        <w:t>Municipal,</w:t>
      </w:r>
      <w:r w:rsidR="008A2B3F" w:rsidRPr="008A69E2">
        <w:rPr>
          <w:bCs/>
          <w:iCs/>
          <w:sz w:val="24"/>
          <w:szCs w:val="24"/>
        </w:rPr>
        <w:t xml:space="preserve"> </w:t>
      </w:r>
      <w:r w:rsidRPr="008A69E2">
        <w:rPr>
          <w:bCs/>
          <w:iCs/>
          <w:sz w:val="24"/>
          <w:szCs w:val="24"/>
        </w:rPr>
        <w:t>localizado n</w:t>
      </w:r>
      <w:r w:rsidR="008119B2" w:rsidRPr="008A69E2">
        <w:rPr>
          <w:bCs/>
          <w:iCs/>
          <w:sz w:val="24"/>
          <w:szCs w:val="24"/>
        </w:rPr>
        <w:t>o Bairro Jardim Carolina</w:t>
      </w:r>
      <w:r w:rsidR="004C545D" w:rsidRPr="008A69E2">
        <w:rPr>
          <w:bCs/>
          <w:iCs/>
          <w:sz w:val="24"/>
          <w:szCs w:val="24"/>
        </w:rPr>
        <w:t>,</w:t>
      </w:r>
      <w:r w:rsidR="0079365E" w:rsidRPr="008A69E2">
        <w:rPr>
          <w:bCs/>
          <w:iCs/>
          <w:sz w:val="24"/>
          <w:szCs w:val="24"/>
        </w:rPr>
        <w:t xml:space="preserve"> </w:t>
      </w:r>
      <w:r w:rsidRPr="008A69E2">
        <w:rPr>
          <w:bCs/>
          <w:iCs/>
          <w:sz w:val="24"/>
          <w:szCs w:val="24"/>
        </w:rPr>
        <w:t>em Sorriso - MT.</w:t>
      </w:r>
    </w:p>
    <w:p w:rsidR="008A69E2" w:rsidRPr="008A69E2" w:rsidRDefault="008A69E2" w:rsidP="004047CB">
      <w:pPr>
        <w:ind w:left="3402"/>
        <w:jc w:val="both"/>
        <w:rPr>
          <w:bCs/>
          <w:iCs/>
          <w:sz w:val="24"/>
          <w:szCs w:val="24"/>
        </w:rPr>
      </w:pPr>
    </w:p>
    <w:p w:rsidR="00905EEB" w:rsidRPr="008A69E2" w:rsidRDefault="00905EEB" w:rsidP="004047CB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Pr="008A69E2" w:rsidRDefault="00362683" w:rsidP="004047CB">
      <w:pPr>
        <w:ind w:left="3402"/>
        <w:jc w:val="both"/>
        <w:rPr>
          <w:bCs/>
          <w:iCs/>
          <w:sz w:val="24"/>
          <w:szCs w:val="24"/>
        </w:rPr>
      </w:pPr>
      <w:r w:rsidRPr="008A69E2">
        <w:rPr>
          <w:b/>
          <w:bCs/>
          <w:iCs/>
          <w:sz w:val="24"/>
          <w:szCs w:val="24"/>
        </w:rPr>
        <w:t xml:space="preserve">DIRCEU ZANATTA </w:t>
      </w:r>
      <w:r w:rsidR="003A70F6" w:rsidRPr="008A69E2">
        <w:rPr>
          <w:b/>
          <w:bCs/>
          <w:iCs/>
          <w:sz w:val="24"/>
          <w:szCs w:val="24"/>
        </w:rPr>
        <w:t xml:space="preserve">– </w:t>
      </w:r>
      <w:r w:rsidR="000F4FC6" w:rsidRPr="008A69E2">
        <w:rPr>
          <w:b/>
          <w:bCs/>
          <w:iCs/>
          <w:sz w:val="24"/>
          <w:szCs w:val="24"/>
        </w:rPr>
        <w:t>MD</w:t>
      </w:r>
      <w:r w:rsidR="003A70F6" w:rsidRPr="008A69E2">
        <w:rPr>
          <w:b/>
          <w:bCs/>
          <w:iCs/>
          <w:sz w:val="24"/>
          <w:szCs w:val="24"/>
        </w:rPr>
        <w:t>B</w:t>
      </w:r>
      <w:r w:rsidR="00231A73" w:rsidRPr="008A69E2">
        <w:rPr>
          <w:b/>
          <w:bCs/>
          <w:iCs/>
          <w:sz w:val="24"/>
          <w:szCs w:val="24"/>
        </w:rPr>
        <w:t>, TOCO BAGGIO – PSDB, MARLON ZANELLA – MDB, ACACIO AMBROSINI – PATRIOTA, DAMIANI NA TV – PSDB, MAURICIO GOMES – PSB, BRUNO DELGADO – P</w:t>
      </w:r>
      <w:r w:rsidR="00063E84" w:rsidRPr="008A69E2">
        <w:rPr>
          <w:b/>
          <w:bCs/>
          <w:iCs/>
          <w:sz w:val="24"/>
          <w:szCs w:val="24"/>
        </w:rPr>
        <w:t>L</w:t>
      </w:r>
      <w:r w:rsidR="00231A73" w:rsidRPr="008A69E2">
        <w:rPr>
          <w:b/>
          <w:bCs/>
          <w:iCs/>
          <w:sz w:val="24"/>
          <w:szCs w:val="24"/>
        </w:rPr>
        <w:t xml:space="preserve">, PROFESSORA MARISA – PTB, PROFESSORA SILVANA – PTB, </w:t>
      </w:r>
      <w:proofErr w:type="gramStart"/>
      <w:r w:rsidR="00CA0A45" w:rsidRPr="008A69E2">
        <w:rPr>
          <w:b/>
          <w:bCs/>
          <w:iCs/>
          <w:sz w:val="24"/>
          <w:szCs w:val="24"/>
        </w:rPr>
        <w:t>WANDERLEY PAULO</w:t>
      </w:r>
      <w:r w:rsidR="00231A73" w:rsidRPr="008A69E2">
        <w:rPr>
          <w:b/>
          <w:bCs/>
          <w:iCs/>
          <w:sz w:val="24"/>
          <w:szCs w:val="24"/>
        </w:rPr>
        <w:t xml:space="preserve"> – P</w:t>
      </w:r>
      <w:r w:rsidR="00270246">
        <w:rPr>
          <w:b/>
          <w:bCs/>
          <w:iCs/>
          <w:sz w:val="24"/>
          <w:szCs w:val="24"/>
        </w:rPr>
        <w:t>rogressistas</w:t>
      </w:r>
      <w:proofErr w:type="gramEnd"/>
      <w:r w:rsidR="00231A73" w:rsidRPr="008A69E2">
        <w:rPr>
          <w:b/>
          <w:bCs/>
          <w:iCs/>
          <w:sz w:val="24"/>
          <w:szCs w:val="24"/>
        </w:rPr>
        <w:t xml:space="preserve"> e CLA</w:t>
      </w:r>
      <w:r w:rsidR="00270246">
        <w:rPr>
          <w:b/>
          <w:bCs/>
          <w:iCs/>
          <w:sz w:val="24"/>
          <w:szCs w:val="24"/>
        </w:rPr>
        <w:t>U</w:t>
      </w:r>
      <w:r w:rsidR="00231A73" w:rsidRPr="008A69E2">
        <w:rPr>
          <w:b/>
          <w:bCs/>
          <w:iCs/>
          <w:sz w:val="24"/>
          <w:szCs w:val="24"/>
        </w:rPr>
        <w:t>DIO OLIVEIRA – P</w:t>
      </w:r>
      <w:r w:rsidR="00063E84" w:rsidRPr="008A69E2">
        <w:rPr>
          <w:b/>
          <w:bCs/>
          <w:iCs/>
          <w:sz w:val="24"/>
          <w:szCs w:val="24"/>
        </w:rPr>
        <w:t>L</w:t>
      </w:r>
      <w:r w:rsidR="00270246">
        <w:rPr>
          <w:b/>
          <w:bCs/>
          <w:iCs/>
          <w:sz w:val="24"/>
          <w:szCs w:val="24"/>
        </w:rPr>
        <w:t>,</w:t>
      </w:r>
      <w:r w:rsidR="00993565">
        <w:rPr>
          <w:bCs/>
          <w:iCs/>
          <w:sz w:val="24"/>
          <w:szCs w:val="24"/>
        </w:rPr>
        <w:t xml:space="preserve"> </w:t>
      </w:r>
      <w:r w:rsidR="00993565" w:rsidRPr="00993565">
        <w:rPr>
          <w:bCs/>
          <w:iCs/>
          <w:sz w:val="24"/>
          <w:szCs w:val="24"/>
        </w:rPr>
        <w:t>vereadores</w:t>
      </w:r>
      <w:r w:rsidR="005E58EC" w:rsidRPr="008A69E2">
        <w:rPr>
          <w:b/>
          <w:bCs/>
          <w:iCs/>
          <w:sz w:val="24"/>
          <w:szCs w:val="24"/>
        </w:rPr>
        <w:t xml:space="preserve"> </w:t>
      </w:r>
      <w:r w:rsidR="00905EEB" w:rsidRPr="008A69E2">
        <w:rPr>
          <w:bCs/>
          <w:iCs/>
          <w:sz w:val="24"/>
          <w:szCs w:val="24"/>
        </w:rPr>
        <w:t>com assento nesta Casa, com fulcro no Artigo 108,</w:t>
      </w:r>
      <w:r w:rsidR="00B85954" w:rsidRPr="008A69E2">
        <w:rPr>
          <w:bCs/>
          <w:iCs/>
          <w:sz w:val="24"/>
          <w:szCs w:val="24"/>
        </w:rPr>
        <w:t xml:space="preserve"> Regimento interno, encaminha</w:t>
      </w:r>
      <w:r w:rsidR="00B71F55" w:rsidRPr="008A69E2">
        <w:rPr>
          <w:bCs/>
          <w:iCs/>
          <w:sz w:val="24"/>
          <w:szCs w:val="24"/>
        </w:rPr>
        <w:t>m</w:t>
      </w:r>
      <w:r w:rsidR="00B85954" w:rsidRPr="008A69E2">
        <w:rPr>
          <w:bCs/>
          <w:iCs/>
          <w:sz w:val="24"/>
          <w:szCs w:val="24"/>
        </w:rPr>
        <w:t xml:space="preserve"> para deliberação</w:t>
      </w:r>
      <w:r w:rsidR="00905EEB" w:rsidRPr="008A69E2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8A69E2" w:rsidRDefault="00905EEB" w:rsidP="008A69E2">
      <w:pPr>
        <w:ind w:firstLine="1418"/>
        <w:jc w:val="both"/>
        <w:rPr>
          <w:b/>
          <w:sz w:val="24"/>
          <w:szCs w:val="24"/>
        </w:rPr>
      </w:pPr>
    </w:p>
    <w:p w:rsidR="00905EEB" w:rsidRPr="008A69E2" w:rsidRDefault="00905EEB" w:rsidP="008A69E2">
      <w:pPr>
        <w:ind w:firstLine="1418"/>
        <w:jc w:val="both"/>
        <w:rPr>
          <w:b/>
          <w:sz w:val="24"/>
          <w:szCs w:val="24"/>
        </w:rPr>
      </w:pPr>
    </w:p>
    <w:p w:rsidR="00905EEB" w:rsidRPr="004047CB" w:rsidRDefault="00905EEB" w:rsidP="004047CB">
      <w:pPr>
        <w:ind w:firstLine="1418"/>
        <w:jc w:val="both"/>
        <w:rPr>
          <w:sz w:val="24"/>
          <w:szCs w:val="24"/>
        </w:rPr>
      </w:pPr>
      <w:r w:rsidRPr="004047CB">
        <w:rPr>
          <w:sz w:val="24"/>
          <w:szCs w:val="24"/>
        </w:rPr>
        <w:t>Art. 1° Fica denominad</w:t>
      </w:r>
      <w:r w:rsidR="00F9560A" w:rsidRPr="004047CB">
        <w:rPr>
          <w:sz w:val="24"/>
          <w:szCs w:val="24"/>
        </w:rPr>
        <w:t>o</w:t>
      </w:r>
      <w:r w:rsidRPr="004047CB">
        <w:rPr>
          <w:sz w:val="24"/>
          <w:szCs w:val="24"/>
        </w:rPr>
        <w:t xml:space="preserve"> de </w:t>
      </w:r>
      <w:r w:rsidR="00F9560A" w:rsidRPr="004047CB">
        <w:rPr>
          <w:sz w:val="24"/>
          <w:szCs w:val="24"/>
        </w:rPr>
        <w:t>“</w:t>
      </w:r>
      <w:r w:rsidR="004047CB" w:rsidRPr="004047CB">
        <w:rPr>
          <w:sz w:val="24"/>
          <w:szCs w:val="24"/>
        </w:rPr>
        <w:t>Dorival José Gonçalves</w:t>
      </w:r>
      <w:r w:rsidR="006370CF" w:rsidRPr="004047CB">
        <w:rPr>
          <w:sz w:val="24"/>
          <w:szCs w:val="24"/>
        </w:rPr>
        <w:t>”</w:t>
      </w:r>
      <w:r w:rsidR="00B85954" w:rsidRPr="004047CB">
        <w:rPr>
          <w:sz w:val="24"/>
          <w:szCs w:val="24"/>
        </w:rPr>
        <w:t xml:space="preserve">, </w:t>
      </w:r>
      <w:r w:rsidR="004063C0" w:rsidRPr="004047CB">
        <w:rPr>
          <w:sz w:val="24"/>
          <w:szCs w:val="24"/>
        </w:rPr>
        <w:t>a Praça Municipal, localizada no Bairro Jardim Carolina, município de Sorriso</w:t>
      </w:r>
      <w:r w:rsidR="00993565">
        <w:rPr>
          <w:sz w:val="24"/>
          <w:szCs w:val="24"/>
        </w:rPr>
        <w:t xml:space="preserve"> - </w:t>
      </w:r>
      <w:r w:rsidR="004063C0" w:rsidRPr="004047CB">
        <w:rPr>
          <w:sz w:val="24"/>
          <w:szCs w:val="24"/>
        </w:rPr>
        <w:t>MT.</w:t>
      </w:r>
    </w:p>
    <w:p w:rsidR="00905EEB" w:rsidRPr="004047CB" w:rsidRDefault="00905EEB" w:rsidP="004047CB">
      <w:pPr>
        <w:ind w:firstLine="1418"/>
        <w:jc w:val="both"/>
        <w:rPr>
          <w:sz w:val="24"/>
          <w:szCs w:val="24"/>
        </w:rPr>
      </w:pPr>
    </w:p>
    <w:p w:rsidR="00905EEB" w:rsidRPr="008A69E2" w:rsidRDefault="00905EEB" w:rsidP="004047CB">
      <w:pPr>
        <w:ind w:firstLine="1418"/>
        <w:jc w:val="both"/>
        <w:rPr>
          <w:sz w:val="24"/>
          <w:szCs w:val="24"/>
        </w:rPr>
      </w:pPr>
      <w:r w:rsidRPr="004047CB">
        <w:rPr>
          <w:sz w:val="24"/>
          <w:szCs w:val="24"/>
        </w:rPr>
        <w:t>Art. 2º Esta Lei entra em vigor</w:t>
      </w:r>
      <w:r w:rsidRPr="008A69E2">
        <w:rPr>
          <w:sz w:val="24"/>
          <w:szCs w:val="24"/>
        </w:rPr>
        <w:t xml:space="preserve"> na data de sua publicação.</w:t>
      </w:r>
    </w:p>
    <w:p w:rsidR="00905EEB" w:rsidRDefault="00905EEB" w:rsidP="004047CB">
      <w:pPr>
        <w:ind w:firstLine="1418"/>
        <w:jc w:val="both"/>
        <w:rPr>
          <w:sz w:val="24"/>
          <w:szCs w:val="24"/>
        </w:rPr>
      </w:pPr>
    </w:p>
    <w:p w:rsidR="0079365E" w:rsidRPr="008A69E2" w:rsidRDefault="0079365E" w:rsidP="004047CB">
      <w:pPr>
        <w:ind w:firstLine="1418"/>
        <w:jc w:val="both"/>
        <w:rPr>
          <w:sz w:val="24"/>
          <w:szCs w:val="24"/>
        </w:rPr>
      </w:pPr>
    </w:p>
    <w:p w:rsidR="005D7CD1" w:rsidRDefault="005D7CD1" w:rsidP="004047CB">
      <w:pPr>
        <w:ind w:firstLine="1418"/>
        <w:jc w:val="both"/>
        <w:rPr>
          <w:iCs/>
          <w:sz w:val="24"/>
          <w:szCs w:val="24"/>
        </w:rPr>
      </w:pPr>
      <w:r w:rsidRPr="008A69E2">
        <w:rPr>
          <w:iCs/>
          <w:sz w:val="24"/>
          <w:szCs w:val="24"/>
        </w:rPr>
        <w:t>Câmara Municipal de Sorri</w:t>
      </w:r>
      <w:r w:rsidR="00957B14" w:rsidRPr="008A69E2">
        <w:rPr>
          <w:iCs/>
          <w:sz w:val="24"/>
          <w:szCs w:val="24"/>
        </w:rPr>
        <w:t xml:space="preserve">so, Estado de Mato Grosso, em </w:t>
      </w:r>
      <w:r w:rsidR="00D64200" w:rsidRPr="008A69E2">
        <w:rPr>
          <w:iCs/>
          <w:sz w:val="24"/>
          <w:szCs w:val="24"/>
        </w:rPr>
        <w:t>2</w:t>
      </w:r>
      <w:r w:rsidR="00CD43C0" w:rsidRPr="008A69E2">
        <w:rPr>
          <w:iCs/>
          <w:sz w:val="24"/>
          <w:szCs w:val="24"/>
        </w:rPr>
        <w:t>9</w:t>
      </w:r>
      <w:r w:rsidR="00F14E56" w:rsidRPr="008A69E2">
        <w:rPr>
          <w:iCs/>
          <w:sz w:val="24"/>
          <w:szCs w:val="24"/>
        </w:rPr>
        <w:t xml:space="preserve"> </w:t>
      </w:r>
      <w:r w:rsidR="003A70F6" w:rsidRPr="008A69E2">
        <w:rPr>
          <w:iCs/>
          <w:sz w:val="24"/>
          <w:szCs w:val="24"/>
        </w:rPr>
        <w:t xml:space="preserve">de </w:t>
      </w:r>
      <w:r w:rsidR="00D64200" w:rsidRPr="008A69E2">
        <w:rPr>
          <w:iCs/>
          <w:sz w:val="24"/>
          <w:szCs w:val="24"/>
        </w:rPr>
        <w:t>a</w:t>
      </w:r>
      <w:r w:rsidR="00CD43C0" w:rsidRPr="008A69E2">
        <w:rPr>
          <w:iCs/>
          <w:sz w:val="24"/>
          <w:szCs w:val="24"/>
        </w:rPr>
        <w:t>bril</w:t>
      </w:r>
      <w:r w:rsidR="00957B14" w:rsidRPr="008A69E2">
        <w:rPr>
          <w:iCs/>
          <w:sz w:val="24"/>
          <w:szCs w:val="24"/>
        </w:rPr>
        <w:t xml:space="preserve"> </w:t>
      </w:r>
      <w:r w:rsidRPr="008A69E2">
        <w:rPr>
          <w:iCs/>
          <w:sz w:val="24"/>
          <w:szCs w:val="24"/>
        </w:rPr>
        <w:t>de 20</w:t>
      </w:r>
      <w:r w:rsidR="00CD43C0" w:rsidRPr="008A69E2">
        <w:rPr>
          <w:iCs/>
          <w:sz w:val="24"/>
          <w:szCs w:val="24"/>
        </w:rPr>
        <w:t>20</w:t>
      </w:r>
      <w:r w:rsidRPr="008A69E2">
        <w:rPr>
          <w:iCs/>
          <w:sz w:val="24"/>
          <w:szCs w:val="24"/>
        </w:rPr>
        <w:t>.</w:t>
      </w:r>
    </w:p>
    <w:p w:rsidR="008A69E2" w:rsidRDefault="008A69E2" w:rsidP="008A69E2">
      <w:pPr>
        <w:ind w:firstLine="1418"/>
        <w:jc w:val="both"/>
        <w:rPr>
          <w:iCs/>
          <w:sz w:val="24"/>
          <w:szCs w:val="24"/>
        </w:rPr>
      </w:pPr>
    </w:p>
    <w:p w:rsidR="008A69E2" w:rsidRDefault="008A69E2" w:rsidP="008A69E2">
      <w:pPr>
        <w:ind w:firstLine="1418"/>
        <w:jc w:val="both"/>
        <w:rPr>
          <w:iCs/>
          <w:sz w:val="24"/>
          <w:szCs w:val="24"/>
        </w:rPr>
      </w:pPr>
    </w:p>
    <w:p w:rsidR="004047CB" w:rsidRDefault="004047CB" w:rsidP="008A69E2">
      <w:pPr>
        <w:ind w:firstLine="1418"/>
        <w:jc w:val="both"/>
        <w:rPr>
          <w:iCs/>
          <w:sz w:val="24"/>
          <w:szCs w:val="24"/>
        </w:rPr>
      </w:pPr>
    </w:p>
    <w:p w:rsidR="008A69E2" w:rsidRDefault="008A69E2" w:rsidP="008A69E2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338"/>
        <w:gridCol w:w="2339"/>
        <w:gridCol w:w="2732"/>
      </w:tblGrid>
      <w:tr w:rsidR="008A69E2" w:rsidRPr="004047CB" w:rsidTr="004047CB">
        <w:tc>
          <w:tcPr>
            <w:tcW w:w="2939" w:type="dxa"/>
          </w:tcPr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DIRCEU ZANATTA</w:t>
            </w:r>
          </w:p>
          <w:p w:rsidR="008A69E2" w:rsidRPr="004047CB" w:rsidRDefault="008A69E2" w:rsidP="004047CB">
            <w:pPr>
              <w:jc w:val="center"/>
              <w:rPr>
                <w:iCs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38" w:type="dxa"/>
          </w:tcPr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TOCO BAGGIO</w:t>
            </w:r>
          </w:p>
          <w:p w:rsidR="008A69E2" w:rsidRPr="004047CB" w:rsidRDefault="008A69E2" w:rsidP="004047CB">
            <w:pPr>
              <w:jc w:val="center"/>
              <w:rPr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39" w:type="dxa"/>
          </w:tcPr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MARLON ZANELLA</w:t>
            </w:r>
          </w:p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MDB</w:t>
            </w:r>
          </w:p>
          <w:p w:rsidR="008A69E2" w:rsidRPr="004047CB" w:rsidRDefault="008A69E2" w:rsidP="00404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AC</w:t>
            </w:r>
            <w:r w:rsidRPr="004047CB">
              <w:rPr>
                <w:b/>
                <w:sz w:val="22"/>
                <w:szCs w:val="22"/>
              </w:rPr>
              <w:t>A</w:t>
            </w:r>
            <w:r w:rsidRPr="004047CB">
              <w:rPr>
                <w:b/>
                <w:sz w:val="22"/>
                <w:szCs w:val="22"/>
              </w:rPr>
              <w:t>CIO AMBROSINI</w:t>
            </w:r>
          </w:p>
          <w:p w:rsidR="008A69E2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</w:t>
            </w:r>
            <w:r w:rsidR="004047CB" w:rsidRPr="004047CB">
              <w:rPr>
                <w:b/>
                <w:sz w:val="22"/>
                <w:szCs w:val="22"/>
              </w:rPr>
              <w:t>atriota</w:t>
            </w:r>
          </w:p>
          <w:p w:rsidR="004047CB" w:rsidRDefault="004047CB" w:rsidP="004047CB">
            <w:pPr>
              <w:jc w:val="center"/>
              <w:rPr>
                <w:b/>
                <w:sz w:val="22"/>
                <w:szCs w:val="22"/>
              </w:rPr>
            </w:pPr>
          </w:p>
          <w:p w:rsidR="004047CB" w:rsidRPr="004047CB" w:rsidRDefault="004047CB" w:rsidP="004047CB">
            <w:pPr>
              <w:jc w:val="center"/>
              <w:rPr>
                <w:b/>
                <w:sz w:val="22"/>
                <w:szCs w:val="22"/>
              </w:rPr>
            </w:pPr>
          </w:p>
          <w:p w:rsidR="008A69E2" w:rsidRPr="004047CB" w:rsidRDefault="008A69E2" w:rsidP="004047CB">
            <w:pPr>
              <w:jc w:val="center"/>
              <w:rPr>
                <w:sz w:val="22"/>
                <w:szCs w:val="22"/>
              </w:rPr>
            </w:pPr>
          </w:p>
        </w:tc>
      </w:tr>
      <w:tr w:rsidR="008A69E2" w:rsidRPr="004047CB" w:rsidTr="004047CB">
        <w:tc>
          <w:tcPr>
            <w:tcW w:w="2939" w:type="dxa"/>
          </w:tcPr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DAMIANI NA TV</w:t>
            </w:r>
          </w:p>
          <w:p w:rsidR="008A69E2" w:rsidRPr="004047CB" w:rsidRDefault="008A69E2" w:rsidP="004047CB">
            <w:pPr>
              <w:jc w:val="center"/>
              <w:rPr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38" w:type="dxa"/>
          </w:tcPr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MAURICIO GOMES</w:t>
            </w:r>
          </w:p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PSB</w:t>
            </w:r>
          </w:p>
          <w:p w:rsidR="008A69E2" w:rsidRPr="004047CB" w:rsidRDefault="008A69E2" w:rsidP="00404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BRUNO DELGADO</w:t>
            </w:r>
          </w:p>
          <w:p w:rsidR="008A69E2" w:rsidRPr="004047CB" w:rsidRDefault="008A69E2" w:rsidP="004047CB">
            <w:pPr>
              <w:jc w:val="center"/>
              <w:rPr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32" w:type="dxa"/>
          </w:tcPr>
          <w:p w:rsidR="008A69E2" w:rsidRPr="004047CB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PROFESSORA MARISA</w:t>
            </w:r>
          </w:p>
          <w:p w:rsidR="008A69E2" w:rsidRDefault="008A69E2" w:rsidP="004047CB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Vereadora PTB</w:t>
            </w:r>
          </w:p>
          <w:p w:rsidR="004047CB" w:rsidRPr="004047CB" w:rsidRDefault="004047CB" w:rsidP="004047CB">
            <w:pPr>
              <w:jc w:val="center"/>
              <w:rPr>
                <w:b/>
                <w:sz w:val="22"/>
                <w:szCs w:val="22"/>
              </w:rPr>
            </w:pPr>
          </w:p>
          <w:p w:rsidR="008A69E2" w:rsidRPr="004047CB" w:rsidRDefault="008A69E2" w:rsidP="004047CB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8A69E2" w:rsidRDefault="008A69E2" w:rsidP="004047CB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A69E2" w:rsidTr="008A69E2">
        <w:tc>
          <w:tcPr>
            <w:tcW w:w="3118" w:type="dxa"/>
          </w:tcPr>
          <w:p w:rsidR="008A69E2" w:rsidRPr="008A69E2" w:rsidRDefault="008A69E2" w:rsidP="004047CB">
            <w:pPr>
              <w:jc w:val="center"/>
              <w:rPr>
                <w:b/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PROFESSORA SILVANA</w:t>
            </w:r>
          </w:p>
          <w:p w:rsidR="008A69E2" w:rsidRPr="008A69E2" w:rsidRDefault="008A69E2" w:rsidP="004047CB">
            <w:pPr>
              <w:jc w:val="center"/>
              <w:rPr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118" w:type="dxa"/>
          </w:tcPr>
          <w:p w:rsidR="008A69E2" w:rsidRPr="008A69E2" w:rsidRDefault="008A69E2" w:rsidP="004047CB">
            <w:pPr>
              <w:jc w:val="center"/>
              <w:rPr>
                <w:b/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WANDERLEY PAULO</w:t>
            </w:r>
          </w:p>
          <w:p w:rsidR="008A69E2" w:rsidRPr="008A69E2" w:rsidRDefault="008A69E2" w:rsidP="004047C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A69E2">
              <w:rPr>
                <w:b/>
                <w:sz w:val="24"/>
                <w:szCs w:val="24"/>
              </w:rPr>
              <w:t xml:space="preserve">Vereador </w:t>
            </w:r>
            <w:r w:rsidR="004047CB" w:rsidRPr="008A69E2">
              <w:rPr>
                <w:b/>
                <w:sz w:val="24"/>
                <w:szCs w:val="24"/>
              </w:rPr>
              <w:t>P</w:t>
            </w:r>
            <w:r w:rsidR="004047CB">
              <w:rPr>
                <w:b/>
                <w:sz w:val="24"/>
                <w:szCs w:val="24"/>
              </w:rPr>
              <w:t>rogressistas</w:t>
            </w:r>
            <w:proofErr w:type="gramEnd"/>
          </w:p>
          <w:p w:rsidR="008A69E2" w:rsidRPr="008A69E2" w:rsidRDefault="008A69E2" w:rsidP="00404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A69E2" w:rsidRPr="008A69E2" w:rsidRDefault="008A69E2" w:rsidP="004047CB">
            <w:pPr>
              <w:jc w:val="center"/>
              <w:rPr>
                <w:b/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CLA</w:t>
            </w:r>
            <w:r w:rsidR="004047CB">
              <w:rPr>
                <w:b/>
                <w:sz w:val="24"/>
                <w:szCs w:val="24"/>
              </w:rPr>
              <w:t>U</w:t>
            </w:r>
            <w:r w:rsidRPr="008A69E2">
              <w:rPr>
                <w:b/>
                <w:sz w:val="24"/>
                <w:szCs w:val="24"/>
              </w:rPr>
              <w:t>DIO OLIVEIRA</w:t>
            </w:r>
          </w:p>
          <w:p w:rsidR="008A69E2" w:rsidRPr="008A69E2" w:rsidRDefault="008A69E2" w:rsidP="004047CB">
            <w:pPr>
              <w:jc w:val="center"/>
              <w:rPr>
                <w:b/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Vereador PL</w:t>
            </w:r>
          </w:p>
          <w:p w:rsidR="008A69E2" w:rsidRPr="008A69E2" w:rsidRDefault="008A69E2" w:rsidP="004047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69E2" w:rsidRPr="008A69E2" w:rsidRDefault="008A69E2" w:rsidP="008A69E2">
      <w:pPr>
        <w:ind w:firstLine="1418"/>
        <w:jc w:val="both"/>
        <w:rPr>
          <w:iCs/>
          <w:sz w:val="24"/>
          <w:szCs w:val="24"/>
        </w:rPr>
      </w:pPr>
    </w:p>
    <w:p w:rsidR="00362683" w:rsidRPr="008A69E2" w:rsidRDefault="00362683" w:rsidP="008A69E2">
      <w:pPr>
        <w:ind w:firstLine="1418"/>
        <w:jc w:val="both"/>
        <w:rPr>
          <w:iCs/>
          <w:sz w:val="24"/>
          <w:szCs w:val="24"/>
        </w:rPr>
      </w:pPr>
    </w:p>
    <w:p w:rsidR="00362683" w:rsidRPr="008A69E2" w:rsidRDefault="00362683" w:rsidP="008A69E2">
      <w:pPr>
        <w:ind w:firstLine="1418"/>
        <w:jc w:val="both"/>
        <w:rPr>
          <w:iCs/>
          <w:sz w:val="24"/>
          <w:szCs w:val="24"/>
        </w:rPr>
      </w:pPr>
    </w:p>
    <w:p w:rsidR="004047CB" w:rsidRDefault="004047CB" w:rsidP="008A69E2">
      <w:pPr>
        <w:jc w:val="center"/>
        <w:rPr>
          <w:b/>
          <w:sz w:val="24"/>
          <w:szCs w:val="24"/>
        </w:rPr>
      </w:pPr>
    </w:p>
    <w:p w:rsidR="004F6766" w:rsidRPr="008A69E2" w:rsidRDefault="004F6766" w:rsidP="008A69E2">
      <w:pPr>
        <w:jc w:val="center"/>
        <w:rPr>
          <w:b/>
          <w:sz w:val="24"/>
          <w:szCs w:val="24"/>
        </w:rPr>
      </w:pPr>
      <w:r w:rsidRPr="008A69E2">
        <w:rPr>
          <w:b/>
          <w:sz w:val="24"/>
          <w:szCs w:val="24"/>
        </w:rPr>
        <w:t>JUSTIFICATIVA</w:t>
      </w:r>
    </w:p>
    <w:p w:rsidR="004F6766" w:rsidRPr="008A69E2" w:rsidRDefault="004F6766" w:rsidP="008A69E2">
      <w:pPr>
        <w:jc w:val="center"/>
        <w:rPr>
          <w:b/>
          <w:sz w:val="24"/>
          <w:szCs w:val="24"/>
        </w:rPr>
      </w:pPr>
    </w:p>
    <w:p w:rsidR="004F6766" w:rsidRPr="008A69E2" w:rsidRDefault="004F6766" w:rsidP="008A69E2">
      <w:pPr>
        <w:jc w:val="center"/>
        <w:rPr>
          <w:b/>
          <w:sz w:val="24"/>
          <w:szCs w:val="24"/>
        </w:rPr>
      </w:pPr>
    </w:p>
    <w:p w:rsidR="00E0718A" w:rsidRPr="008A69E2" w:rsidRDefault="00905EEB" w:rsidP="008A69E2">
      <w:pPr>
        <w:ind w:firstLine="1418"/>
        <w:jc w:val="both"/>
        <w:rPr>
          <w:bCs/>
          <w:iCs/>
          <w:sz w:val="24"/>
          <w:szCs w:val="24"/>
        </w:rPr>
      </w:pPr>
      <w:r w:rsidRPr="008A69E2">
        <w:rPr>
          <w:bCs/>
          <w:iCs/>
          <w:sz w:val="24"/>
          <w:szCs w:val="24"/>
        </w:rPr>
        <w:t>Esta denominação é um reconhecimento ao Senhor</w:t>
      </w:r>
      <w:r w:rsidR="008560D1" w:rsidRPr="008A69E2">
        <w:rPr>
          <w:bCs/>
          <w:iCs/>
          <w:sz w:val="24"/>
          <w:szCs w:val="24"/>
        </w:rPr>
        <w:t xml:space="preserve"> </w:t>
      </w:r>
      <w:r w:rsidR="0091307E" w:rsidRPr="008A69E2">
        <w:rPr>
          <w:bCs/>
          <w:iCs/>
          <w:sz w:val="24"/>
          <w:szCs w:val="24"/>
        </w:rPr>
        <w:t>Dorival José Gonçalves</w:t>
      </w:r>
      <w:r w:rsidRPr="008A69E2">
        <w:rPr>
          <w:bCs/>
          <w:iCs/>
          <w:sz w:val="24"/>
          <w:szCs w:val="24"/>
        </w:rPr>
        <w:t xml:space="preserve">, nascido em </w:t>
      </w:r>
      <w:r w:rsidR="00E0718A" w:rsidRPr="008A69E2">
        <w:rPr>
          <w:bCs/>
          <w:iCs/>
          <w:sz w:val="24"/>
          <w:szCs w:val="24"/>
        </w:rPr>
        <w:t>11/</w:t>
      </w:r>
      <w:r w:rsidR="0091307E" w:rsidRPr="008A69E2">
        <w:rPr>
          <w:bCs/>
          <w:iCs/>
          <w:sz w:val="24"/>
          <w:szCs w:val="24"/>
        </w:rPr>
        <w:t>12</w:t>
      </w:r>
      <w:r w:rsidR="00E0718A" w:rsidRPr="008A69E2">
        <w:rPr>
          <w:bCs/>
          <w:iCs/>
          <w:sz w:val="24"/>
          <w:szCs w:val="24"/>
        </w:rPr>
        <w:t>/19</w:t>
      </w:r>
      <w:r w:rsidR="0091307E" w:rsidRPr="008A69E2">
        <w:rPr>
          <w:bCs/>
          <w:iCs/>
          <w:sz w:val="24"/>
          <w:szCs w:val="24"/>
        </w:rPr>
        <w:t>3</w:t>
      </w:r>
      <w:r w:rsidR="00E0718A" w:rsidRPr="008A69E2">
        <w:rPr>
          <w:bCs/>
          <w:iCs/>
          <w:sz w:val="24"/>
          <w:szCs w:val="24"/>
        </w:rPr>
        <w:t>0</w:t>
      </w:r>
      <w:r w:rsidRPr="008A69E2">
        <w:rPr>
          <w:bCs/>
          <w:iCs/>
          <w:sz w:val="24"/>
          <w:szCs w:val="24"/>
        </w:rPr>
        <w:t xml:space="preserve">, na cidade de </w:t>
      </w:r>
      <w:proofErr w:type="gramStart"/>
      <w:r w:rsidR="00DF615C" w:rsidRPr="008A69E2">
        <w:rPr>
          <w:bCs/>
          <w:iCs/>
          <w:sz w:val="24"/>
          <w:szCs w:val="24"/>
        </w:rPr>
        <w:t>Tupanciretã(</w:t>
      </w:r>
      <w:proofErr w:type="gramEnd"/>
      <w:r w:rsidR="00DF615C" w:rsidRPr="008A69E2">
        <w:rPr>
          <w:bCs/>
          <w:iCs/>
          <w:sz w:val="24"/>
          <w:szCs w:val="24"/>
        </w:rPr>
        <w:t>RS</w:t>
      </w:r>
      <w:r w:rsidR="00E0718A" w:rsidRPr="008A69E2">
        <w:rPr>
          <w:bCs/>
          <w:iCs/>
          <w:sz w:val="24"/>
          <w:szCs w:val="24"/>
        </w:rPr>
        <w:t xml:space="preserve">), casado com </w:t>
      </w:r>
      <w:proofErr w:type="spellStart"/>
      <w:r w:rsidR="00125068" w:rsidRPr="008A69E2">
        <w:rPr>
          <w:bCs/>
          <w:iCs/>
          <w:sz w:val="24"/>
          <w:szCs w:val="24"/>
        </w:rPr>
        <w:t>Elci</w:t>
      </w:r>
      <w:proofErr w:type="spellEnd"/>
      <w:r w:rsidR="00125068" w:rsidRPr="008A69E2">
        <w:rPr>
          <w:bCs/>
          <w:iCs/>
          <w:sz w:val="24"/>
          <w:szCs w:val="24"/>
        </w:rPr>
        <w:t xml:space="preserve"> da Silva Gonçalves</w:t>
      </w:r>
      <w:r w:rsidR="00E0718A" w:rsidRPr="008A69E2">
        <w:rPr>
          <w:bCs/>
          <w:iCs/>
          <w:sz w:val="24"/>
          <w:szCs w:val="24"/>
        </w:rPr>
        <w:t>, com quem teve 0</w:t>
      </w:r>
      <w:r w:rsidR="00125068" w:rsidRPr="008A69E2">
        <w:rPr>
          <w:bCs/>
          <w:iCs/>
          <w:sz w:val="24"/>
          <w:szCs w:val="24"/>
        </w:rPr>
        <w:t>8</w:t>
      </w:r>
      <w:r w:rsidR="00E0718A" w:rsidRPr="008A69E2">
        <w:rPr>
          <w:bCs/>
          <w:iCs/>
          <w:sz w:val="24"/>
          <w:szCs w:val="24"/>
        </w:rPr>
        <w:t>(</w:t>
      </w:r>
      <w:r w:rsidR="00125068" w:rsidRPr="008A69E2">
        <w:rPr>
          <w:bCs/>
          <w:iCs/>
          <w:sz w:val="24"/>
          <w:szCs w:val="24"/>
        </w:rPr>
        <w:t>oito</w:t>
      </w:r>
      <w:r w:rsidR="00E0718A" w:rsidRPr="008A69E2">
        <w:rPr>
          <w:bCs/>
          <w:iCs/>
          <w:sz w:val="24"/>
          <w:szCs w:val="24"/>
        </w:rPr>
        <w:t>) filhos</w:t>
      </w:r>
      <w:r w:rsidR="001A64CD" w:rsidRPr="008A69E2">
        <w:rPr>
          <w:bCs/>
          <w:iCs/>
          <w:sz w:val="24"/>
          <w:szCs w:val="24"/>
        </w:rPr>
        <w:t xml:space="preserve"> </w:t>
      </w:r>
      <w:r w:rsidR="00990F99" w:rsidRPr="008A69E2">
        <w:rPr>
          <w:bCs/>
          <w:iCs/>
          <w:sz w:val="24"/>
          <w:szCs w:val="24"/>
        </w:rPr>
        <w:t>(</w:t>
      </w:r>
      <w:r w:rsidR="00905A6D" w:rsidRPr="008A69E2">
        <w:rPr>
          <w:bCs/>
          <w:iCs/>
          <w:sz w:val="24"/>
          <w:szCs w:val="24"/>
        </w:rPr>
        <w:t xml:space="preserve">José Mariano da Silva Gonçalves, Ivo da Silva Gonçalves, Darci da Silva Gonçalves, </w:t>
      </w:r>
      <w:proofErr w:type="spellStart"/>
      <w:r w:rsidR="00905A6D" w:rsidRPr="008A69E2">
        <w:rPr>
          <w:bCs/>
          <w:iCs/>
          <w:sz w:val="24"/>
          <w:szCs w:val="24"/>
        </w:rPr>
        <w:t>Wilmar</w:t>
      </w:r>
      <w:proofErr w:type="spellEnd"/>
      <w:r w:rsidR="00905A6D" w:rsidRPr="008A69E2">
        <w:rPr>
          <w:bCs/>
          <w:iCs/>
          <w:sz w:val="24"/>
          <w:szCs w:val="24"/>
        </w:rPr>
        <w:t xml:space="preserve"> da Silva Gonçalves, Adair da Silva Gonçalves, Eugênio da Silva Gonçalves, Maria </w:t>
      </w:r>
      <w:proofErr w:type="spellStart"/>
      <w:r w:rsidR="00905A6D" w:rsidRPr="008A69E2">
        <w:rPr>
          <w:bCs/>
          <w:iCs/>
          <w:sz w:val="24"/>
          <w:szCs w:val="24"/>
        </w:rPr>
        <w:t>Ivanir</w:t>
      </w:r>
      <w:proofErr w:type="spellEnd"/>
      <w:r w:rsidR="00905A6D" w:rsidRPr="008A69E2">
        <w:rPr>
          <w:bCs/>
          <w:iCs/>
          <w:sz w:val="24"/>
          <w:szCs w:val="24"/>
        </w:rPr>
        <w:t xml:space="preserve"> da Silva Gonçalves e Sônia de Fátima Barbieri Gonçalves). </w:t>
      </w:r>
      <w:proofErr w:type="gramStart"/>
      <w:r w:rsidR="00990F99" w:rsidRPr="008A69E2">
        <w:rPr>
          <w:bCs/>
          <w:iCs/>
          <w:sz w:val="24"/>
          <w:szCs w:val="24"/>
        </w:rPr>
        <w:t>)</w:t>
      </w:r>
      <w:proofErr w:type="gramEnd"/>
    </w:p>
    <w:p w:rsidR="00E0718A" w:rsidRPr="008A69E2" w:rsidRDefault="00E0718A" w:rsidP="008A69E2">
      <w:pPr>
        <w:ind w:firstLine="1418"/>
        <w:jc w:val="both"/>
        <w:rPr>
          <w:bCs/>
          <w:iCs/>
          <w:sz w:val="24"/>
          <w:szCs w:val="24"/>
        </w:rPr>
      </w:pPr>
    </w:p>
    <w:p w:rsidR="00C91513" w:rsidRPr="008A69E2" w:rsidRDefault="00C91513" w:rsidP="008A69E2">
      <w:pPr>
        <w:ind w:firstLine="1418"/>
        <w:jc w:val="both"/>
        <w:rPr>
          <w:bCs/>
          <w:iCs/>
          <w:sz w:val="24"/>
          <w:szCs w:val="24"/>
        </w:rPr>
      </w:pPr>
    </w:p>
    <w:p w:rsidR="005E58EC" w:rsidRPr="008A69E2" w:rsidRDefault="008560D1" w:rsidP="008A69E2">
      <w:pPr>
        <w:ind w:firstLine="1418"/>
        <w:jc w:val="both"/>
        <w:rPr>
          <w:bCs/>
          <w:iCs/>
          <w:sz w:val="24"/>
          <w:szCs w:val="24"/>
        </w:rPr>
      </w:pPr>
      <w:r w:rsidRPr="008A69E2">
        <w:rPr>
          <w:bCs/>
          <w:iCs/>
          <w:sz w:val="24"/>
          <w:szCs w:val="24"/>
        </w:rPr>
        <w:t xml:space="preserve">Em </w:t>
      </w:r>
      <w:r w:rsidR="00BF441A" w:rsidRPr="008A69E2">
        <w:rPr>
          <w:bCs/>
          <w:iCs/>
          <w:sz w:val="24"/>
          <w:szCs w:val="24"/>
        </w:rPr>
        <w:t>198</w:t>
      </w:r>
      <w:r w:rsidR="009C0EBB" w:rsidRPr="008A69E2">
        <w:rPr>
          <w:bCs/>
          <w:iCs/>
          <w:sz w:val="24"/>
          <w:szCs w:val="24"/>
        </w:rPr>
        <w:t>5</w:t>
      </w:r>
      <w:r w:rsidR="00BF441A" w:rsidRPr="008A69E2">
        <w:rPr>
          <w:bCs/>
          <w:iCs/>
          <w:sz w:val="24"/>
          <w:szCs w:val="24"/>
        </w:rPr>
        <w:t xml:space="preserve"> </w:t>
      </w:r>
      <w:r w:rsidR="009971E7" w:rsidRPr="008A69E2">
        <w:rPr>
          <w:bCs/>
          <w:iCs/>
          <w:sz w:val="24"/>
          <w:szCs w:val="24"/>
        </w:rPr>
        <w:t xml:space="preserve">em busca de oportunidades </w:t>
      </w:r>
      <w:r w:rsidR="00BF441A" w:rsidRPr="008A69E2">
        <w:rPr>
          <w:bCs/>
          <w:iCs/>
          <w:sz w:val="24"/>
          <w:szCs w:val="24"/>
        </w:rPr>
        <w:t xml:space="preserve">chegou </w:t>
      </w:r>
      <w:proofErr w:type="gramStart"/>
      <w:r w:rsidR="00BF441A" w:rsidRPr="008A69E2">
        <w:rPr>
          <w:bCs/>
          <w:iCs/>
          <w:sz w:val="24"/>
          <w:szCs w:val="24"/>
        </w:rPr>
        <w:t>em</w:t>
      </w:r>
      <w:proofErr w:type="gramEnd"/>
      <w:r w:rsidR="00BF441A" w:rsidRPr="008A69E2">
        <w:rPr>
          <w:bCs/>
          <w:iCs/>
          <w:sz w:val="24"/>
          <w:szCs w:val="24"/>
        </w:rPr>
        <w:t xml:space="preserve"> </w:t>
      </w:r>
      <w:r w:rsidR="009971E7" w:rsidRPr="008A69E2">
        <w:rPr>
          <w:bCs/>
          <w:iCs/>
          <w:sz w:val="24"/>
          <w:szCs w:val="24"/>
        </w:rPr>
        <w:t>Mato Grosso</w:t>
      </w:r>
      <w:r w:rsidR="00BF441A" w:rsidRPr="008A69E2">
        <w:rPr>
          <w:bCs/>
          <w:iCs/>
          <w:sz w:val="24"/>
          <w:szCs w:val="24"/>
        </w:rPr>
        <w:t>,</w:t>
      </w:r>
      <w:r w:rsidR="009971E7" w:rsidRPr="008A69E2">
        <w:rPr>
          <w:bCs/>
          <w:iCs/>
          <w:sz w:val="24"/>
          <w:szCs w:val="24"/>
        </w:rPr>
        <w:t xml:space="preserve"> para trabalhar no setor madeireiro em Nova Ubiratã, chegando em Sorriso em 1990. Com a implantação do bairro Jardim Carolina </w:t>
      </w:r>
      <w:r w:rsidR="00B96736" w:rsidRPr="008A69E2">
        <w:rPr>
          <w:bCs/>
          <w:iCs/>
          <w:sz w:val="24"/>
          <w:szCs w:val="24"/>
        </w:rPr>
        <w:t xml:space="preserve">ali </w:t>
      </w:r>
      <w:proofErr w:type="gramStart"/>
      <w:r w:rsidR="00B96736" w:rsidRPr="008A69E2">
        <w:rPr>
          <w:bCs/>
          <w:iCs/>
          <w:sz w:val="24"/>
          <w:szCs w:val="24"/>
        </w:rPr>
        <w:t>instalou-se</w:t>
      </w:r>
      <w:proofErr w:type="gramEnd"/>
      <w:r w:rsidR="00B96736" w:rsidRPr="008A69E2">
        <w:rPr>
          <w:bCs/>
          <w:iCs/>
          <w:sz w:val="24"/>
          <w:szCs w:val="24"/>
        </w:rPr>
        <w:t xml:space="preserve"> com a sua família, sendo um dos pioneiros naquela  localidade.</w:t>
      </w:r>
    </w:p>
    <w:p w:rsidR="00B96736" w:rsidRPr="008A69E2" w:rsidRDefault="00B96736" w:rsidP="008A69E2">
      <w:pPr>
        <w:ind w:firstLine="1418"/>
        <w:jc w:val="both"/>
        <w:rPr>
          <w:bCs/>
          <w:iCs/>
          <w:sz w:val="24"/>
          <w:szCs w:val="24"/>
        </w:rPr>
      </w:pPr>
    </w:p>
    <w:p w:rsidR="00A8240C" w:rsidRPr="008A69E2" w:rsidRDefault="00C91513" w:rsidP="008A69E2">
      <w:pPr>
        <w:ind w:firstLine="1418"/>
        <w:jc w:val="both"/>
        <w:rPr>
          <w:bCs/>
          <w:iCs/>
          <w:sz w:val="24"/>
          <w:szCs w:val="24"/>
        </w:rPr>
      </w:pPr>
      <w:r w:rsidRPr="008A69E2">
        <w:rPr>
          <w:bCs/>
          <w:iCs/>
          <w:sz w:val="24"/>
          <w:szCs w:val="24"/>
        </w:rPr>
        <w:t xml:space="preserve">O senhor Dorival esteve sempre á frente </w:t>
      </w:r>
      <w:r w:rsidR="006F7EC2" w:rsidRPr="008A69E2">
        <w:rPr>
          <w:bCs/>
          <w:iCs/>
          <w:sz w:val="24"/>
          <w:szCs w:val="24"/>
        </w:rPr>
        <w:t>na busca de</w:t>
      </w:r>
      <w:proofErr w:type="gramStart"/>
      <w:r w:rsidR="006F7EC2" w:rsidRPr="008A69E2">
        <w:rPr>
          <w:bCs/>
          <w:iCs/>
          <w:sz w:val="24"/>
          <w:szCs w:val="24"/>
        </w:rPr>
        <w:t xml:space="preserve"> </w:t>
      </w:r>
      <w:r w:rsidRPr="008A69E2">
        <w:rPr>
          <w:bCs/>
          <w:iCs/>
          <w:sz w:val="24"/>
          <w:szCs w:val="24"/>
        </w:rPr>
        <w:t xml:space="preserve"> </w:t>
      </w:r>
      <w:proofErr w:type="gramEnd"/>
      <w:r w:rsidRPr="008A69E2">
        <w:rPr>
          <w:bCs/>
          <w:iCs/>
          <w:sz w:val="24"/>
          <w:szCs w:val="24"/>
        </w:rPr>
        <w:t xml:space="preserve">melhorias para o bairro e muitas das conquistas tiveram a sua dedicação e a sua luta. </w:t>
      </w:r>
      <w:r w:rsidR="006F7EC2" w:rsidRPr="008A69E2">
        <w:rPr>
          <w:bCs/>
          <w:iCs/>
          <w:sz w:val="24"/>
          <w:szCs w:val="24"/>
        </w:rPr>
        <w:t>Permanecer em uma comunidade por muito tempo e ser respeitado pelas suas ações e seu caráter foram marcas conquistadas pelo senhor Dorival</w:t>
      </w:r>
      <w:r w:rsidR="00A8240C" w:rsidRPr="008A69E2">
        <w:rPr>
          <w:bCs/>
          <w:iCs/>
          <w:sz w:val="24"/>
          <w:szCs w:val="24"/>
        </w:rPr>
        <w:t xml:space="preserve">, esse era o conceito de vida que o senhor </w:t>
      </w:r>
      <w:r w:rsidR="00A04385" w:rsidRPr="008A69E2">
        <w:rPr>
          <w:bCs/>
          <w:iCs/>
          <w:sz w:val="24"/>
          <w:szCs w:val="24"/>
        </w:rPr>
        <w:t>Dorival</w:t>
      </w:r>
      <w:r w:rsidR="00A8240C" w:rsidRPr="008A69E2">
        <w:rPr>
          <w:bCs/>
          <w:iCs/>
          <w:sz w:val="24"/>
          <w:szCs w:val="24"/>
        </w:rPr>
        <w:t xml:space="preserve"> passava </w:t>
      </w:r>
      <w:proofErr w:type="gramStart"/>
      <w:r w:rsidR="007F3282" w:rsidRPr="008A69E2">
        <w:rPr>
          <w:bCs/>
          <w:iCs/>
          <w:sz w:val="24"/>
          <w:szCs w:val="24"/>
        </w:rPr>
        <w:t>à</w:t>
      </w:r>
      <w:proofErr w:type="gramEnd"/>
      <w:r w:rsidR="00A8240C" w:rsidRPr="008A69E2">
        <w:rPr>
          <w:bCs/>
          <w:iCs/>
          <w:sz w:val="24"/>
          <w:szCs w:val="24"/>
        </w:rPr>
        <w:t xml:space="preserve"> todas as pessoas que tiveram a oportunidade de desfrutar de sua amizade.</w:t>
      </w:r>
    </w:p>
    <w:p w:rsidR="00A8240C" w:rsidRPr="008A69E2" w:rsidRDefault="00A8240C" w:rsidP="008A69E2">
      <w:pPr>
        <w:ind w:firstLine="1418"/>
        <w:jc w:val="both"/>
        <w:rPr>
          <w:bCs/>
          <w:iCs/>
          <w:sz w:val="24"/>
          <w:szCs w:val="24"/>
        </w:rPr>
      </w:pPr>
    </w:p>
    <w:p w:rsidR="00905EEB" w:rsidRPr="008A69E2" w:rsidRDefault="00905EEB" w:rsidP="008A69E2">
      <w:pPr>
        <w:ind w:firstLine="1418"/>
        <w:jc w:val="both"/>
        <w:rPr>
          <w:bCs/>
          <w:iCs/>
          <w:sz w:val="24"/>
          <w:szCs w:val="24"/>
        </w:rPr>
      </w:pPr>
      <w:r w:rsidRPr="008A69E2">
        <w:rPr>
          <w:bCs/>
          <w:iCs/>
          <w:sz w:val="24"/>
          <w:szCs w:val="24"/>
        </w:rPr>
        <w:t xml:space="preserve">Veio a falecer </w:t>
      </w:r>
      <w:r w:rsidR="008560D1" w:rsidRPr="008A69E2">
        <w:rPr>
          <w:bCs/>
          <w:iCs/>
          <w:sz w:val="24"/>
          <w:szCs w:val="24"/>
        </w:rPr>
        <w:t xml:space="preserve">em </w:t>
      </w:r>
      <w:r w:rsidR="005F0B58" w:rsidRPr="008A69E2">
        <w:rPr>
          <w:bCs/>
          <w:iCs/>
          <w:sz w:val="24"/>
          <w:szCs w:val="24"/>
        </w:rPr>
        <w:t>0</w:t>
      </w:r>
      <w:r w:rsidR="00C60D9B" w:rsidRPr="008A69E2">
        <w:rPr>
          <w:bCs/>
          <w:iCs/>
          <w:sz w:val="24"/>
          <w:szCs w:val="24"/>
        </w:rPr>
        <w:t>1</w:t>
      </w:r>
      <w:r w:rsidR="005F0B58" w:rsidRPr="008A69E2">
        <w:rPr>
          <w:bCs/>
          <w:iCs/>
          <w:sz w:val="24"/>
          <w:szCs w:val="24"/>
        </w:rPr>
        <w:t>/</w:t>
      </w:r>
      <w:r w:rsidR="00C60D9B" w:rsidRPr="008A69E2">
        <w:rPr>
          <w:bCs/>
          <w:iCs/>
          <w:sz w:val="24"/>
          <w:szCs w:val="24"/>
        </w:rPr>
        <w:t>01</w:t>
      </w:r>
      <w:r w:rsidR="005F0B58" w:rsidRPr="008A69E2">
        <w:rPr>
          <w:bCs/>
          <w:iCs/>
          <w:sz w:val="24"/>
          <w:szCs w:val="24"/>
        </w:rPr>
        <w:t>/201</w:t>
      </w:r>
      <w:r w:rsidR="00C60D9B" w:rsidRPr="008A69E2">
        <w:rPr>
          <w:bCs/>
          <w:iCs/>
          <w:sz w:val="24"/>
          <w:szCs w:val="24"/>
        </w:rPr>
        <w:t>2</w:t>
      </w:r>
      <w:r w:rsidR="008560D1" w:rsidRPr="008A69E2">
        <w:rPr>
          <w:bCs/>
          <w:iCs/>
          <w:sz w:val="24"/>
          <w:szCs w:val="24"/>
        </w:rPr>
        <w:t xml:space="preserve">, </w:t>
      </w:r>
      <w:r w:rsidR="005F0B58" w:rsidRPr="008A69E2">
        <w:rPr>
          <w:bCs/>
          <w:iCs/>
          <w:sz w:val="24"/>
          <w:szCs w:val="24"/>
        </w:rPr>
        <w:t xml:space="preserve">deixando </w:t>
      </w:r>
      <w:r w:rsidR="008560D1" w:rsidRPr="008A69E2">
        <w:rPr>
          <w:bCs/>
          <w:iCs/>
          <w:sz w:val="24"/>
          <w:szCs w:val="24"/>
        </w:rPr>
        <w:t>uma liç</w:t>
      </w:r>
      <w:r w:rsidRPr="008A69E2">
        <w:rPr>
          <w:bCs/>
          <w:iCs/>
          <w:sz w:val="24"/>
          <w:szCs w:val="24"/>
        </w:rPr>
        <w:t>ão de caráter, honestidade</w:t>
      </w:r>
      <w:r w:rsidR="008F5147" w:rsidRPr="008A69E2">
        <w:rPr>
          <w:bCs/>
          <w:iCs/>
          <w:sz w:val="24"/>
          <w:szCs w:val="24"/>
        </w:rPr>
        <w:t>,</w:t>
      </w:r>
      <w:r w:rsidR="00362683" w:rsidRPr="008A69E2">
        <w:rPr>
          <w:bCs/>
          <w:iCs/>
          <w:sz w:val="24"/>
          <w:szCs w:val="24"/>
        </w:rPr>
        <w:t xml:space="preserve"> </w:t>
      </w:r>
      <w:r w:rsidRPr="008A69E2">
        <w:rPr>
          <w:bCs/>
          <w:iCs/>
          <w:sz w:val="24"/>
          <w:szCs w:val="24"/>
        </w:rPr>
        <w:t xml:space="preserve">disciplina e muita dedicação </w:t>
      </w:r>
      <w:r w:rsidR="008560D1" w:rsidRPr="008A69E2">
        <w:rPr>
          <w:bCs/>
          <w:iCs/>
          <w:sz w:val="24"/>
          <w:szCs w:val="24"/>
        </w:rPr>
        <w:t>a nossa comunidade</w:t>
      </w:r>
      <w:r w:rsidRPr="008A69E2">
        <w:rPr>
          <w:bCs/>
          <w:iCs/>
          <w:sz w:val="24"/>
          <w:szCs w:val="24"/>
        </w:rPr>
        <w:t>, a qual ele amava muito.</w:t>
      </w:r>
    </w:p>
    <w:p w:rsidR="00905EEB" w:rsidRPr="008A69E2" w:rsidRDefault="00905EEB" w:rsidP="008A69E2">
      <w:pPr>
        <w:ind w:firstLine="1418"/>
        <w:jc w:val="both"/>
        <w:rPr>
          <w:bCs/>
          <w:iCs/>
          <w:sz w:val="24"/>
          <w:szCs w:val="24"/>
        </w:rPr>
      </w:pPr>
    </w:p>
    <w:p w:rsidR="00362683" w:rsidRPr="008A69E2" w:rsidRDefault="00362683" w:rsidP="008A69E2">
      <w:pPr>
        <w:ind w:firstLine="1418"/>
        <w:jc w:val="both"/>
        <w:rPr>
          <w:iCs/>
          <w:sz w:val="24"/>
          <w:szCs w:val="24"/>
        </w:rPr>
      </w:pPr>
    </w:p>
    <w:p w:rsidR="004F6766" w:rsidRPr="008A69E2" w:rsidRDefault="004F6766" w:rsidP="008A69E2">
      <w:pPr>
        <w:ind w:firstLine="1418"/>
        <w:jc w:val="both"/>
        <w:rPr>
          <w:iCs/>
          <w:sz w:val="24"/>
          <w:szCs w:val="24"/>
        </w:rPr>
      </w:pPr>
      <w:r w:rsidRPr="008A69E2">
        <w:rPr>
          <w:iCs/>
          <w:sz w:val="24"/>
          <w:szCs w:val="24"/>
        </w:rPr>
        <w:t xml:space="preserve">Câmara Municipal de Sorriso, Estado de Mato Grosso, em </w:t>
      </w:r>
      <w:r w:rsidR="00CE170B" w:rsidRPr="008A69E2">
        <w:rPr>
          <w:iCs/>
          <w:sz w:val="24"/>
          <w:szCs w:val="24"/>
        </w:rPr>
        <w:t>2</w:t>
      </w:r>
      <w:r w:rsidR="00C568FB" w:rsidRPr="008A69E2">
        <w:rPr>
          <w:iCs/>
          <w:sz w:val="24"/>
          <w:szCs w:val="24"/>
        </w:rPr>
        <w:t>9</w:t>
      </w:r>
      <w:r w:rsidR="00F9560A" w:rsidRPr="008A69E2">
        <w:rPr>
          <w:iCs/>
          <w:sz w:val="24"/>
          <w:szCs w:val="24"/>
        </w:rPr>
        <w:t xml:space="preserve"> de </w:t>
      </w:r>
      <w:r w:rsidR="00C568FB" w:rsidRPr="008A69E2">
        <w:rPr>
          <w:iCs/>
          <w:sz w:val="24"/>
          <w:szCs w:val="24"/>
        </w:rPr>
        <w:t>abril de 2020</w:t>
      </w:r>
      <w:r w:rsidRPr="008A69E2">
        <w:rPr>
          <w:iCs/>
          <w:sz w:val="24"/>
          <w:szCs w:val="24"/>
        </w:rPr>
        <w:t>.</w:t>
      </w:r>
    </w:p>
    <w:p w:rsidR="00362683" w:rsidRPr="008A69E2" w:rsidRDefault="00362683" w:rsidP="008A69E2">
      <w:pPr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:rsidR="00362683" w:rsidRDefault="00362683" w:rsidP="008A69E2">
      <w:pPr>
        <w:ind w:firstLine="1418"/>
        <w:jc w:val="both"/>
        <w:rPr>
          <w:iCs/>
          <w:sz w:val="24"/>
          <w:szCs w:val="24"/>
        </w:rPr>
      </w:pPr>
    </w:p>
    <w:p w:rsidR="004047CB" w:rsidRDefault="004047CB" w:rsidP="008A69E2">
      <w:pPr>
        <w:ind w:firstLine="1418"/>
        <w:jc w:val="both"/>
        <w:rPr>
          <w:iCs/>
          <w:sz w:val="24"/>
          <w:szCs w:val="24"/>
        </w:rPr>
      </w:pPr>
    </w:p>
    <w:p w:rsidR="004047CB" w:rsidRDefault="004047CB" w:rsidP="004047CB">
      <w:pPr>
        <w:ind w:firstLine="1418"/>
        <w:jc w:val="both"/>
        <w:rPr>
          <w:iCs/>
          <w:sz w:val="24"/>
          <w:szCs w:val="24"/>
        </w:rPr>
      </w:pPr>
    </w:p>
    <w:p w:rsidR="004047CB" w:rsidRDefault="004047CB" w:rsidP="004047CB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338"/>
        <w:gridCol w:w="2339"/>
        <w:gridCol w:w="2732"/>
      </w:tblGrid>
      <w:tr w:rsidR="004047CB" w:rsidRPr="004047CB" w:rsidTr="00FA7CB6">
        <w:tc>
          <w:tcPr>
            <w:tcW w:w="2939" w:type="dxa"/>
          </w:tcPr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DIRCEU ZANATTA</w:t>
            </w:r>
          </w:p>
          <w:p w:rsidR="004047CB" w:rsidRPr="004047CB" w:rsidRDefault="004047CB" w:rsidP="00FA7CB6">
            <w:pPr>
              <w:jc w:val="center"/>
              <w:rPr>
                <w:iCs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38" w:type="dxa"/>
          </w:tcPr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TOCO BAGGIO</w:t>
            </w:r>
          </w:p>
          <w:p w:rsidR="004047CB" w:rsidRPr="004047CB" w:rsidRDefault="004047CB" w:rsidP="00FA7CB6">
            <w:pPr>
              <w:jc w:val="center"/>
              <w:rPr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39" w:type="dxa"/>
          </w:tcPr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MARLON ZANELLA</w:t>
            </w:r>
          </w:p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MDB</w:t>
            </w:r>
          </w:p>
          <w:p w:rsidR="004047CB" w:rsidRPr="004047CB" w:rsidRDefault="004047CB" w:rsidP="00FA7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ACACIO AMBROSINI</w:t>
            </w:r>
          </w:p>
          <w:p w:rsid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Patriota</w:t>
            </w:r>
          </w:p>
          <w:p w:rsid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</w:p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</w:p>
          <w:p w:rsidR="004047CB" w:rsidRPr="004047CB" w:rsidRDefault="004047CB" w:rsidP="00FA7CB6">
            <w:pPr>
              <w:jc w:val="center"/>
              <w:rPr>
                <w:sz w:val="22"/>
                <w:szCs w:val="22"/>
              </w:rPr>
            </w:pPr>
          </w:p>
        </w:tc>
      </w:tr>
      <w:tr w:rsidR="004047CB" w:rsidRPr="004047CB" w:rsidTr="00FA7CB6">
        <w:tc>
          <w:tcPr>
            <w:tcW w:w="2939" w:type="dxa"/>
          </w:tcPr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DAMIANI NA TV</w:t>
            </w:r>
          </w:p>
          <w:p w:rsidR="004047CB" w:rsidRPr="004047CB" w:rsidRDefault="004047CB" w:rsidP="00FA7CB6">
            <w:pPr>
              <w:jc w:val="center"/>
              <w:rPr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38" w:type="dxa"/>
          </w:tcPr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MAURICIO GOMES</w:t>
            </w:r>
          </w:p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PSB</w:t>
            </w:r>
          </w:p>
          <w:p w:rsidR="004047CB" w:rsidRPr="004047CB" w:rsidRDefault="004047CB" w:rsidP="00FA7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BRUNO DELGADO</w:t>
            </w:r>
          </w:p>
          <w:p w:rsidR="004047CB" w:rsidRPr="004047CB" w:rsidRDefault="004047CB" w:rsidP="00FA7CB6">
            <w:pPr>
              <w:jc w:val="center"/>
              <w:rPr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32" w:type="dxa"/>
          </w:tcPr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PROFESSORA MARISA</w:t>
            </w:r>
          </w:p>
          <w:p w:rsid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  <w:r w:rsidRPr="004047CB">
              <w:rPr>
                <w:b/>
                <w:sz w:val="22"/>
                <w:szCs w:val="22"/>
              </w:rPr>
              <w:t>Vereadora PTB</w:t>
            </w:r>
          </w:p>
          <w:p w:rsidR="004047CB" w:rsidRPr="004047CB" w:rsidRDefault="004047CB" w:rsidP="00FA7CB6">
            <w:pPr>
              <w:jc w:val="center"/>
              <w:rPr>
                <w:b/>
                <w:sz w:val="22"/>
                <w:szCs w:val="22"/>
              </w:rPr>
            </w:pPr>
          </w:p>
          <w:p w:rsidR="004047CB" w:rsidRPr="004047CB" w:rsidRDefault="004047CB" w:rsidP="00FA7CB6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4047CB" w:rsidRDefault="004047CB" w:rsidP="004047CB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047CB" w:rsidTr="00FA7CB6">
        <w:tc>
          <w:tcPr>
            <w:tcW w:w="3118" w:type="dxa"/>
          </w:tcPr>
          <w:p w:rsidR="004047CB" w:rsidRPr="008A69E2" w:rsidRDefault="004047CB" w:rsidP="00FA7CB6">
            <w:pPr>
              <w:jc w:val="center"/>
              <w:rPr>
                <w:b/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PROFESSORA SILVANA</w:t>
            </w:r>
          </w:p>
          <w:p w:rsidR="004047CB" w:rsidRPr="008A69E2" w:rsidRDefault="004047CB" w:rsidP="00FA7CB6">
            <w:pPr>
              <w:jc w:val="center"/>
              <w:rPr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118" w:type="dxa"/>
          </w:tcPr>
          <w:p w:rsidR="004047CB" w:rsidRPr="008A69E2" w:rsidRDefault="004047CB" w:rsidP="00FA7CB6">
            <w:pPr>
              <w:jc w:val="center"/>
              <w:rPr>
                <w:b/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WANDERLEY PAULO</w:t>
            </w:r>
          </w:p>
          <w:p w:rsidR="004047CB" w:rsidRPr="008A69E2" w:rsidRDefault="004047CB" w:rsidP="00FA7CB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A69E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rogressistas</w:t>
            </w:r>
            <w:proofErr w:type="gramEnd"/>
          </w:p>
          <w:p w:rsidR="004047CB" w:rsidRPr="008A69E2" w:rsidRDefault="004047CB" w:rsidP="00FA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047CB" w:rsidRPr="008A69E2" w:rsidRDefault="004047CB" w:rsidP="00FA7CB6">
            <w:pPr>
              <w:jc w:val="center"/>
              <w:rPr>
                <w:b/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CLA</w:t>
            </w:r>
            <w:r>
              <w:rPr>
                <w:b/>
                <w:sz w:val="24"/>
                <w:szCs w:val="24"/>
              </w:rPr>
              <w:t>U</w:t>
            </w:r>
            <w:r w:rsidRPr="008A69E2">
              <w:rPr>
                <w:b/>
                <w:sz w:val="24"/>
                <w:szCs w:val="24"/>
              </w:rPr>
              <w:t>DIO OLIVEIRA</w:t>
            </w:r>
          </w:p>
          <w:p w:rsidR="004047CB" w:rsidRPr="008A69E2" w:rsidRDefault="004047CB" w:rsidP="00FA7CB6">
            <w:pPr>
              <w:jc w:val="center"/>
              <w:rPr>
                <w:b/>
                <w:sz w:val="24"/>
                <w:szCs w:val="24"/>
              </w:rPr>
            </w:pPr>
            <w:r w:rsidRPr="008A69E2">
              <w:rPr>
                <w:b/>
                <w:sz w:val="24"/>
                <w:szCs w:val="24"/>
              </w:rPr>
              <w:t>Vereador PL</w:t>
            </w:r>
          </w:p>
          <w:p w:rsidR="004047CB" w:rsidRPr="008A69E2" w:rsidRDefault="004047CB" w:rsidP="00FA7C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47CB" w:rsidRPr="008A69E2" w:rsidRDefault="004047CB" w:rsidP="004047CB">
      <w:pPr>
        <w:ind w:firstLine="1418"/>
        <w:jc w:val="both"/>
        <w:rPr>
          <w:iCs/>
          <w:sz w:val="24"/>
          <w:szCs w:val="24"/>
        </w:rPr>
      </w:pPr>
    </w:p>
    <w:p w:rsidR="004047CB" w:rsidRPr="008A69E2" w:rsidRDefault="004047CB" w:rsidP="004047CB">
      <w:pPr>
        <w:ind w:firstLine="1418"/>
        <w:jc w:val="both"/>
        <w:rPr>
          <w:iCs/>
          <w:sz w:val="24"/>
          <w:szCs w:val="24"/>
        </w:rPr>
      </w:pPr>
    </w:p>
    <w:p w:rsidR="00362683" w:rsidRPr="008A69E2" w:rsidRDefault="00362683" w:rsidP="004047CB">
      <w:pPr>
        <w:ind w:firstLine="1418"/>
        <w:jc w:val="both"/>
        <w:rPr>
          <w:iCs/>
          <w:sz w:val="24"/>
          <w:szCs w:val="24"/>
        </w:rPr>
      </w:pPr>
    </w:p>
    <w:sectPr w:rsidR="00362683" w:rsidRPr="008A69E2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B6" w:rsidRDefault="001F0DB6">
      <w:r>
        <w:separator/>
      </w:r>
    </w:p>
  </w:endnote>
  <w:endnote w:type="continuationSeparator" w:id="0">
    <w:p w:rsidR="001F0DB6" w:rsidRDefault="001F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B6" w:rsidRDefault="001F0DB6">
      <w:r>
        <w:separator/>
      </w:r>
    </w:p>
  </w:footnote>
  <w:footnote w:type="continuationSeparator" w:id="0">
    <w:p w:rsidR="001F0DB6" w:rsidRDefault="001F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41E2"/>
    <w:rsid w:val="000B1A1C"/>
    <w:rsid w:val="000B513D"/>
    <w:rsid w:val="000C5EBD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19C8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4AF7"/>
    <w:rsid w:val="00217F59"/>
    <w:rsid w:val="00220D8D"/>
    <w:rsid w:val="00222DEC"/>
    <w:rsid w:val="0022382E"/>
    <w:rsid w:val="00231A73"/>
    <w:rsid w:val="00235544"/>
    <w:rsid w:val="00236C25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24A3D"/>
    <w:rsid w:val="0032587C"/>
    <w:rsid w:val="00333516"/>
    <w:rsid w:val="0033772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3A02"/>
    <w:rsid w:val="004C545D"/>
    <w:rsid w:val="004C54F6"/>
    <w:rsid w:val="004C71A7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9139A"/>
    <w:rsid w:val="006B6378"/>
    <w:rsid w:val="006E62FF"/>
    <w:rsid w:val="006F0548"/>
    <w:rsid w:val="006F7EC2"/>
    <w:rsid w:val="00703E54"/>
    <w:rsid w:val="00744F38"/>
    <w:rsid w:val="00754592"/>
    <w:rsid w:val="00761A36"/>
    <w:rsid w:val="00762396"/>
    <w:rsid w:val="00762716"/>
    <w:rsid w:val="00770A96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25697"/>
    <w:rsid w:val="00A30BBB"/>
    <w:rsid w:val="00A428D6"/>
    <w:rsid w:val="00A62B85"/>
    <w:rsid w:val="00A80C9B"/>
    <w:rsid w:val="00A8240C"/>
    <w:rsid w:val="00A915A1"/>
    <w:rsid w:val="00AA3662"/>
    <w:rsid w:val="00AA55EF"/>
    <w:rsid w:val="00AB7B43"/>
    <w:rsid w:val="00AC3808"/>
    <w:rsid w:val="00AC3E7B"/>
    <w:rsid w:val="00AF1709"/>
    <w:rsid w:val="00AF417E"/>
    <w:rsid w:val="00AF5640"/>
    <w:rsid w:val="00B02821"/>
    <w:rsid w:val="00B0778B"/>
    <w:rsid w:val="00B20A95"/>
    <w:rsid w:val="00B30F83"/>
    <w:rsid w:val="00B3791C"/>
    <w:rsid w:val="00B37947"/>
    <w:rsid w:val="00B50522"/>
    <w:rsid w:val="00B57FBF"/>
    <w:rsid w:val="00B71F55"/>
    <w:rsid w:val="00B80BA5"/>
    <w:rsid w:val="00B85954"/>
    <w:rsid w:val="00B919CE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90CA4"/>
    <w:rsid w:val="00C91041"/>
    <w:rsid w:val="00C91513"/>
    <w:rsid w:val="00CA0A45"/>
    <w:rsid w:val="00CA15AD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6AFA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545B3"/>
    <w:rsid w:val="00E6557E"/>
    <w:rsid w:val="00E664F2"/>
    <w:rsid w:val="00E85D60"/>
    <w:rsid w:val="00E94C85"/>
    <w:rsid w:val="00EB4947"/>
    <w:rsid w:val="00EC6A77"/>
    <w:rsid w:val="00EC6B0C"/>
    <w:rsid w:val="00EC7D43"/>
    <w:rsid w:val="00EF2A4D"/>
    <w:rsid w:val="00F12E55"/>
    <w:rsid w:val="00F14E56"/>
    <w:rsid w:val="00F325FD"/>
    <w:rsid w:val="00F577B3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687FC-6F83-4089-AD16-A2332353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36</cp:revision>
  <cp:lastPrinted>2020-04-29T14:45:00Z</cp:lastPrinted>
  <dcterms:created xsi:type="dcterms:W3CDTF">2020-04-29T13:27:00Z</dcterms:created>
  <dcterms:modified xsi:type="dcterms:W3CDTF">2020-04-29T14:48:00Z</dcterms:modified>
</cp:coreProperties>
</file>