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3D" w:rsidRPr="00463AF3" w:rsidRDefault="00A936D4" w:rsidP="001F1277">
      <w:pPr>
        <w:pStyle w:val="Ttulo6"/>
        <w:keepNext/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63AF3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463AF3" w:rsidRPr="00463AF3">
        <w:rPr>
          <w:rFonts w:ascii="Times New Roman" w:hAnsi="Times New Roman" w:cs="Times New Roman"/>
          <w:color w:val="000000"/>
          <w:sz w:val="24"/>
          <w:szCs w:val="24"/>
        </w:rPr>
        <w:t>264</w:t>
      </w:r>
      <w:r w:rsidR="00404B1D" w:rsidRPr="00463AF3"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463AF3" w:rsidRPr="00463AF3" w:rsidRDefault="00463AF3" w:rsidP="001F1277">
      <w:pPr>
        <w:ind w:left="3402"/>
        <w:rPr>
          <w:sz w:val="24"/>
          <w:szCs w:val="24"/>
        </w:rPr>
      </w:pPr>
    </w:p>
    <w:p w:rsidR="00463AF3" w:rsidRPr="00463AF3" w:rsidRDefault="00463AF3" w:rsidP="001F1277">
      <w:pPr>
        <w:ind w:left="3402"/>
        <w:rPr>
          <w:sz w:val="24"/>
          <w:szCs w:val="24"/>
        </w:rPr>
      </w:pPr>
    </w:p>
    <w:p w:rsidR="00404B1D" w:rsidRPr="00463AF3" w:rsidRDefault="009A163D" w:rsidP="001F127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AF3">
        <w:rPr>
          <w:rFonts w:ascii="Times New Roman" w:hAnsi="Times New Roman" w:cs="Times New Roman"/>
          <w:b/>
          <w:bCs/>
          <w:sz w:val="24"/>
          <w:szCs w:val="24"/>
        </w:rPr>
        <w:t>INDICAMOS A CONTRATAÇÃO DE AGENTES DE ENDEMIAS</w:t>
      </w:r>
      <w:r w:rsidR="00224F01" w:rsidRPr="00463AF3">
        <w:rPr>
          <w:rFonts w:ascii="Times New Roman" w:hAnsi="Times New Roman" w:cs="Times New Roman"/>
          <w:b/>
          <w:bCs/>
          <w:sz w:val="24"/>
          <w:szCs w:val="24"/>
        </w:rPr>
        <w:t xml:space="preserve"> E AGENTES DE SAÚDE PARA PREENCHIMENTO DE ÁREAS DESCOBERTAS</w:t>
      </w:r>
      <w:r w:rsidRPr="00463AF3">
        <w:rPr>
          <w:rFonts w:ascii="Times New Roman" w:hAnsi="Times New Roman" w:cs="Times New Roman"/>
          <w:b/>
          <w:bCs/>
          <w:sz w:val="24"/>
          <w:szCs w:val="24"/>
        </w:rPr>
        <w:t xml:space="preserve"> PARA O</w:t>
      </w:r>
      <w:r w:rsidR="00404B1D" w:rsidRPr="00463AF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63AF3">
        <w:rPr>
          <w:rFonts w:ascii="Times New Roman" w:hAnsi="Times New Roman" w:cs="Times New Roman"/>
          <w:b/>
          <w:bCs/>
          <w:sz w:val="24"/>
          <w:szCs w:val="24"/>
        </w:rPr>
        <w:t xml:space="preserve"> DISTRITO</w:t>
      </w:r>
      <w:r w:rsidR="00404B1D" w:rsidRPr="00463AF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63AF3">
        <w:rPr>
          <w:rFonts w:ascii="Times New Roman" w:hAnsi="Times New Roman" w:cs="Times New Roman"/>
          <w:b/>
          <w:bCs/>
          <w:sz w:val="24"/>
          <w:szCs w:val="24"/>
        </w:rPr>
        <w:t xml:space="preserve"> DE BOA ESPERANÇA</w:t>
      </w:r>
      <w:r w:rsidR="00404B1D" w:rsidRPr="00463AF3">
        <w:rPr>
          <w:rFonts w:ascii="Times New Roman" w:hAnsi="Times New Roman" w:cs="Times New Roman"/>
          <w:b/>
          <w:bCs/>
          <w:sz w:val="24"/>
          <w:szCs w:val="24"/>
        </w:rPr>
        <w:t xml:space="preserve"> E PRIMAVERA, MUNICÍPIO DE SORRISO/MT</w:t>
      </w:r>
      <w:r w:rsidRPr="00463A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3AF3" w:rsidRPr="00463AF3" w:rsidRDefault="00463AF3" w:rsidP="001F127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AF3" w:rsidRPr="00463AF3" w:rsidRDefault="00463AF3" w:rsidP="001F127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163D" w:rsidRPr="00463AF3" w:rsidRDefault="00404B1D" w:rsidP="001F1277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3AF3">
        <w:rPr>
          <w:rFonts w:ascii="Times New Roman" w:hAnsi="Times New Roman" w:cs="Times New Roman"/>
          <w:b/>
          <w:bCs/>
          <w:sz w:val="24"/>
          <w:szCs w:val="24"/>
        </w:rPr>
        <w:t xml:space="preserve">MARLON ZANELLA – MDB, ACACIO AMBROSINI </w:t>
      </w:r>
      <w:r w:rsidR="00463AF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63AF3">
        <w:rPr>
          <w:rFonts w:ascii="Times New Roman" w:hAnsi="Times New Roman" w:cs="Times New Roman"/>
          <w:b/>
          <w:bCs/>
          <w:sz w:val="24"/>
          <w:szCs w:val="24"/>
        </w:rPr>
        <w:t xml:space="preserve"> PATRIOTA</w:t>
      </w:r>
      <w:r w:rsidRPr="00463AF3">
        <w:rPr>
          <w:rFonts w:ascii="Times New Roman" w:hAnsi="Times New Roman" w:cs="Times New Roman"/>
          <w:b/>
          <w:sz w:val="24"/>
          <w:szCs w:val="24"/>
        </w:rPr>
        <w:t xml:space="preserve">, DIRCEU ZANATTA – MDB, </w:t>
      </w:r>
      <w:proofErr w:type="gramStart"/>
      <w:r w:rsidRPr="00463AF3">
        <w:rPr>
          <w:rFonts w:ascii="Times New Roman" w:hAnsi="Times New Roman" w:cs="Times New Roman"/>
          <w:b/>
          <w:sz w:val="24"/>
          <w:szCs w:val="24"/>
        </w:rPr>
        <w:t>TOCO</w:t>
      </w:r>
      <w:proofErr w:type="gramEnd"/>
      <w:r w:rsidRPr="00463AF3">
        <w:rPr>
          <w:rFonts w:ascii="Times New Roman" w:hAnsi="Times New Roman" w:cs="Times New Roman"/>
          <w:b/>
          <w:sz w:val="24"/>
          <w:szCs w:val="24"/>
        </w:rPr>
        <w:t xml:space="preserve"> BAGGIO </w:t>
      </w:r>
      <w:r w:rsidR="00463AF3">
        <w:rPr>
          <w:rFonts w:ascii="Times New Roman" w:hAnsi="Times New Roman" w:cs="Times New Roman"/>
          <w:b/>
          <w:sz w:val="24"/>
          <w:szCs w:val="24"/>
        </w:rPr>
        <w:t>–</w:t>
      </w:r>
      <w:r w:rsidRPr="00463AF3">
        <w:rPr>
          <w:rFonts w:ascii="Times New Roman" w:hAnsi="Times New Roman" w:cs="Times New Roman"/>
          <w:b/>
          <w:sz w:val="24"/>
          <w:szCs w:val="24"/>
        </w:rPr>
        <w:t xml:space="preserve"> PSDB</w:t>
      </w:r>
      <w:r w:rsidR="003256A4">
        <w:rPr>
          <w:rFonts w:ascii="Times New Roman" w:hAnsi="Times New Roman" w:cs="Times New Roman"/>
          <w:b/>
          <w:sz w:val="24"/>
          <w:szCs w:val="24"/>
        </w:rPr>
        <w:t>,</w:t>
      </w:r>
      <w:r w:rsidRPr="00463AF3">
        <w:rPr>
          <w:rFonts w:ascii="Times New Roman" w:hAnsi="Times New Roman" w:cs="Times New Roman"/>
          <w:b/>
          <w:sz w:val="24"/>
          <w:szCs w:val="24"/>
        </w:rPr>
        <w:t xml:space="preserve"> DAMIANI NA TV – PSDB</w:t>
      </w:r>
      <w:r w:rsidR="00463AF3">
        <w:rPr>
          <w:rFonts w:ascii="Times New Roman" w:hAnsi="Times New Roman" w:cs="Times New Roman"/>
          <w:b/>
          <w:sz w:val="24"/>
          <w:szCs w:val="24"/>
        </w:rPr>
        <w:t>,</w:t>
      </w:r>
      <w:r w:rsidR="003256A4">
        <w:rPr>
          <w:rFonts w:ascii="Times New Roman" w:hAnsi="Times New Roman" w:cs="Times New Roman"/>
          <w:b/>
          <w:sz w:val="24"/>
          <w:szCs w:val="24"/>
        </w:rPr>
        <w:t xml:space="preserve"> PROFESSORA SILVANA PTB E BRUNO DELGADO </w:t>
      </w:r>
      <w:r w:rsidR="00A27E1F">
        <w:rPr>
          <w:rFonts w:ascii="Times New Roman" w:hAnsi="Times New Roman" w:cs="Times New Roman"/>
          <w:b/>
          <w:sz w:val="24"/>
          <w:szCs w:val="24"/>
        </w:rPr>
        <w:t>–</w:t>
      </w:r>
      <w:r w:rsidR="003256A4">
        <w:rPr>
          <w:rFonts w:ascii="Times New Roman" w:hAnsi="Times New Roman" w:cs="Times New Roman"/>
          <w:b/>
          <w:sz w:val="24"/>
          <w:szCs w:val="24"/>
        </w:rPr>
        <w:t xml:space="preserve"> PL</w:t>
      </w:r>
      <w:r w:rsidR="00A27E1F">
        <w:rPr>
          <w:rFonts w:ascii="Times New Roman" w:hAnsi="Times New Roman" w:cs="Times New Roman"/>
          <w:b/>
          <w:sz w:val="24"/>
          <w:szCs w:val="24"/>
        </w:rPr>
        <w:t>,</w:t>
      </w:r>
      <w:r w:rsidRPr="00463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AF3">
        <w:rPr>
          <w:rFonts w:ascii="Times New Roman" w:hAnsi="Times New Roman" w:cs="Times New Roman"/>
          <w:sz w:val="24"/>
          <w:szCs w:val="24"/>
        </w:rPr>
        <w:t>vereadores</w:t>
      </w:r>
      <w:r w:rsidR="009A163D" w:rsidRPr="00463AF3">
        <w:rPr>
          <w:rFonts w:ascii="Times New Roman" w:hAnsi="Times New Roman" w:cs="Times New Roman"/>
          <w:color w:val="000000"/>
          <w:sz w:val="24"/>
          <w:szCs w:val="24"/>
        </w:rPr>
        <w:t xml:space="preserve"> com assento ne</w:t>
      </w:r>
      <w:r w:rsidR="003B5A7F" w:rsidRPr="00463AF3">
        <w:rPr>
          <w:rFonts w:ascii="Times New Roman" w:hAnsi="Times New Roman" w:cs="Times New Roman"/>
          <w:color w:val="000000"/>
          <w:sz w:val="24"/>
          <w:szCs w:val="24"/>
        </w:rPr>
        <w:t>sta Casa, de conformidade com o Artigo</w:t>
      </w:r>
      <w:r w:rsidR="009A163D" w:rsidRPr="00463AF3">
        <w:rPr>
          <w:rFonts w:ascii="Times New Roman" w:hAnsi="Times New Roman" w:cs="Times New Roman"/>
          <w:color w:val="000000"/>
          <w:sz w:val="24"/>
          <w:szCs w:val="24"/>
        </w:rPr>
        <w:t xml:space="preserve"> 115 do Regimento Interno, requerem à Mesa que este Expediente seja encaminhado ao Exmo. Sr. </w:t>
      </w:r>
      <w:r w:rsidRPr="00463AF3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9A163D" w:rsidRPr="00463AF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63AF3">
        <w:rPr>
          <w:rFonts w:ascii="Times New Roman" w:hAnsi="Times New Roman" w:cs="Times New Roman"/>
          <w:color w:val="000000"/>
          <w:sz w:val="24"/>
          <w:szCs w:val="24"/>
        </w:rPr>
        <w:t>Prefeito Municipal, com</w:t>
      </w:r>
      <w:r w:rsidR="00463AF3">
        <w:rPr>
          <w:rFonts w:ascii="Times New Roman" w:hAnsi="Times New Roman" w:cs="Times New Roman"/>
          <w:color w:val="000000"/>
          <w:sz w:val="24"/>
          <w:szCs w:val="24"/>
        </w:rPr>
        <w:t xml:space="preserve"> cópia ao Senhor Luis Fabio March</w:t>
      </w:r>
      <w:r w:rsidRPr="00463AF3">
        <w:rPr>
          <w:rFonts w:ascii="Times New Roman" w:hAnsi="Times New Roman" w:cs="Times New Roman"/>
          <w:color w:val="000000"/>
          <w:sz w:val="24"/>
          <w:szCs w:val="24"/>
        </w:rPr>
        <w:t>ioro</w:t>
      </w:r>
      <w:r w:rsidR="009A163D" w:rsidRPr="00463AF3">
        <w:rPr>
          <w:rFonts w:ascii="Times New Roman" w:hAnsi="Times New Roman" w:cs="Times New Roman"/>
          <w:color w:val="000000"/>
          <w:sz w:val="24"/>
          <w:szCs w:val="24"/>
        </w:rPr>
        <w:t>, Secretári</w:t>
      </w:r>
      <w:r w:rsidRPr="00463AF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A163D" w:rsidRPr="00463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3AF3">
        <w:rPr>
          <w:rFonts w:ascii="Times New Roman" w:hAnsi="Times New Roman" w:cs="Times New Roman"/>
          <w:color w:val="000000"/>
          <w:sz w:val="24"/>
          <w:szCs w:val="24"/>
        </w:rPr>
        <w:t>Municipal de Saúde e Saneamento e ao Senhor Estevam Hungaro Calvo Filho, Secretário Municipal de Administração,</w:t>
      </w:r>
      <w:r w:rsidR="009A163D" w:rsidRPr="00463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163D" w:rsidRPr="00463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</w:t>
      </w:r>
      <w:r w:rsidRPr="00463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9A163D" w:rsidRPr="00463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163D" w:rsidRPr="00463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</w:t>
      </w:r>
      <w:r w:rsidR="00224F01" w:rsidRPr="00463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ratação de Agentes de Endemias e Agentes de Saúde para preenchimento das áreas descobertas pa</w:t>
      </w:r>
      <w:r w:rsidR="009A163D" w:rsidRPr="00463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 o</w:t>
      </w:r>
      <w:r w:rsidR="00224F01" w:rsidRPr="00463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9A163D" w:rsidRPr="00463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Distrito</w:t>
      </w:r>
      <w:r w:rsidR="00224F01" w:rsidRPr="00463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9A163D" w:rsidRPr="00463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Boa Esperança</w:t>
      </w:r>
      <w:r w:rsidR="00224F01" w:rsidRPr="00463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Primavera, município de Sorriso/MT</w:t>
      </w:r>
      <w:r w:rsidR="009A163D" w:rsidRPr="00463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A163D" w:rsidRDefault="009A163D" w:rsidP="001F12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F1277" w:rsidRPr="00463AF3" w:rsidRDefault="001F1277" w:rsidP="001F12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A163D" w:rsidRPr="00463AF3" w:rsidRDefault="009A163D" w:rsidP="001F127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63AF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63AF3" w:rsidRPr="00463AF3" w:rsidRDefault="00463AF3" w:rsidP="001F12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63D" w:rsidRPr="00463AF3" w:rsidRDefault="009A163D" w:rsidP="001F12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3AF3">
        <w:rPr>
          <w:rFonts w:ascii="Times New Roman" w:hAnsi="Times New Roman" w:cs="Times New Roman"/>
          <w:sz w:val="24"/>
          <w:szCs w:val="24"/>
        </w:rPr>
        <w:t>Considerando que o combate do mosquito da dengue se dá por meio de agentes de endemias em um constante trabalho, com vistorias nas residênci</w:t>
      </w:r>
      <w:r w:rsidR="003B5A7F" w:rsidRPr="00463AF3">
        <w:rPr>
          <w:rFonts w:ascii="Times New Roman" w:hAnsi="Times New Roman" w:cs="Times New Roman"/>
          <w:sz w:val="24"/>
          <w:szCs w:val="24"/>
        </w:rPr>
        <w:t xml:space="preserve">as, terrenos baldios, </w:t>
      </w:r>
      <w:r w:rsidR="00A936D4" w:rsidRPr="00463AF3">
        <w:rPr>
          <w:rFonts w:ascii="Times New Roman" w:hAnsi="Times New Roman" w:cs="Times New Roman"/>
          <w:sz w:val="24"/>
          <w:szCs w:val="24"/>
        </w:rPr>
        <w:t>bueiros</w:t>
      </w:r>
      <w:r w:rsidR="003B5A7F" w:rsidRPr="00463AF3">
        <w:rPr>
          <w:rFonts w:ascii="Times New Roman" w:hAnsi="Times New Roman" w:cs="Times New Roman"/>
          <w:sz w:val="24"/>
          <w:szCs w:val="24"/>
        </w:rPr>
        <w:t>, sendo que</w:t>
      </w:r>
      <w:r w:rsidRPr="00463AF3">
        <w:rPr>
          <w:rFonts w:ascii="Times New Roman" w:hAnsi="Times New Roman" w:cs="Times New Roman"/>
          <w:sz w:val="24"/>
          <w:szCs w:val="24"/>
        </w:rPr>
        <w:t xml:space="preserve"> este trabalho só é possível </w:t>
      </w:r>
      <w:r w:rsidR="003B5A7F" w:rsidRPr="00463AF3">
        <w:rPr>
          <w:rFonts w:ascii="Times New Roman" w:hAnsi="Times New Roman" w:cs="Times New Roman"/>
          <w:sz w:val="24"/>
          <w:szCs w:val="24"/>
        </w:rPr>
        <w:t>ser for</w:t>
      </w:r>
      <w:r w:rsidRPr="00463AF3">
        <w:rPr>
          <w:rFonts w:ascii="Times New Roman" w:hAnsi="Times New Roman" w:cs="Times New Roman"/>
          <w:sz w:val="24"/>
          <w:szCs w:val="24"/>
        </w:rPr>
        <w:t xml:space="preserve"> realizado com</w:t>
      </w:r>
      <w:r w:rsidR="00404B1D" w:rsidRPr="00463AF3">
        <w:rPr>
          <w:rFonts w:ascii="Times New Roman" w:hAnsi="Times New Roman" w:cs="Times New Roman"/>
          <w:sz w:val="24"/>
          <w:szCs w:val="24"/>
        </w:rPr>
        <w:t>o</w:t>
      </w:r>
      <w:r w:rsidRPr="00463AF3">
        <w:rPr>
          <w:rFonts w:ascii="Times New Roman" w:hAnsi="Times New Roman" w:cs="Times New Roman"/>
          <w:sz w:val="24"/>
          <w:szCs w:val="24"/>
        </w:rPr>
        <w:t xml:space="preserve"> medidas permanentes;</w:t>
      </w:r>
    </w:p>
    <w:p w:rsidR="009A163D" w:rsidRPr="00463AF3" w:rsidRDefault="009A163D" w:rsidP="001F12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63D" w:rsidRPr="00463AF3" w:rsidRDefault="009A163D" w:rsidP="001F12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3AF3">
        <w:rPr>
          <w:rFonts w:ascii="Times New Roman" w:hAnsi="Times New Roman" w:cs="Times New Roman"/>
          <w:sz w:val="24"/>
          <w:szCs w:val="24"/>
        </w:rPr>
        <w:t>Considerando que um ovo de Aedes Aegypti pode sobreviver em am</w:t>
      </w:r>
      <w:bookmarkStart w:id="0" w:name="_GoBack"/>
      <w:bookmarkEnd w:id="0"/>
      <w:r w:rsidRPr="00463AF3">
        <w:rPr>
          <w:rFonts w:ascii="Times New Roman" w:hAnsi="Times New Roman" w:cs="Times New Roman"/>
          <w:sz w:val="24"/>
          <w:szCs w:val="24"/>
        </w:rPr>
        <w:t>biente seco por aproximadamente 400 dias. Se neste período ele entrar em contato com água, poderá gerar</w:t>
      </w:r>
      <w:r w:rsidR="003B5A7F" w:rsidRPr="00463AF3">
        <w:rPr>
          <w:rFonts w:ascii="Times New Roman" w:hAnsi="Times New Roman" w:cs="Times New Roman"/>
          <w:sz w:val="24"/>
          <w:szCs w:val="24"/>
        </w:rPr>
        <w:t xml:space="preserve"> </w:t>
      </w:r>
      <w:r w:rsidRPr="00463AF3">
        <w:rPr>
          <w:rFonts w:ascii="Times New Roman" w:hAnsi="Times New Roman" w:cs="Times New Roman"/>
          <w:sz w:val="24"/>
          <w:szCs w:val="24"/>
        </w:rPr>
        <w:tab/>
        <w:t>uma larva e, em seguida, o mosquito, por este motivo os agentes devem ser moradores da</w:t>
      </w:r>
      <w:r w:rsidR="00471C6D" w:rsidRPr="00463AF3">
        <w:rPr>
          <w:rFonts w:ascii="Times New Roman" w:hAnsi="Times New Roman" w:cs="Times New Roman"/>
          <w:sz w:val="24"/>
          <w:szCs w:val="24"/>
        </w:rPr>
        <w:t xml:space="preserve"> localidade</w:t>
      </w:r>
      <w:r w:rsidRPr="00463AF3">
        <w:rPr>
          <w:rFonts w:ascii="Times New Roman" w:hAnsi="Times New Roman" w:cs="Times New Roman"/>
          <w:sz w:val="24"/>
          <w:szCs w:val="24"/>
        </w:rPr>
        <w:t>, pois estarão fazendo um trabalho diário e não esporádico;</w:t>
      </w:r>
    </w:p>
    <w:p w:rsidR="009A163D" w:rsidRPr="00463AF3" w:rsidRDefault="009A163D" w:rsidP="001F12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163D" w:rsidRPr="00463AF3" w:rsidRDefault="009A163D" w:rsidP="001F1277">
      <w:pPr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3AF3"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="003B5A7F" w:rsidRPr="00463AF3">
        <w:rPr>
          <w:rFonts w:ascii="Times New Roman" w:hAnsi="Times New Roman" w:cs="Times New Roman"/>
          <w:sz w:val="24"/>
          <w:szCs w:val="24"/>
        </w:rPr>
        <w:t>Sorriso e toda a região está</w:t>
      </w:r>
      <w:r w:rsidRPr="00463AF3">
        <w:rPr>
          <w:rFonts w:ascii="Times New Roman" w:hAnsi="Times New Roman" w:cs="Times New Roman"/>
          <w:sz w:val="24"/>
          <w:szCs w:val="24"/>
        </w:rPr>
        <w:t xml:space="preserve"> na eminência de uma epidemia de </w:t>
      </w:r>
      <w:r w:rsidR="003B5A7F" w:rsidRPr="00463AF3">
        <w:rPr>
          <w:rFonts w:ascii="Times New Roman" w:hAnsi="Times New Roman" w:cs="Times New Roman"/>
          <w:sz w:val="24"/>
          <w:szCs w:val="24"/>
        </w:rPr>
        <w:t>doenças transmitidas pelo mosquito</w:t>
      </w:r>
      <w:r w:rsidRPr="00463AF3">
        <w:rPr>
          <w:rFonts w:ascii="Times New Roman" w:hAnsi="Times New Roman" w:cs="Times New Roman"/>
          <w:sz w:val="24"/>
          <w:szCs w:val="24"/>
        </w:rPr>
        <w:t xml:space="preserve"> </w:t>
      </w:r>
      <w:r w:rsidRPr="00463AF3">
        <w:rPr>
          <w:rFonts w:ascii="Times New Roman" w:hAnsi="Times New Roman" w:cs="Times New Roman"/>
          <w:i/>
          <w:iCs/>
          <w:sz w:val="24"/>
          <w:szCs w:val="24"/>
        </w:rPr>
        <w:t>Aedes Aegypti;</w:t>
      </w:r>
    </w:p>
    <w:p w:rsidR="009A163D" w:rsidRPr="00463AF3" w:rsidRDefault="009A163D" w:rsidP="001F1277">
      <w:pPr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A163D" w:rsidRPr="00463AF3" w:rsidRDefault="009A163D" w:rsidP="001F1277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3AF3">
        <w:rPr>
          <w:rFonts w:ascii="Times New Roman" w:hAnsi="Times New Roman" w:cs="Times New Roman"/>
          <w:iCs/>
          <w:sz w:val="24"/>
          <w:szCs w:val="24"/>
        </w:rPr>
        <w:t>Considerando que só os mutirões não estão sendo suficientes, sendo necessária a vigilância diária para que o mosquito não se prolifere;</w:t>
      </w:r>
    </w:p>
    <w:p w:rsidR="00224F01" w:rsidRPr="00463AF3" w:rsidRDefault="00224F01" w:rsidP="001F1277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24F01" w:rsidRPr="00463AF3" w:rsidRDefault="00224F01" w:rsidP="001F12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3AF3">
        <w:rPr>
          <w:rFonts w:ascii="Times New Roman" w:hAnsi="Times New Roman" w:cs="Times New Roman"/>
          <w:sz w:val="24"/>
          <w:szCs w:val="24"/>
        </w:rPr>
        <w:t>Considerando que o Agente Comunitário de Saúde – ACS, atua como membro da equipe de saúde, sendo responsável por uma área dentro da área territorial da equipe, desenvolvendo ações que buscam a integração entre a equipe de saúde e a população;</w:t>
      </w:r>
    </w:p>
    <w:p w:rsidR="00224F01" w:rsidRPr="00463AF3" w:rsidRDefault="00224F01" w:rsidP="001F12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24F01" w:rsidRPr="00463AF3" w:rsidRDefault="00224F01" w:rsidP="001F12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3AF3">
        <w:rPr>
          <w:rFonts w:ascii="Times New Roman" w:hAnsi="Times New Roman" w:cs="Times New Roman"/>
          <w:sz w:val="24"/>
          <w:szCs w:val="24"/>
        </w:rPr>
        <w:t>Considerando que os Agentes Comunitários de Saúde funcionam como elo entre a população e as unidades de saúde, por meio do contato permanente com as famílias da região em que atuam;</w:t>
      </w:r>
    </w:p>
    <w:p w:rsidR="009A163D" w:rsidRPr="00463AF3" w:rsidRDefault="009A163D" w:rsidP="001F12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163D" w:rsidRPr="00463AF3" w:rsidRDefault="009A163D" w:rsidP="001F12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3AF3">
        <w:rPr>
          <w:rFonts w:ascii="Times New Roman" w:hAnsi="Times New Roman" w:cs="Times New Roman"/>
          <w:sz w:val="24"/>
          <w:szCs w:val="24"/>
        </w:rPr>
        <w:lastRenderedPageBreak/>
        <w:t xml:space="preserve">Considerando que esta é uma reivindicação de toda a população do Distrito de Boa Esperança e </w:t>
      </w:r>
      <w:r w:rsidR="00404B1D" w:rsidRPr="00463AF3">
        <w:rPr>
          <w:rFonts w:ascii="Times New Roman" w:hAnsi="Times New Roman" w:cs="Times New Roman"/>
          <w:sz w:val="24"/>
          <w:szCs w:val="24"/>
        </w:rPr>
        <w:t>Primavera</w:t>
      </w:r>
      <w:r w:rsidRPr="00463AF3">
        <w:rPr>
          <w:rFonts w:ascii="Times New Roman" w:hAnsi="Times New Roman" w:cs="Times New Roman"/>
          <w:sz w:val="24"/>
          <w:szCs w:val="24"/>
        </w:rPr>
        <w:t xml:space="preserve"> que hoje não contam com esses profissionais para fazer esse trabalho.</w:t>
      </w:r>
    </w:p>
    <w:p w:rsidR="009A163D" w:rsidRDefault="009A163D" w:rsidP="001F1277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463AF3" w:rsidRPr="00463AF3" w:rsidRDefault="00463AF3" w:rsidP="001F1277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9A163D" w:rsidRDefault="009A163D" w:rsidP="001F12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AF3"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3B5A7F" w:rsidRPr="00463AF3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 w:rsidR="00404B1D" w:rsidRPr="00463AF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770A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404B1D" w:rsidRPr="00463AF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463AF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04B1D" w:rsidRPr="00463AF3">
        <w:rPr>
          <w:rFonts w:ascii="Times New Roman" w:hAnsi="Times New Roman" w:cs="Times New Roman"/>
          <w:color w:val="000000"/>
          <w:sz w:val="24"/>
          <w:szCs w:val="24"/>
        </w:rPr>
        <w:t>bril de 2020</w:t>
      </w:r>
    </w:p>
    <w:p w:rsidR="00463AF3" w:rsidRPr="00463AF3" w:rsidRDefault="00463AF3" w:rsidP="001F127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63AF3" w:rsidRDefault="00463AF3" w:rsidP="001F127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63AF3" w:rsidRPr="00463AF3" w:rsidRDefault="00463AF3" w:rsidP="001F127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63AF3" w:rsidRPr="00463AF3" w:rsidRDefault="00463AF3" w:rsidP="001F127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63A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MARLON ZANELLA</w:t>
      </w:r>
    </w:p>
    <w:p w:rsidR="00463AF3" w:rsidRDefault="00463AF3" w:rsidP="001F127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63A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Vereador MDB</w:t>
      </w:r>
    </w:p>
    <w:p w:rsidR="001F1277" w:rsidRDefault="001F1277" w:rsidP="001F127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F1277" w:rsidRPr="00463AF3" w:rsidRDefault="001F1277" w:rsidP="001F127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63AF3" w:rsidRDefault="00463AF3" w:rsidP="001F127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F1277" w:rsidRPr="001F1277" w:rsidTr="001F1277">
        <w:trPr>
          <w:trHeight w:val="1204"/>
          <w:jc w:val="center"/>
        </w:trPr>
        <w:tc>
          <w:tcPr>
            <w:tcW w:w="3070" w:type="dxa"/>
          </w:tcPr>
          <w:p w:rsidR="001F1277" w:rsidRPr="001F1277" w:rsidRDefault="001F1277" w:rsidP="001F127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12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ACACIO AMBROSINI</w:t>
            </w:r>
          </w:p>
          <w:p w:rsidR="001F1277" w:rsidRPr="001F1277" w:rsidRDefault="001F1277" w:rsidP="001F127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12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 Patriota</w:t>
            </w:r>
          </w:p>
        </w:tc>
        <w:tc>
          <w:tcPr>
            <w:tcW w:w="3071" w:type="dxa"/>
          </w:tcPr>
          <w:p w:rsidR="001F1277" w:rsidRPr="001F1277" w:rsidRDefault="001F1277" w:rsidP="001F127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12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DIRCEU ZANATTA</w:t>
            </w:r>
          </w:p>
          <w:p w:rsidR="001F1277" w:rsidRDefault="001F1277" w:rsidP="001F127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12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 MDB</w:t>
            </w:r>
          </w:p>
          <w:p w:rsidR="001F1277" w:rsidRDefault="001F1277" w:rsidP="001F127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F1277" w:rsidRDefault="001F1277" w:rsidP="001F127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F1277" w:rsidRPr="001F1277" w:rsidRDefault="001F1277" w:rsidP="001F127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</w:tcPr>
          <w:p w:rsidR="001F1277" w:rsidRPr="001F1277" w:rsidRDefault="001F1277" w:rsidP="001F127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12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TOCO BAGGIO</w:t>
            </w:r>
          </w:p>
          <w:p w:rsidR="001F1277" w:rsidRPr="001F1277" w:rsidRDefault="001F1277" w:rsidP="001F127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12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</w:tc>
      </w:tr>
      <w:tr w:rsidR="001F1277" w:rsidRPr="001F1277" w:rsidTr="001F1277">
        <w:trPr>
          <w:jc w:val="center"/>
        </w:trPr>
        <w:tc>
          <w:tcPr>
            <w:tcW w:w="3070" w:type="dxa"/>
          </w:tcPr>
          <w:p w:rsidR="001F1277" w:rsidRPr="001F1277" w:rsidRDefault="001F1277" w:rsidP="001F127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12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DAMIANI NA TV</w:t>
            </w:r>
          </w:p>
          <w:p w:rsidR="001F1277" w:rsidRPr="001F1277" w:rsidRDefault="001F1277" w:rsidP="001F127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12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071" w:type="dxa"/>
          </w:tcPr>
          <w:p w:rsidR="001F1277" w:rsidRPr="001F1277" w:rsidRDefault="001F1277" w:rsidP="001F127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12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PROFESSORA SILVANA</w:t>
            </w:r>
          </w:p>
          <w:p w:rsidR="001F1277" w:rsidRPr="001F1277" w:rsidRDefault="001F1277" w:rsidP="001F127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12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3071" w:type="dxa"/>
          </w:tcPr>
          <w:p w:rsidR="001F1277" w:rsidRPr="001F1277" w:rsidRDefault="001F1277" w:rsidP="001F127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12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BRUNO DELGADO</w:t>
            </w:r>
          </w:p>
          <w:p w:rsidR="001F1277" w:rsidRPr="001F1277" w:rsidRDefault="001F1277" w:rsidP="001F127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12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</w:tr>
    </w:tbl>
    <w:p w:rsidR="00463AF3" w:rsidRDefault="00463AF3" w:rsidP="001F127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1277" w:rsidRDefault="001F1277" w:rsidP="001F127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1277" w:rsidRDefault="001F1277" w:rsidP="001F127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1277" w:rsidRDefault="001F1277" w:rsidP="001F127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1F1277" w:rsidSect="001F1277">
      <w:headerReference w:type="default" r:id="rId7"/>
      <w:pgSz w:w="11906" w:h="16838"/>
      <w:pgMar w:top="2694" w:right="991" w:bottom="1276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82C" w:rsidRDefault="0033782C" w:rsidP="00F5557B">
      <w:r>
        <w:separator/>
      </w:r>
    </w:p>
  </w:endnote>
  <w:endnote w:type="continuationSeparator" w:id="0">
    <w:p w:rsidR="0033782C" w:rsidRDefault="0033782C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82C" w:rsidRDefault="0033782C" w:rsidP="00F5557B">
      <w:r>
        <w:separator/>
      </w:r>
    </w:p>
  </w:footnote>
  <w:footnote w:type="continuationSeparator" w:id="0">
    <w:p w:rsidR="0033782C" w:rsidRDefault="0033782C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35CEA"/>
    <w:rsid w:val="00066DB2"/>
    <w:rsid w:val="000F0C5A"/>
    <w:rsid w:val="001349E9"/>
    <w:rsid w:val="001758F6"/>
    <w:rsid w:val="001F1277"/>
    <w:rsid w:val="00224F01"/>
    <w:rsid w:val="00251EF4"/>
    <w:rsid w:val="002947B3"/>
    <w:rsid w:val="003256A4"/>
    <w:rsid w:val="0033782C"/>
    <w:rsid w:val="00341532"/>
    <w:rsid w:val="003B5A7F"/>
    <w:rsid w:val="00404B1D"/>
    <w:rsid w:val="004201F4"/>
    <w:rsid w:val="004232A3"/>
    <w:rsid w:val="00463AF3"/>
    <w:rsid w:val="00471C6D"/>
    <w:rsid w:val="00494220"/>
    <w:rsid w:val="004F5E8B"/>
    <w:rsid w:val="005228F0"/>
    <w:rsid w:val="005863A7"/>
    <w:rsid w:val="005B3E65"/>
    <w:rsid w:val="005C611F"/>
    <w:rsid w:val="006065DE"/>
    <w:rsid w:val="006770A4"/>
    <w:rsid w:val="006F2315"/>
    <w:rsid w:val="00772BAD"/>
    <w:rsid w:val="00792592"/>
    <w:rsid w:val="007C5467"/>
    <w:rsid w:val="007D7310"/>
    <w:rsid w:val="008A2FE8"/>
    <w:rsid w:val="008E67B0"/>
    <w:rsid w:val="0092148E"/>
    <w:rsid w:val="00932D3E"/>
    <w:rsid w:val="009532D0"/>
    <w:rsid w:val="009A163D"/>
    <w:rsid w:val="009B58A3"/>
    <w:rsid w:val="009C6DAE"/>
    <w:rsid w:val="009F2FBE"/>
    <w:rsid w:val="00A27E1F"/>
    <w:rsid w:val="00A655D9"/>
    <w:rsid w:val="00A91DBC"/>
    <w:rsid w:val="00A9290D"/>
    <w:rsid w:val="00A936D4"/>
    <w:rsid w:val="00AD13B0"/>
    <w:rsid w:val="00B06BB3"/>
    <w:rsid w:val="00B413E6"/>
    <w:rsid w:val="00B62EB4"/>
    <w:rsid w:val="00C130CF"/>
    <w:rsid w:val="00C34432"/>
    <w:rsid w:val="00C61C43"/>
    <w:rsid w:val="00C7563A"/>
    <w:rsid w:val="00C869C4"/>
    <w:rsid w:val="00CB17B0"/>
    <w:rsid w:val="00D11747"/>
    <w:rsid w:val="00D6190E"/>
    <w:rsid w:val="00D677C8"/>
    <w:rsid w:val="00D722F6"/>
    <w:rsid w:val="00D8302C"/>
    <w:rsid w:val="00E47412"/>
    <w:rsid w:val="00E47CD1"/>
    <w:rsid w:val="00E67F64"/>
    <w:rsid w:val="00F056E1"/>
    <w:rsid w:val="00F26A76"/>
    <w:rsid w:val="00F5557B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04B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463AF3"/>
    <w:pPr>
      <w:jc w:val="left"/>
    </w:pPr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04B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463AF3"/>
    <w:pPr>
      <w:jc w:val="left"/>
    </w:pPr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9</cp:revision>
  <cp:lastPrinted>2020-04-29T12:58:00Z</cp:lastPrinted>
  <dcterms:created xsi:type="dcterms:W3CDTF">2020-04-28T15:28:00Z</dcterms:created>
  <dcterms:modified xsi:type="dcterms:W3CDTF">2020-04-30T15:12:00Z</dcterms:modified>
</cp:coreProperties>
</file>