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730F06">
        <w:rPr>
          <w:rFonts w:ascii="Times New Roman" w:hAnsi="Times New Roman"/>
          <w:szCs w:val="24"/>
        </w:rPr>
        <w:t>78</w:t>
      </w:r>
      <w:r w:rsidRPr="00771953">
        <w:rPr>
          <w:rFonts w:ascii="Times New Roman" w:hAnsi="Times New Roman"/>
          <w:szCs w:val="24"/>
        </w:rPr>
        <w:t>/20</w:t>
      </w:r>
      <w:r w:rsidR="00445B7E">
        <w:rPr>
          <w:rFonts w:ascii="Times New Roman" w:hAnsi="Times New Roman"/>
          <w:szCs w:val="24"/>
        </w:rPr>
        <w:t>20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91104">
        <w:rPr>
          <w:bCs/>
          <w:iCs/>
        </w:rPr>
        <w:t>2</w:t>
      </w:r>
      <w:r w:rsidR="00730F06">
        <w:rPr>
          <w:bCs/>
          <w:iCs/>
        </w:rPr>
        <w:t>9</w:t>
      </w:r>
      <w:r w:rsidRPr="00574698">
        <w:rPr>
          <w:bCs/>
          <w:iCs/>
        </w:rPr>
        <w:t xml:space="preserve"> de </w:t>
      </w:r>
      <w:r w:rsidR="00791104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445B7E">
        <w:rPr>
          <w:bCs/>
          <w:iCs/>
        </w:rPr>
        <w:t>20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proofErr w:type="spellStart"/>
      <w:r w:rsidR="00730F06">
        <w:rPr>
          <w:bCs/>
          <w:sz w:val="24"/>
          <w:szCs w:val="24"/>
        </w:rPr>
        <w:t>Minéia</w:t>
      </w:r>
      <w:proofErr w:type="spellEnd"/>
      <w:r w:rsidR="00730F06">
        <w:rPr>
          <w:bCs/>
          <w:sz w:val="24"/>
          <w:szCs w:val="24"/>
        </w:rPr>
        <w:t xml:space="preserve"> Isabel </w:t>
      </w:r>
      <w:proofErr w:type="spellStart"/>
      <w:r w:rsidR="00730F06">
        <w:rPr>
          <w:bCs/>
          <w:sz w:val="24"/>
          <w:szCs w:val="24"/>
        </w:rPr>
        <w:t>Hanke</w:t>
      </w:r>
      <w:proofErr w:type="spellEnd"/>
      <w:r w:rsidR="00730F06">
        <w:rPr>
          <w:bCs/>
          <w:sz w:val="24"/>
          <w:szCs w:val="24"/>
        </w:rPr>
        <w:t xml:space="preserve"> </w:t>
      </w:r>
      <w:proofErr w:type="spellStart"/>
      <w:r w:rsidR="00730F06">
        <w:rPr>
          <w:bCs/>
          <w:sz w:val="24"/>
          <w:szCs w:val="24"/>
        </w:rPr>
        <w:t>Gund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791104">
        <w:t>7</w:t>
      </w:r>
      <w:r w:rsidR="00730F06">
        <w:t>3</w:t>
      </w:r>
      <w:r>
        <w:t>/20</w:t>
      </w:r>
      <w:r w:rsidR="00445B7E">
        <w:t>20</w:t>
      </w:r>
      <w:r w:rsidR="00791104">
        <w:t>, que concedeu férias a servidora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730F06">
        <w:t>efetiva</w:t>
      </w:r>
      <w:r w:rsidRPr="00914B85">
        <w:t xml:space="preserve"> </w:t>
      </w:r>
      <w:r w:rsidR="00730F06">
        <w:rPr>
          <w:b/>
          <w:bCs/>
        </w:rPr>
        <w:t>MINÉIA ISABEL HANKE GUND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791104">
        <w:t>7</w:t>
      </w:r>
      <w:r w:rsidR="00730F06">
        <w:t>3</w:t>
      </w:r>
      <w:r>
        <w:t xml:space="preserve"> de </w:t>
      </w:r>
      <w:r w:rsidR="00730F06">
        <w:t>15</w:t>
      </w:r>
      <w:r w:rsidR="0021713A" w:rsidRPr="00574698">
        <w:rPr>
          <w:bCs/>
          <w:iCs/>
        </w:rPr>
        <w:t xml:space="preserve"> de </w:t>
      </w:r>
      <w:r w:rsidR="00F541D4">
        <w:rPr>
          <w:bCs/>
          <w:iCs/>
        </w:rPr>
        <w:t>abril</w:t>
      </w:r>
      <w:r w:rsidR="0021713A">
        <w:rPr>
          <w:bCs/>
          <w:iCs/>
        </w:rPr>
        <w:t xml:space="preserve"> de 20</w:t>
      </w:r>
      <w:r w:rsidR="00445B7E">
        <w:rPr>
          <w:bCs/>
          <w:iCs/>
        </w:rPr>
        <w:t>20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730F06">
        <w:t>30</w:t>
      </w:r>
      <w:r>
        <w:t xml:space="preserve"> de </w:t>
      </w:r>
      <w:r w:rsidR="00F541D4">
        <w:t>abril</w:t>
      </w:r>
      <w:r>
        <w:t xml:space="preserve"> de 20</w:t>
      </w:r>
      <w:r w:rsidR="00445B7E">
        <w:t>20</w:t>
      </w:r>
      <w:r>
        <w:t>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730F06">
        <w:t>29</w:t>
      </w:r>
      <w:r w:rsidRPr="00914B85">
        <w:t xml:space="preserve"> de </w:t>
      </w:r>
      <w:r w:rsidR="00730F06">
        <w:t>abril</w:t>
      </w:r>
      <w:bookmarkStart w:id="0" w:name="_GoBack"/>
      <w:bookmarkEnd w:id="0"/>
      <w:r w:rsidRPr="00914B85">
        <w:t xml:space="preserve"> de 20</w:t>
      </w:r>
      <w:r w:rsidR="00445B7E">
        <w:t>20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56" w:rsidRDefault="00365956">
      <w:r>
        <w:separator/>
      </w:r>
    </w:p>
  </w:endnote>
  <w:endnote w:type="continuationSeparator" w:id="0">
    <w:p w:rsidR="00365956" w:rsidRDefault="0036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56" w:rsidRDefault="00365956">
      <w:r>
        <w:separator/>
      </w:r>
    </w:p>
  </w:footnote>
  <w:footnote w:type="continuationSeparator" w:id="0">
    <w:p w:rsidR="00365956" w:rsidRDefault="0036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6595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966710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44F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3FB9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5956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45B7E"/>
    <w:rsid w:val="00462F1D"/>
    <w:rsid w:val="004744E4"/>
    <w:rsid w:val="00474A78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0F06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104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1FB8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585D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41D4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759-3659-4B48-9F68-8DC39395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2020-03-20T15:08:00Z</cp:lastPrinted>
  <dcterms:created xsi:type="dcterms:W3CDTF">2019-04-11T15:06:00Z</dcterms:created>
  <dcterms:modified xsi:type="dcterms:W3CDTF">2020-04-29T16:05:00Z</dcterms:modified>
</cp:coreProperties>
</file>