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F1" w:rsidRDefault="007B60F1" w:rsidP="007B60F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31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/2020</w:t>
      </w:r>
    </w:p>
    <w:p w:rsidR="007B60F1" w:rsidRDefault="007B60F1" w:rsidP="007B60F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B60F1" w:rsidRDefault="007B60F1" w:rsidP="007B60F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B60F1" w:rsidRDefault="007B60F1" w:rsidP="007B60F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B60F1" w:rsidRDefault="007B60F1" w:rsidP="007B60F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B60F1" w:rsidRDefault="007B60F1" w:rsidP="007B60F1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7B60F1" w:rsidRDefault="007B60F1" w:rsidP="007B60F1">
      <w:pPr>
        <w:ind w:firstLine="3402"/>
        <w:jc w:val="both"/>
        <w:rPr>
          <w:iCs/>
          <w:sz w:val="24"/>
          <w:szCs w:val="24"/>
        </w:rPr>
      </w:pPr>
    </w:p>
    <w:p w:rsidR="007B60F1" w:rsidRDefault="007B60F1" w:rsidP="007B60F1">
      <w:pPr>
        <w:ind w:firstLine="3402"/>
        <w:jc w:val="both"/>
        <w:rPr>
          <w:iCs/>
          <w:sz w:val="24"/>
          <w:szCs w:val="24"/>
        </w:rPr>
      </w:pPr>
    </w:p>
    <w:p w:rsidR="007B60F1" w:rsidRDefault="007B60F1" w:rsidP="007B60F1">
      <w:pPr>
        <w:ind w:firstLine="3402"/>
        <w:jc w:val="both"/>
        <w:rPr>
          <w:iCs/>
          <w:sz w:val="24"/>
          <w:szCs w:val="24"/>
        </w:rPr>
      </w:pPr>
    </w:p>
    <w:p w:rsidR="007B60F1" w:rsidRDefault="007B60F1" w:rsidP="007B60F1">
      <w:pPr>
        <w:ind w:firstLine="3402"/>
        <w:jc w:val="both"/>
        <w:rPr>
          <w:iCs/>
          <w:sz w:val="24"/>
          <w:szCs w:val="24"/>
        </w:rPr>
      </w:pPr>
    </w:p>
    <w:p w:rsidR="007B60F1" w:rsidRDefault="007B60F1" w:rsidP="007B60F1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color w:val="000000"/>
          <w:sz w:val="23"/>
          <w:szCs w:val="23"/>
        </w:rPr>
        <w:t xml:space="preserve">DAMIANI NA TV – PSDB, TOCO BAGGIO – PSDB, ACACIO AMBROSINI – </w:t>
      </w:r>
      <w:r>
        <w:rPr>
          <w:b/>
          <w:color w:val="000000"/>
          <w:sz w:val="23"/>
          <w:szCs w:val="23"/>
        </w:rPr>
        <w:t>Patriota</w:t>
      </w:r>
      <w:r>
        <w:rPr>
          <w:b/>
          <w:color w:val="000000"/>
          <w:sz w:val="23"/>
          <w:szCs w:val="23"/>
        </w:rPr>
        <w:t>, DIRCEU ZANATTA – MDB e MARLON ZANELLA – MDB</w:t>
      </w:r>
      <w:r>
        <w:rPr>
          <w:b/>
          <w:sz w:val="25"/>
          <w:szCs w:val="25"/>
        </w:rPr>
        <w:t>,</w:t>
      </w:r>
      <w:r>
        <w:rPr>
          <w:sz w:val="24"/>
          <w:szCs w:val="24"/>
        </w:rPr>
        <w:t xml:space="preserve"> vereadores c</w:t>
      </w:r>
      <w:r>
        <w:rPr>
          <w:sz w:val="24"/>
          <w:szCs w:val="24"/>
        </w:rPr>
        <w:t xml:space="preserve">om assento nesta Casa, de </w:t>
      </w:r>
      <w:r>
        <w:rPr>
          <w:sz w:val="24"/>
          <w:szCs w:val="24"/>
        </w:rPr>
        <w:t>acordo com os artigos 136 e 137</w:t>
      </w:r>
      <w:r>
        <w:rPr>
          <w:sz w:val="24"/>
          <w:szCs w:val="24"/>
        </w:rPr>
        <w:t xml:space="preserve"> do Regimento Interno, sensibilizados pelo falecimento do Senhor </w:t>
      </w:r>
      <w:r>
        <w:rPr>
          <w:b/>
          <w:sz w:val="24"/>
          <w:szCs w:val="24"/>
        </w:rPr>
        <w:t>JOARES ADRIANI KLEIN</w:t>
      </w:r>
      <w:r>
        <w:rPr>
          <w:sz w:val="24"/>
          <w:szCs w:val="24"/>
        </w:rPr>
        <w:t xml:space="preserve">, ocorrido em 16 de junho de 2020, requerem à Mesa, ouvido o Soberano Plenário, que Moção de Solidariedade, seja encaminhada à família </w:t>
      </w:r>
      <w:r>
        <w:rPr>
          <w:b/>
          <w:sz w:val="24"/>
          <w:szCs w:val="24"/>
        </w:rPr>
        <w:t>KLEIN</w:t>
      </w:r>
      <w:r>
        <w:rPr>
          <w:sz w:val="24"/>
          <w:szCs w:val="24"/>
        </w:rPr>
        <w:t>.</w:t>
      </w:r>
    </w:p>
    <w:p w:rsidR="007B60F1" w:rsidRDefault="007B60F1" w:rsidP="007B60F1">
      <w:pPr>
        <w:pStyle w:val="Recuodecorpodetexto3"/>
        <w:ind w:firstLine="0"/>
        <w:rPr>
          <w:b/>
          <w:sz w:val="24"/>
          <w:szCs w:val="24"/>
        </w:rPr>
      </w:pPr>
    </w:p>
    <w:p w:rsidR="007B60F1" w:rsidRDefault="007B60F1" w:rsidP="007B60F1">
      <w:pPr>
        <w:pStyle w:val="Recuodecorpodetexto3"/>
        <w:rPr>
          <w:b/>
          <w:sz w:val="24"/>
          <w:szCs w:val="24"/>
        </w:rPr>
      </w:pPr>
    </w:p>
    <w:p w:rsidR="007B60F1" w:rsidRDefault="007B60F1" w:rsidP="007B60F1">
      <w:pPr>
        <w:pStyle w:val="Recuodecorpodetexto3"/>
        <w:rPr>
          <w:b/>
          <w:sz w:val="24"/>
          <w:szCs w:val="24"/>
        </w:rPr>
      </w:pPr>
    </w:p>
    <w:p w:rsidR="007B60F1" w:rsidRDefault="007B60F1" w:rsidP="007B60F1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</w:t>
      </w:r>
      <w:bookmarkStart w:id="0" w:name="_GoBack"/>
      <w:bookmarkEnd w:id="0"/>
      <w:r>
        <w:rPr>
          <w:b/>
          <w:i/>
          <w:sz w:val="24"/>
          <w:szCs w:val="24"/>
        </w:rPr>
        <w:t>ópria natureza, o homem nasce, cresce e morre. Uns mais cedo, outros mais tarde, ninguém sabe a hora. Descanse em paz.”.</w:t>
      </w:r>
    </w:p>
    <w:p w:rsidR="007B60F1" w:rsidRDefault="007B60F1" w:rsidP="007B60F1">
      <w:pPr>
        <w:pStyle w:val="Recuodecorpodetexto3"/>
        <w:ind w:firstLine="1418"/>
        <w:rPr>
          <w:b/>
          <w:i/>
          <w:sz w:val="24"/>
          <w:szCs w:val="24"/>
        </w:rPr>
      </w:pPr>
    </w:p>
    <w:p w:rsidR="007B60F1" w:rsidRDefault="007B60F1" w:rsidP="007B60F1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>
        <w:rPr>
          <w:b/>
          <w:i/>
          <w:sz w:val="24"/>
          <w:szCs w:val="24"/>
        </w:rPr>
        <w:t>à</w:t>
      </w:r>
      <w:proofErr w:type="gramEnd"/>
      <w:r>
        <w:rPr>
          <w:b/>
          <w:i/>
          <w:sz w:val="24"/>
          <w:szCs w:val="24"/>
        </w:rPr>
        <w:t xml:space="preserve"> guiá-los e a mostrar-lhes que a morte significa chegar ao fim e descobrir que o fim, em verdade, é apenas um novo começo”.</w:t>
      </w:r>
    </w:p>
    <w:p w:rsidR="007B60F1" w:rsidRDefault="007B60F1" w:rsidP="007B60F1">
      <w:pPr>
        <w:pStyle w:val="Recuodecorpodetexto3"/>
        <w:ind w:firstLine="1418"/>
        <w:rPr>
          <w:b/>
          <w:i/>
          <w:sz w:val="24"/>
          <w:szCs w:val="24"/>
        </w:rPr>
      </w:pPr>
    </w:p>
    <w:p w:rsidR="007B60F1" w:rsidRDefault="007B60F1" w:rsidP="007B60F1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“Que o Senhor conforte os seus familiares, que traga paz, serenidade e compreensão”.</w:t>
      </w:r>
    </w:p>
    <w:p w:rsidR="007B60F1" w:rsidRDefault="007B60F1" w:rsidP="007B60F1">
      <w:pPr>
        <w:rPr>
          <w:sz w:val="24"/>
          <w:szCs w:val="24"/>
        </w:rPr>
      </w:pPr>
    </w:p>
    <w:p w:rsidR="007B60F1" w:rsidRDefault="007B60F1" w:rsidP="007B60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7B60F1" w:rsidRDefault="007B60F1" w:rsidP="007B60F1">
      <w:pPr>
        <w:pStyle w:val="Recuodecorpodetexto3"/>
        <w:rPr>
          <w:i/>
          <w:sz w:val="24"/>
          <w:szCs w:val="24"/>
        </w:rPr>
      </w:pPr>
    </w:p>
    <w:p w:rsidR="007B60F1" w:rsidRDefault="007B60F1" w:rsidP="007B60F1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17 de </w:t>
      </w:r>
      <w:r>
        <w:rPr>
          <w:iCs w:val="0"/>
          <w:sz w:val="24"/>
          <w:szCs w:val="24"/>
        </w:rPr>
        <w:t>junho</w:t>
      </w:r>
      <w:r>
        <w:rPr>
          <w:iCs w:val="0"/>
          <w:sz w:val="24"/>
          <w:szCs w:val="24"/>
        </w:rPr>
        <w:t xml:space="preserve"> de 2020.</w:t>
      </w:r>
    </w:p>
    <w:p w:rsidR="007B60F1" w:rsidRDefault="007B60F1" w:rsidP="007B60F1">
      <w:pPr>
        <w:pStyle w:val="Recuodecorpodetexto3"/>
        <w:ind w:firstLine="0"/>
        <w:rPr>
          <w:iCs w:val="0"/>
          <w:sz w:val="24"/>
          <w:szCs w:val="24"/>
        </w:rPr>
      </w:pPr>
    </w:p>
    <w:p w:rsidR="007B60F1" w:rsidRDefault="007B60F1" w:rsidP="007B60F1">
      <w:pPr>
        <w:jc w:val="center"/>
        <w:rPr>
          <w:sz w:val="24"/>
          <w:szCs w:val="24"/>
        </w:rPr>
      </w:pPr>
    </w:p>
    <w:p w:rsidR="007B60F1" w:rsidRDefault="007B60F1" w:rsidP="007B60F1">
      <w:pPr>
        <w:jc w:val="center"/>
        <w:rPr>
          <w:sz w:val="24"/>
          <w:szCs w:val="24"/>
        </w:rPr>
      </w:pPr>
    </w:p>
    <w:p w:rsidR="007B60F1" w:rsidRDefault="007B60F1" w:rsidP="007B60F1">
      <w:pPr>
        <w:jc w:val="center"/>
        <w:rPr>
          <w:sz w:val="24"/>
          <w:szCs w:val="24"/>
        </w:rPr>
      </w:pPr>
    </w:p>
    <w:p w:rsidR="007B60F1" w:rsidRDefault="007B60F1" w:rsidP="007B60F1">
      <w:pPr>
        <w:jc w:val="center"/>
        <w:rPr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60F1" w:rsidTr="007B60F1">
        <w:trPr>
          <w:trHeight w:val="131"/>
        </w:trPr>
        <w:tc>
          <w:tcPr>
            <w:tcW w:w="4290" w:type="dxa"/>
            <w:hideMark/>
          </w:tcPr>
          <w:p w:rsidR="007B60F1" w:rsidRDefault="007B60F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 NA TV</w:t>
            </w:r>
          </w:p>
          <w:p w:rsidR="007B60F1" w:rsidRDefault="007B60F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4925" w:type="dxa"/>
            <w:hideMark/>
          </w:tcPr>
          <w:p w:rsidR="007B60F1" w:rsidRDefault="007B60F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TOCO BAGGIO</w:t>
            </w:r>
          </w:p>
          <w:p w:rsidR="007B60F1" w:rsidRDefault="007B60F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:rsidR="00B6182D" w:rsidRDefault="00B6182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</w:tr>
    </w:tbl>
    <w:p w:rsidR="007B60F1" w:rsidRDefault="007B60F1" w:rsidP="007B60F1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7B60F1" w:rsidRDefault="007B60F1" w:rsidP="007B60F1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7B60F1" w:rsidRDefault="007B60F1" w:rsidP="007B60F1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7B60F1" w:rsidTr="007B60F1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bottomFromText="200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7B60F1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0F1" w:rsidRDefault="007B60F1">
                  <w:pPr>
                    <w:tabs>
                      <w:tab w:val="left" w:pos="-608"/>
                    </w:tabs>
                    <w:spacing w:line="276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 xml:space="preserve">             ACACIO AMBROSINI</w:t>
                  </w:r>
                </w:p>
                <w:p w:rsidR="007B60F1" w:rsidRDefault="007B60F1">
                  <w:pPr>
                    <w:spacing w:line="276" w:lineRule="auto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 xml:space="preserve">     Vereador </w:t>
                  </w: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>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0F1" w:rsidRDefault="007B60F1">
                  <w:pPr>
                    <w:tabs>
                      <w:tab w:val="left" w:pos="0"/>
                    </w:tabs>
                    <w:spacing w:line="276" w:lineRule="auto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>DIRCEU ZANATTA</w:t>
                  </w:r>
                </w:p>
                <w:p w:rsidR="007B60F1" w:rsidRDefault="007B60F1">
                  <w:pPr>
                    <w:spacing w:line="276" w:lineRule="auto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 xml:space="preserve">  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60F1" w:rsidRDefault="007B60F1">
                  <w:pPr>
                    <w:tabs>
                      <w:tab w:val="left" w:pos="0"/>
                    </w:tabs>
                    <w:spacing w:line="276" w:lineRule="auto"/>
                    <w:ind w:left="34" w:hanging="34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>MARLON ZANELLA</w:t>
                  </w:r>
                </w:p>
                <w:p w:rsidR="007B60F1" w:rsidRDefault="007B60F1">
                  <w:pPr>
                    <w:tabs>
                      <w:tab w:val="left" w:pos="0"/>
                    </w:tabs>
                    <w:spacing w:line="276" w:lineRule="auto"/>
                    <w:ind w:left="34" w:hanging="34"/>
                    <w:rPr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lang w:eastAsia="en-US"/>
                    </w:rPr>
                    <w:t xml:space="preserve">   Vereador MDB</w:t>
                  </w:r>
                </w:p>
              </w:tc>
            </w:tr>
          </w:tbl>
          <w:p w:rsidR="007B60F1" w:rsidRDefault="007B60F1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7B60F1" w:rsidRDefault="007B60F1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</w:p>
          <w:p w:rsidR="007B60F1" w:rsidRDefault="007B60F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24" w:type="dxa"/>
          </w:tcPr>
          <w:p w:rsidR="007B60F1" w:rsidRDefault="007B60F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24" w:type="dxa"/>
          </w:tcPr>
          <w:p w:rsidR="007B60F1" w:rsidRDefault="007B60F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</w:tr>
    </w:tbl>
    <w:p w:rsidR="007B60F1" w:rsidRDefault="007B60F1" w:rsidP="007B60F1">
      <w:pPr>
        <w:jc w:val="center"/>
        <w:rPr>
          <w:sz w:val="24"/>
          <w:szCs w:val="24"/>
        </w:rPr>
      </w:pPr>
    </w:p>
    <w:p w:rsidR="005F5EE2" w:rsidRPr="007B60F1" w:rsidRDefault="005F5EE2" w:rsidP="007B60F1"/>
    <w:sectPr w:rsidR="005F5EE2" w:rsidRPr="007B60F1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FB" w:rsidRDefault="006E0AFB">
      <w:r>
        <w:separator/>
      </w:r>
    </w:p>
  </w:endnote>
  <w:endnote w:type="continuationSeparator" w:id="0">
    <w:p w:rsidR="006E0AFB" w:rsidRDefault="006E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FB" w:rsidRDefault="006E0AFB">
      <w:r>
        <w:separator/>
      </w:r>
    </w:p>
  </w:footnote>
  <w:footnote w:type="continuationSeparator" w:id="0">
    <w:p w:rsidR="006E0AFB" w:rsidRDefault="006E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6E0AFB">
    <w:pPr>
      <w:jc w:val="center"/>
      <w:rPr>
        <w:b/>
        <w:sz w:val="28"/>
      </w:rPr>
    </w:pPr>
  </w:p>
  <w:p w:rsidR="00180363" w:rsidRDefault="006E0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4F68"/>
    <w:rsid w:val="000C5E3E"/>
    <w:rsid w:val="00111EC4"/>
    <w:rsid w:val="00120C13"/>
    <w:rsid w:val="001828A0"/>
    <w:rsid w:val="001D23CB"/>
    <w:rsid w:val="00200616"/>
    <w:rsid w:val="00226B58"/>
    <w:rsid w:val="002431BE"/>
    <w:rsid w:val="00280B32"/>
    <w:rsid w:val="002A5EB3"/>
    <w:rsid w:val="002B783D"/>
    <w:rsid w:val="002F30AE"/>
    <w:rsid w:val="00427C0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A020E"/>
    <w:rsid w:val="006E0AFB"/>
    <w:rsid w:val="006F734B"/>
    <w:rsid w:val="0074431E"/>
    <w:rsid w:val="0078721A"/>
    <w:rsid w:val="007B60F1"/>
    <w:rsid w:val="007D3021"/>
    <w:rsid w:val="0082496D"/>
    <w:rsid w:val="00826B73"/>
    <w:rsid w:val="008A1057"/>
    <w:rsid w:val="008D5B29"/>
    <w:rsid w:val="009547CD"/>
    <w:rsid w:val="00961D31"/>
    <w:rsid w:val="0097735D"/>
    <w:rsid w:val="009B0803"/>
    <w:rsid w:val="009B3BC4"/>
    <w:rsid w:val="009D5BF0"/>
    <w:rsid w:val="009F6C7A"/>
    <w:rsid w:val="009F77D5"/>
    <w:rsid w:val="00AE080B"/>
    <w:rsid w:val="00AF25E3"/>
    <w:rsid w:val="00B26E7D"/>
    <w:rsid w:val="00B6182D"/>
    <w:rsid w:val="00C034C3"/>
    <w:rsid w:val="00C3453D"/>
    <w:rsid w:val="00C45EC9"/>
    <w:rsid w:val="00C53311"/>
    <w:rsid w:val="00C53546"/>
    <w:rsid w:val="00CA50D0"/>
    <w:rsid w:val="00CE4F33"/>
    <w:rsid w:val="00D10361"/>
    <w:rsid w:val="00D5261C"/>
    <w:rsid w:val="00D82CFB"/>
    <w:rsid w:val="00D92A99"/>
    <w:rsid w:val="00E3716E"/>
    <w:rsid w:val="00E721BD"/>
    <w:rsid w:val="00F17448"/>
    <w:rsid w:val="00F55ECA"/>
    <w:rsid w:val="00F61590"/>
    <w:rsid w:val="00F6208D"/>
    <w:rsid w:val="00F74F70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55BD"/>
  <w15:docId w15:val="{4BF0E24E-6853-4E0E-BB3D-DC1C3C04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0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0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2020-06-18T12:37:00Z</cp:lastPrinted>
  <dcterms:created xsi:type="dcterms:W3CDTF">2020-06-17T16:11:00Z</dcterms:created>
  <dcterms:modified xsi:type="dcterms:W3CDTF">2020-06-18T12:41:00Z</dcterms:modified>
</cp:coreProperties>
</file>