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72C" w:rsidRPr="00B7272C" w:rsidRDefault="00B7272C" w:rsidP="00B7272C">
      <w:pPr>
        <w:spacing w:after="0" w:line="240" w:lineRule="auto"/>
        <w:ind w:left="3402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B7272C">
        <w:rPr>
          <w:rFonts w:ascii="Times New Roman" w:eastAsia="Times New Roman" w:hAnsi="Times New Roman"/>
          <w:b/>
          <w:sz w:val="24"/>
          <w:szCs w:val="24"/>
          <w:lang w:eastAsia="pt-BR"/>
        </w:rPr>
        <w:t>RESOLUÇÃO Nº 006/2018</w:t>
      </w:r>
    </w:p>
    <w:p w:rsidR="00B7272C" w:rsidRPr="00B7272C" w:rsidRDefault="00B7272C" w:rsidP="00B7272C">
      <w:pPr>
        <w:spacing w:after="0" w:line="240" w:lineRule="auto"/>
        <w:ind w:left="3402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B7272C" w:rsidRPr="00B7272C" w:rsidRDefault="00B7272C" w:rsidP="00B7272C">
      <w:pPr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7272C">
        <w:rPr>
          <w:rFonts w:ascii="Times New Roman" w:eastAsia="Times New Roman" w:hAnsi="Times New Roman"/>
          <w:sz w:val="24"/>
          <w:szCs w:val="24"/>
          <w:lang w:eastAsia="pt-BR"/>
        </w:rPr>
        <w:t>Data</w:t>
      </w:r>
      <w:r w:rsidRPr="00B7272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: </w:t>
      </w:r>
      <w:r w:rsidRPr="00B7272C">
        <w:rPr>
          <w:rFonts w:ascii="Times New Roman" w:eastAsia="Times New Roman" w:hAnsi="Times New Roman"/>
          <w:sz w:val="24"/>
          <w:szCs w:val="24"/>
          <w:lang w:eastAsia="pt-BR"/>
        </w:rPr>
        <w:t>1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2</w:t>
      </w:r>
      <w:r w:rsidRPr="00B7272C">
        <w:rPr>
          <w:rFonts w:ascii="Times New Roman" w:eastAsia="Times New Roman" w:hAnsi="Times New Roman"/>
          <w:sz w:val="24"/>
          <w:szCs w:val="24"/>
          <w:lang w:eastAsia="pt-BR"/>
        </w:rPr>
        <w:t xml:space="preserve"> de novembro de</w:t>
      </w:r>
      <w:r w:rsidRPr="00B7272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 w:rsidRPr="00B7272C">
        <w:rPr>
          <w:rFonts w:ascii="Times New Roman" w:eastAsia="Times New Roman" w:hAnsi="Times New Roman"/>
          <w:sz w:val="24"/>
          <w:szCs w:val="24"/>
          <w:lang w:eastAsia="pt-BR"/>
        </w:rPr>
        <w:t>2018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B7272C" w:rsidRPr="00B7272C" w:rsidRDefault="00B7272C" w:rsidP="00B7272C">
      <w:pPr>
        <w:spacing w:after="0" w:line="240" w:lineRule="auto"/>
        <w:ind w:left="3969" w:hanging="54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7272C" w:rsidRPr="00B7272C" w:rsidRDefault="00B7272C" w:rsidP="00B7272C">
      <w:pPr>
        <w:tabs>
          <w:tab w:val="left" w:pos="1134"/>
        </w:tabs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7272C">
        <w:rPr>
          <w:rFonts w:ascii="Times New Roman" w:eastAsia="Times New Roman" w:hAnsi="Times New Roman"/>
          <w:bCs/>
          <w:sz w:val="24"/>
          <w:szCs w:val="24"/>
          <w:lang w:eastAsia="pt-BR"/>
        </w:rPr>
        <w:t>Institui no âmbito do Município de Sorriso/MT a distinção honorífica denominada “</w:t>
      </w:r>
      <w:r w:rsidRPr="00B7272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Mérito Educativo</w:t>
      </w:r>
      <w:r w:rsidRPr="00B7272C">
        <w:rPr>
          <w:rFonts w:ascii="Times New Roman" w:eastAsia="Times New Roman" w:hAnsi="Times New Roman"/>
          <w:bCs/>
          <w:sz w:val="24"/>
          <w:szCs w:val="24"/>
          <w:lang w:eastAsia="pt-BR"/>
        </w:rPr>
        <w:t>”, e dá outras providências</w:t>
      </w:r>
      <w:r w:rsidRPr="00B7272C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B7272C" w:rsidRPr="00B7272C" w:rsidRDefault="00B7272C" w:rsidP="00B7272C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B7272C" w:rsidRPr="00C066DA" w:rsidRDefault="00B7272C" w:rsidP="00B7272C">
      <w:pPr>
        <w:pStyle w:val="SemEspaamento"/>
        <w:ind w:firstLine="3402"/>
        <w:jc w:val="both"/>
        <w:rPr>
          <w:rFonts w:ascii="Times New Roman" w:hAnsi="Times New Roman"/>
          <w:sz w:val="23"/>
          <w:szCs w:val="23"/>
        </w:rPr>
      </w:pPr>
      <w:r w:rsidRPr="00C066DA">
        <w:rPr>
          <w:rFonts w:ascii="Times New Roman" w:hAnsi="Times New Roman"/>
          <w:sz w:val="23"/>
          <w:szCs w:val="23"/>
        </w:rPr>
        <w:t>O Excelentíssimo Senhor Fábio Gavasso, Presidente da Câmara Municipal de Sorriso, Estado de Mato Grosso, faz saber que o Plenário aprovou e ele promulga a seguinte Resolução:</w:t>
      </w:r>
    </w:p>
    <w:p w:rsidR="00B7272C" w:rsidRPr="00B7272C" w:rsidRDefault="00B7272C" w:rsidP="00B7272C">
      <w:pPr>
        <w:spacing w:after="0" w:line="240" w:lineRule="auto"/>
        <w:ind w:firstLine="198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7272C" w:rsidRPr="00B7272C" w:rsidRDefault="00B7272C" w:rsidP="00B7272C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7272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Art. 1º</w:t>
      </w:r>
      <w:r w:rsidRPr="00B7272C">
        <w:rPr>
          <w:rFonts w:ascii="Times New Roman" w:eastAsia="Times New Roman" w:hAnsi="Times New Roman"/>
          <w:sz w:val="24"/>
          <w:szCs w:val="24"/>
          <w:lang w:eastAsia="pt-BR"/>
        </w:rPr>
        <w:t xml:space="preserve"> Fica instituído no âmbito do Município de Sorriso, a distinção honorífica denominada “</w:t>
      </w:r>
      <w:r w:rsidRPr="00B7272C">
        <w:rPr>
          <w:rFonts w:ascii="Times New Roman" w:eastAsia="Times New Roman" w:hAnsi="Times New Roman"/>
          <w:b/>
          <w:sz w:val="24"/>
          <w:szCs w:val="24"/>
          <w:lang w:eastAsia="pt-BR"/>
        </w:rPr>
        <w:t>Mérito Educativo</w:t>
      </w:r>
      <w:r w:rsidRPr="00B7272C">
        <w:rPr>
          <w:rFonts w:ascii="Times New Roman" w:eastAsia="Times New Roman" w:hAnsi="Times New Roman"/>
          <w:sz w:val="24"/>
          <w:szCs w:val="24"/>
          <w:lang w:eastAsia="pt-BR"/>
        </w:rPr>
        <w:t>”, com a qual serão agraciadas unidades de ensino: públicas e privadas; gestores, professores ou estudantes que se destacarem em ações relacionadas a atividade educacional em nível municipal, estadual, nacional e internacional.</w:t>
      </w:r>
    </w:p>
    <w:p w:rsidR="00B7272C" w:rsidRPr="00B7272C" w:rsidRDefault="00B7272C" w:rsidP="00B7272C">
      <w:pPr>
        <w:spacing w:after="0" w:line="240" w:lineRule="auto"/>
        <w:ind w:firstLine="1418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B7272C" w:rsidRPr="00B7272C" w:rsidRDefault="00B7272C" w:rsidP="00B7272C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7272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Art. 2° </w:t>
      </w:r>
      <w:r w:rsidRPr="00B7272C">
        <w:rPr>
          <w:rFonts w:ascii="Times New Roman" w:eastAsia="Times New Roman" w:hAnsi="Times New Roman"/>
          <w:sz w:val="24"/>
          <w:szCs w:val="24"/>
          <w:lang w:eastAsia="pt-BR"/>
        </w:rPr>
        <w:t>O presente MÉRITO EDUCATIVO tem por objetivo:</w:t>
      </w:r>
    </w:p>
    <w:p w:rsidR="00B7272C" w:rsidRPr="00B7272C" w:rsidRDefault="00B7272C" w:rsidP="00B7272C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7272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I</w:t>
      </w:r>
      <w:r w:rsidRPr="00B7272C">
        <w:rPr>
          <w:rFonts w:ascii="Times New Roman" w:eastAsia="Times New Roman" w:hAnsi="Times New Roman"/>
          <w:sz w:val="24"/>
          <w:szCs w:val="24"/>
          <w:lang w:eastAsia="pt-BR"/>
        </w:rPr>
        <w:t xml:space="preserve"> - Reconhecer e homenagear, como forma de estímulo, as Escolas Públicas e Privadas, bem como gestores, docentes e discentes que se destacaram em ações e projetos inovadores no exercício de suas funções.</w:t>
      </w:r>
    </w:p>
    <w:p w:rsidR="00B7272C" w:rsidRPr="00B7272C" w:rsidRDefault="00B7272C" w:rsidP="00B7272C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7272C" w:rsidRPr="00B7272C" w:rsidRDefault="00B7272C" w:rsidP="00B7272C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7272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II</w:t>
      </w:r>
      <w:r w:rsidRPr="00B7272C">
        <w:rPr>
          <w:rFonts w:ascii="Times New Roman" w:eastAsia="Times New Roman" w:hAnsi="Times New Roman"/>
          <w:sz w:val="24"/>
          <w:szCs w:val="24"/>
          <w:lang w:eastAsia="pt-BR"/>
        </w:rPr>
        <w:t xml:space="preserve"> - Identificar e divulgar experiências exitosas e de qualidade que possam servir de referência a outras escolas, profissionais da educação e estudantes.</w:t>
      </w:r>
    </w:p>
    <w:p w:rsidR="00B7272C" w:rsidRPr="00B7272C" w:rsidRDefault="00B7272C" w:rsidP="00B7272C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7272C" w:rsidRPr="00B7272C" w:rsidRDefault="00B7272C" w:rsidP="00B7272C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7272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III</w:t>
      </w:r>
      <w:r w:rsidRPr="00B7272C">
        <w:rPr>
          <w:rFonts w:ascii="Times New Roman" w:eastAsia="Times New Roman" w:hAnsi="Times New Roman"/>
          <w:sz w:val="24"/>
          <w:szCs w:val="24"/>
          <w:lang w:eastAsia="pt-BR"/>
        </w:rPr>
        <w:t xml:space="preserve"> - Valorizar a Rede Pública e Privada de Ensino de Sorriso, estimulando o desenvolvimento de projetos e atividades educacionais de qualidade.</w:t>
      </w:r>
    </w:p>
    <w:p w:rsidR="00B7272C" w:rsidRPr="00B7272C" w:rsidRDefault="00B7272C" w:rsidP="00B7272C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7272C" w:rsidRPr="00B7272C" w:rsidRDefault="00B7272C" w:rsidP="00B7272C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7272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Art. 3º </w:t>
      </w:r>
      <w:r w:rsidRPr="00B7272C">
        <w:rPr>
          <w:rFonts w:ascii="Times New Roman" w:eastAsia="Times New Roman" w:hAnsi="Times New Roman"/>
          <w:sz w:val="24"/>
          <w:szCs w:val="24"/>
          <w:lang w:eastAsia="pt-BR"/>
        </w:rPr>
        <w:t>A distinção honorífica “Mérito Educativo” será entregue aos homenageados indicados pelos vereadores da Câmara Municipal de Sorriso em Sessão Solene ou em outra data/momento que melhor lhe convier.</w:t>
      </w:r>
    </w:p>
    <w:p w:rsidR="00B7272C" w:rsidRPr="00B7272C" w:rsidRDefault="00B7272C" w:rsidP="00B7272C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7272C" w:rsidRPr="00B7272C" w:rsidRDefault="00B7272C" w:rsidP="00B7272C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7272C">
        <w:rPr>
          <w:rFonts w:ascii="Times New Roman" w:eastAsia="Times New Roman" w:hAnsi="Times New Roman"/>
          <w:b/>
          <w:sz w:val="24"/>
          <w:szCs w:val="24"/>
          <w:lang w:eastAsia="pt-BR"/>
        </w:rPr>
        <w:t>Parágrafo único</w:t>
      </w:r>
      <w:r w:rsidRPr="00B7272C">
        <w:rPr>
          <w:rFonts w:ascii="Times New Roman" w:eastAsia="Times New Roman" w:hAnsi="Times New Roman"/>
          <w:sz w:val="24"/>
          <w:szCs w:val="24"/>
          <w:lang w:eastAsia="pt-BR"/>
        </w:rPr>
        <w:t>. Será confeccionado um Certificado pela Câmara Municipal à entidade ou pessoa homenageada como forma de concessão da honraria.</w:t>
      </w:r>
    </w:p>
    <w:p w:rsidR="00B7272C" w:rsidRPr="00B7272C" w:rsidRDefault="00B7272C" w:rsidP="00B7272C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7272C" w:rsidRPr="00B7272C" w:rsidRDefault="00B7272C" w:rsidP="00B7272C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7272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Art. 4º </w:t>
      </w:r>
      <w:r w:rsidRPr="00B7272C">
        <w:rPr>
          <w:rFonts w:ascii="Times New Roman" w:eastAsia="Times New Roman" w:hAnsi="Times New Roman"/>
          <w:sz w:val="24"/>
          <w:szCs w:val="24"/>
          <w:lang w:eastAsia="pt-BR"/>
        </w:rPr>
        <w:t>A indicação de concessão deverá estar acompanhada de justificativa escrita, que evidencie suficientemente o mérito do homenageado.</w:t>
      </w:r>
    </w:p>
    <w:p w:rsidR="00B7272C" w:rsidRPr="00B7272C" w:rsidRDefault="00B7272C" w:rsidP="00B7272C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7272C" w:rsidRPr="00B7272C" w:rsidRDefault="00B7272C" w:rsidP="00B7272C">
      <w:pPr>
        <w:spacing w:after="0" w:line="240" w:lineRule="auto"/>
        <w:ind w:firstLine="1418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B7272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Art. 5º </w:t>
      </w:r>
      <w:r w:rsidRPr="00B7272C">
        <w:rPr>
          <w:rFonts w:ascii="Times New Roman" w:eastAsia="Times New Roman" w:hAnsi="Times New Roman"/>
          <w:sz w:val="24"/>
          <w:szCs w:val="24"/>
          <w:lang w:eastAsia="pt-BR"/>
        </w:rPr>
        <w:t>O Projeto de Decreto Legislativo de concessão da honraria “Mérito Educativo” deverá ser subscrito por no mínimo 1/3 (um terço) dos vereadores da Câmara para encaminhamento ao Plenário, sendo que sua aprovação dependerá do voto favorável de no mínimo de 2/3 (dois terços) dos seus membros.</w:t>
      </w:r>
    </w:p>
    <w:p w:rsidR="00B7272C" w:rsidRDefault="00B7272C" w:rsidP="00B7272C">
      <w:pPr>
        <w:spacing w:after="0" w:line="240" w:lineRule="auto"/>
        <w:ind w:firstLine="1418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B7272C" w:rsidRPr="00B7272C" w:rsidRDefault="00B7272C" w:rsidP="00B7272C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7272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Art. 6°</w:t>
      </w:r>
      <w:r w:rsidRPr="00B7272C">
        <w:rPr>
          <w:rFonts w:ascii="Times New Roman" w:eastAsia="Times New Roman" w:hAnsi="Times New Roman"/>
          <w:sz w:val="24"/>
          <w:szCs w:val="24"/>
          <w:lang w:eastAsia="pt-BR"/>
        </w:rPr>
        <w:t xml:space="preserve"> Esta Resolução entra em vigor na data de sua publicação.</w:t>
      </w:r>
    </w:p>
    <w:p w:rsidR="00B7272C" w:rsidRPr="00B7272C" w:rsidRDefault="00B7272C" w:rsidP="00B7272C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7272C" w:rsidRDefault="00B7272C" w:rsidP="00B7272C">
      <w:pPr>
        <w:spacing w:after="0" w:line="240" w:lineRule="auto"/>
        <w:ind w:firstLine="141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B7272C">
        <w:rPr>
          <w:rFonts w:ascii="Times New Roman" w:eastAsia="Times New Roman" w:hAnsi="Times New Roman"/>
          <w:bCs/>
          <w:sz w:val="24"/>
          <w:szCs w:val="24"/>
          <w:lang w:eastAsia="pt-BR"/>
        </w:rPr>
        <w:t>Câmara Municipal de Sorriso, Estado de Mato Grosso, em 1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2</w:t>
      </w:r>
      <w:r w:rsidRPr="00B7272C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de novembro de 2018.</w:t>
      </w:r>
    </w:p>
    <w:p w:rsidR="00B7272C" w:rsidRPr="00B7272C" w:rsidRDefault="00B7272C" w:rsidP="00B7272C">
      <w:pPr>
        <w:spacing w:after="0" w:line="240" w:lineRule="auto"/>
        <w:ind w:firstLine="1418"/>
        <w:jc w:val="both"/>
        <w:rPr>
          <w:rFonts w:ascii="Times New Roman" w:eastAsia="Times New Roman" w:hAnsi="Times New Roman"/>
          <w:bCs/>
          <w:sz w:val="23"/>
          <w:szCs w:val="23"/>
          <w:lang w:eastAsia="pt-BR"/>
        </w:rPr>
      </w:pPr>
    </w:p>
    <w:p w:rsidR="00B7272C" w:rsidRPr="00B7272C" w:rsidRDefault="00B7272C" w:rsidP="00B7272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3"/>
          <w:szCs w:val="23"/>
          <w:lang w:eastAsia="pt-BR"/>
        </w:rPr>
      </w:pPr>
      <w:r w:rsidRPr="00B7272C">
        <w:rPr>
          <w:rFonts w:ascii="Times New Roman" w:eastAsia="Times New Roman" w:hAnsi="Times New Roman"/>
          <w:b/>
          <w:bCs/>
          <w:sz w:val="23"/>
          <w:szCs w:val="23"/>
          <w:lang w:eastAsia="pt-BR"/>
        </w:rPr>
        <w:t>FÁBIO GAVASSO</w:t>
      </w:r>
    </w:p>
    <w:p w:rsidR="00B7272C" w:rsidRPr="00B7272C" w:rsidRDefault="00B7272C" w:rsidP="00B7272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3"/>
          <w:szCs w:val="23"/>
          <w:lang w:eastAsia="pt-BR"/>
        </w:rPr>
      </w:pPr>
      <w:r w:rsidRPr="00B7272C">
        <w:rPr>
          <w:rFonts w:ascii="Times New Roman" w:eastAsia="Times New Roman" w:hAnsi="Times New Roman"/>
          <w:b/>
          <w:bCs/>
          <w:sz w:val="23"/>
          <w:szCs w:val="23"/>
          <w:lang w:eastAsia="pt-BR"/>
        </w:rPr>
        <w:t>Presidente</w:t>
      </w:r>
      <w:bookmarkStart w:id="0" w:name="_GoBack"/>
      <w:bookmarkEnd w:id="0"/>
    </w:p>
    <w:sectPr w:rsidR="00B7272C" w:rsidRPr="00B7272C" w:rsidSect="00B7272C">
      <w:headerReference w:type="default" r:id="rId5"/>
      <w:pgSz w:w="11907" w:h="16840" w:code="9"/>
      <w:pgMar w:top="2410" w:right="1134" w:bottom="567" w:left="127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534" w:rsidRDefault="00B7272C">
    <w:pPr>
      <w:jc w:val="center"/>
      <w:rPr>
        <w:b/>
        <w:sz w:val="28"/>
      </w:rPr>
    </w:pPr>
  </w:p>
  <w:p w:rsidR="00F87534" w:rsidRDefault="00B727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25D03"/>
    <w:rsid w:val="00010BB4"/>
    <w:rsid w:val="0002362C"/>
    <w:rsid w:val="00041A99"/>
    <w:rsid w:val="00045D93"/>
    <w:rsid w:val="00057FF8"/>
    <w:rsid w:val="00060D10"/>
    <w:rsid w:val="00075811"/>
    <w:rsid w:val="00077448"/>
    <w:rsid w:val="00077559"/>
    <w:rsid w:val="0009289E"/>
    <w:rsid w:val="000A1A78"/>
    <w:rsid w:val="000A2F79"/>
    <w:rsid w:val="000A6998"/>
    <w:rsid w:val="000B09C8"/>
    <w:rsid w:val="000B5EE7"/>
    <w:rsid w:val="000C42DF"/>
    <w:rsid w:val="000C7B05"/>
    <w:rsid w:val="000D13E4"/>
    <w:rsid w:val="000E395C"/>
    <w:rsid w:val="000F17C9"/>
    <w:rsid w:val="00106ABA"/>
    <w:rsid w:val="0011029E"/>
    <w:rsid w:val="001122A9"/>
    <w:rsid w:val="00155CEC"/>
    <w:rsid w:val="0015674A"/>
    <w:rsid w:val="001579C1"/>
    <w:rsid w:val="00163531"/>
    <w:rsid w:val="00164892"/>
    <w:rsid w:val="00170BA1"/>
    <w:rsid w:val="00176F2F"/>
    <w:rsid w:val="00185E4A"/>
    <w:rsid w:val="0018632D"/>
    <w:rsid w:val="001867B8"/>
    <w:rsid w:val="001C28CD"/>
    <w:rsid w:val="001C5C41"/>
    <w:rsid w:val="001D7604"/>
    <w:rsid w:val="00202346"/>
    <w:rsid w:val="00203B11"/>
    <w:rsid w:val="00213B16"/>
    <w:rsid w:val="00227429"/>
    <w:rsid w:val="00230D35"/>
    <w:rsid w:val="00241A56"/>
    <w:rsid w:val="0025462C"/>
    <w:rsid w:val="002576B6"/>
    <w:rsid w:val="00261E07"/>
    <w:rsid w:val="00265569"/>
    <w:rsid w:val="00280709"/>
    <w:rsid w:val="00284013"/>
    <w:rsid w:val="002928D5"/>
    <w:rsid w:val="002B49E8"/>
    <w:rsid w:val="002B5E6F"/>
    <w:rsid w:val="002D1C01"/>
    <w:rsid w:val="002E2763"/>
    <w:rsid w:val="002E6B21"/>
    <w:rsid w:val="002F4343"/>
    <w:rsid w:val="00311CBE"/>
    <w:rsid w:val="003125C9"/>
    <w:rsid w:val="00315D45"/>
    <w:rsid w:val="00324C93"/>
    <w:rsid w:val="00327A9C"/>
    <w:rsid w:val="00335004"/>
    <w:rsid w:val="003411C0"/>
    <w:rsid w:val="00351507"/>
    <w:rsid w:val="003771DD"/>
    <w:rsid w:val="00377BAD"/>
    <w:rsid w:val="00383856"/>
    <w:rsid w:val="003917E4"/>
    <w:rsid w:val="00394672"/>
    <w:rsid w:val="003960B6"/>
    <w:rsid w:val="003A47D0"/>
    <w:rsid w:val="003B0553"/>
    <w:rsid w:val="003B55D1"/>
    <w:rsid w:val="003C1AD3"/>
    <w:rsid w:val="003D6600"/>
    <w:rsid w:val="003F5E49"/>
    <w:rsid w:val="00400C27"/>
    <w:rsid w:val="00403049"/>
    <w:rsid w:val="004209FA"/>
    <w:rsid w:val="00437FC0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1090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5F4B"/>
    <w:rsid w:val="005460E3"/>
    <w:rsid w:val="00575823"/>
    <w:rsid w:val="005771B4"/>
    <w:rsid w:val="00583A7B"/>
    <w:rsid w:val="005925F0"/>
    <w:rsid w:val="00594F5C"/>
    <w:rsid w:val="005959ED"/>
    <w:rsid w:val="005A3D9F"/>
    <w:rsid w:val="005B4EC6"/>
    <w:rsid w:val="005B6E86"/>
    <w:rsid w:val="005C08F8"/>
    <w:rsid w:val="005C4C58"/>
    <w:rsid w:val="005E4DBC"/>
    <w:rsid w:val="005F2472"/>
    <w:rsid w:val="005F5314"/>
    <w:rsid w:val="00607111"/>
    <w:rsid w:val="00607451"/>
    <w:rsid w:val="00607E82"/>
    <w:rsid w:val="0061468F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A7D5C"/>
    <w:rsid w:val="006B2E5D"/>
    <w:rsid w:val="006C4A12"/>
    <w:rsid w:val="006C6036"/>
    <w:rsid w:val="006D18D2"/>
    <w:rsid w:val="006D7D77"/>
    <w:rsid w:val="006E017E"/>
    <w:rsid w:val="006E1846"/>
    <w:rsid w:val="006E1F29"/>
    <w:rsid w:val="006E706F"/>
    <w:rsid w:val="006F010C"/>
    <w:rsid w:val="006F118E"/>
    <w:rsid w:val="00701F85"/>
    <w:rsid w:val="007033B7"/>
    <w:rsid w:val="00705F4F"/>
    <w:rsid w:val="00713348"/>
    <w:rsid w:val="00726AF9"/>
    <w:rsid w:val="00727B87"/>
    <w:rsid w:val="007500A1"/>
    <w:rsid w:val="0077153A"/>
    <w:rsid w:val="007723A3"/>
    <w:rsid w:val="00775D2A"/>
    <w:rsid w:val="00786978"/>
    <w:rsid w:val="00793D5B"/>
    <w:rsid w:val="00795924"/>
    <w:rsid w:val="007B3451"/>
    <w:rsid w:val="007B532C"/>
    <w:rsid w:val="007C1E8F"/>
    <w:rsid w:val="007C61D8"/>
    <w:rsid w:val="007D1BC8"/>
    <w:rsid w:val="007E1C80"/>
    <w:rsid w:val="007E3CF6"/>
    <w:rsid w:val="007F0396"/>
    <w:rsid w:val="007F32FF"/>
    <w:rsid w:val="007F36DE"/>
    <w:rsid w:val="007F4802"/>
    <w:rsid w:val="007F7327"/>
    <w:rsid w:val="00805137"/>
    <w:rsid w:val="00807C99"/>
    <w:rsid w:val="008233B7"/>
    <w:rsid w:val="00826A08"/>
    <w:rsid w:val="00832D11"/>
    <w:rsid w:val="00837FD9"/>
    <w:rsid w:val="008407B7"/>
    <w:rsid w:val="00860261"/>
    <w:rsid w:val="00866C8B"/>
    <w:rsid w:val="00870D43"/>
    <w:rsid w:val="00876F0A"/>
    <w:rsid w:val="00877D9E"/>
    <w:rsid w:val="008A1049"/>
    <w:rsid w:val="008A2326"/>
    <w:rsid w:val="008B0EEB"/>
    <w:rsid w:val="008B6066"/>
    <w:rsid w:val="008B6153"/>
    <w:rsid w:val="008B7E22"/>
    <w:rsid w:val="008C3CAA"/>
    <w:rsid w:val="008C6910"/>
    <w:rsid w:val="008C6AD2"/>
    <w:rsid w:val="008D1C82"/>
    <w:rsid w:val="008F73C9"/>
    <w:rsid w:val="009025B2"/>
    <w:rsid w:val="0090512B"/>
    <w:rsid w:val="009074F5"/>
    <w:rsid w:val="00907DF0"/>
    <w:rsid w:val="009119D7"/>
    <w:rsid w:val="00922A3A"/>
    <w:rsid w:val="0092583F"/>
    <w:rsid w:val="00926F11"/>
    <w:rsid w:val="00934B38"/>
    <w:rsid w:val="0093527D"/>
    <w:rsid w:val="0096548E"/>
    <w:rsid w:val="009745EA"/>
    <w:rsid w:val="00975B1F"/>
    <w:rsid w:val="00983911"/>
    <w:rsid w:val="0098511B"/>
    <w:rsid w:val="0099252B"/>
    <w:rsid w:val="0099271C"/>
    <w:rsid w:val="009936D1"/>
    <w:rsid w:val="009A03E8"/>
    <w:rsid w:val="009B1EB8"/>
    <w:rsid w:val="009B3465"/>
    <w:rsid w:val="009B6EBA"/>
    <w:rsid w:val="009B73CB"/>
    <w:rsid w:val="009C028A"/>
    <w:rsid w:val="009D39FE"/>
    <w:rsid w:val="009D4EFC"/>
    <w:rsid w:val="009D7E98"/>
    <w:rsid w:val="009E1D2D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2AE9"/>
    <w:rsid w:val="00A64920"/>
    <w:rsid w:val="00A7414A"/>
    <w:rsid w:val="00A81535"/>
    <w:rsid w:val="00A860E3"/>
    <w:rsid w:val="00AB6375"/>
    <w:rsid w:val="00AC1A82"/>
    <w:rsid w:val="00AF022D"/>
    <w:rsid w:val="00AF0574"/>
    <w:rsid w:val="00AF3188"/>
    <w:rsid w:val="00B02538"/>
    <w:rsid w:val="00B02733"/>
    <w:rsid w:val="00B10B93"/>
    <w:rsid w:val="00B11134"/>
    <w:rsid w:val="00B216AF"/>
    <w:rsid w:val="00B24137"/>
    <w:rsid w:val="00B26296"/>
    <w:rsid w:val="00B43282"/>
    <w:rsid w:val="00B46CF2"/>
    <w:rsid w:val="00B567D2"/>
    <w:rsid w:val="00B7159C"/>
    <w:rsid w:val="00B7272C"/>
    <w:rsid w:val="00B80157"/>
    <w:rsid w:val="00B82B9F"/>
    <w:rsid w:val="00B83276"/>
    <w:rsid w:val="00B930DE"/>
    <w:rsid w:val="00BB098D"/>
    <w:rsid w:val="00BB2767"/>
    <w:rsid w:val="00BB39F7"/>
    <w:rsid w:val="00BB4B31"/>
    <w:rsid w:val="00BC3468"/>
    <w:rsid w:val="00BE759F"/>
    <w:rsid w:val="00BF047B"/>
    <w:rsid w:val="00BF4983"/>
    <w:rsid w:val="00BF6016"/>
    <w:rsid w:val="00C019BC"/>
    <w:rsid w:val="00C165FD"/>
    <w:rsid w:val="00C22415"/>
    <w:rsid w:val="00C41168"/>
    <w:rsid w:val="00C57CFA"/>
    <w:rsid w:val="00C62B15"/>
    <w:rsid w:val="00C70B8B"/>
    <w:rsid w:val="00C907B5"/>
    <w:rsid w:val="00CA4FC7"/>
    <w:rsid w:val="00CB1AAD"/>
    <w:rsid w:val="00CB3520"/>
    <w:rsid w:val="00CC61C0"/>
    <w:rsid w:val="00CC7DFE"/>
    <w:rsid w:val="00CD4D63"/>
    <w:rsid w:val="00D017FF"/>
    <w:rsid w:val="00D03396"/>
    <w:rsid w:val="00D163BA"/>
    <w:rsid w:val="00D16722"/>
    <w:rsid w:val="00D24E1D"/>
    <w:rsid w:val="00D27556"/>
    <w:rsid w:val="00D46D7B"/>
    <w:rsid w:val="00D6466E"/>
    <w:rsid w:val="00D77E9C"/>
    <w:rsid w:val="00D81333"/>
    <w:rsid w:val="00D8224F"/>
    <w:rsid w:val="00D83257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4102"/>
    <w:rsid w:val="00E167BD"/>
    <w:rsid w:val="00E167CA"/>
    <w:rsid w:val="00E16AAC"/>
    <w:rsid w:val="00E17EEC"/>
    <w:rsid w:val="00E34A7D"/>
    <w:rsid w:val="00E507D5"/>
    <w:rsid w:val="00E61035"/>
    <w:rsid w:val="00E73583"/>
    <w:rsid w:val="00E85109"/>
    <w:rsid w:val="00E93DB4"/>
    <w:rsid w:val="00E948B7"/>
    <w:rsid w:val="00E97722"/>
    <w:rsid w:val="00EB2B02"/>
    <w:rsid w:val="00EB4445"/>
    <w:rsid w:val="00EB76E8"/>
    <w:rsid w:val="00EC3E92"/>
    <w:rsid w:val="00EC7BD7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32E6D"/>
    <w:rsid w:val="00F5442A"/>
    <w:rsid w:val="00F62E21"/>
    <w:rsid w:val="00F66185"/>
    <w:rsid w:val="00F66635"/>
    <w:rsid w:val="00F71AE6"/>
    <w:rsid w:val="00F77D42"/>
    <w:rsid w:val="00F84BA4"/>
    <w:rsid w:val="00F84F1D"/>
    <w:rsid w:val="00F864C7"/>
    <w:rsid w:val="00F86E6B"/>
    <w:rsid w:val="00F93088"/>
    <w:rsid w:val="00F95C22"/>
    <w:rsid w:val="00FA028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5B73B"/>
  <w15:docId w15:val="{C5186B4B-F002-4D73-80C9-0FFB94292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C28CD"/>
    <w:rPr>
      <w:b/>
      <w:bCs/>
    </w:rPr>
  </w:style>
  <w:style w:type="paragraph" w:styleId="Cabealho">
    <w:name w:val="header"/>
    <w:basedOn w:val="Normal"/>
    <w:link w:val="CabealhoChar"/>
    <w:uiPriority w:val="99"/>
    <w:semiHidden/>
    <w:unhideWhenUsed/>
    <w:rsid w:val="00B727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7272C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B7272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BD8AA-9802-458F-A278-26AA6E493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5</cp:revision>
  <cp:lastPrinted>2018-11-09T13:46:00Z</cp:lastPrinted>
  <dcterms:created xsi:type="dcterms:W3CDTF">2018-11-08T12:54:00Z</dcterms:created>
  <dcterms:modified xsi:type="dcterms:W3CDTF">2020-06-18T15:40:00Z</dcterms:modified>
</cp:coreProperties>
</file>