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90E" w:rsidRPr="00A42983" w:rsidRDefault="00C869C4" w:rsidP="00A42983">
      <w:pPr>
        <w:pStyle w:val="Ttulo6"/>
        <w:keepNext/>
        <w:ind w:left="3402" w:right="0" w:firstLine="0"/>
        <w:jc w:val="left"/>
        <w:rPr>
          <w:rFonts w:ascii="Times New Roman" w:hAnsi="Times New Roman" w:cs="Times New Roman"/>
          <w:color w:val="000000"/>
          <w:sz w:val="23"/>
          <w:szCs w:val="23"/>
        </w:rPr>
      </w:pPr>
      <w:r w:rsidRPr="00A42983">
        <w:rPr>
          <w:rFonts w:ascii="Times New Roman" w:hAnsi="Times New Roman" w:cs="Times New Roman"/>
          <w:color w:val="000000"/>
          <w:sz w:val="23"/>
          <w:szCs w:val="23"/>
        </w:rPr>
        <w:t xml:space="preserve">INDICAÇÃO Nº </w:t>
      </w:r>
      <w:r w:rsidR="00A42983" w:rsidRPr="00A42983">
        <w:rPr>
          <w:rFonts w:ascii="Times New Roman" w:hAnsi="Times New Roman" w:cs="Times New Roman"/>
          <w:color w:val="000000"/>
          <w:sz w:val="23"/>
          <w:szCs w:val="23"/>
        </w:rPr>
        <w:t>479</w:t>
      </w:r>
      <w:r w:rsidR="00715B17" w:rsidRPr="00A42983">
        <w:rPr>
          <w:rFonts w:ascii="Times New Roman" w:hAnsi="Times New Roman" w:cs="Times New Roman"/>
          <w:color w:val="000000"/>
          <w:sz w:val="23"/>
          <w:szCs w:val="23"/>
        </w:rPr>
        <w:t>/20</w:t>
      </w:r>
      <w:r w:rsidR="00CD4C87" w:rsidRPr="00A42983">
        <w:rPr>
          <w:rFonts w:ascii="Times New Roman" w:hAnsi="Times New Roman" w:cs="Times New Roman"/>
          <w:color w:val="000000"/>
          <w:sz w:val="23"/>
          <w:szCs w:val="23"/>
        </w:rPr>
        <w:t>20</w:t>
      </w:r>
    </w:p>
    <w:p w:rsidR="002F3790" w:rsidRPr="00A42983" w:rsidRDefault="002F3790" w:rsidP="002F3790">
      <w:pPr>
        <w:rPr>
          <w:rFonts w:ascii="Times New Roman" w:hAnsi="Times New Roman" w:cs="Times New Roman"/>
          <w:sz w:val="23"/>
          <w:szCs w:val="23"/>
        </w:rPr>
      </w:pPr>
    </w:p>
    <w:p w:rsidR="00D6190E" w:rsidRPr="00A42983" w:rsidRDefault="00D6190E" w:rsidP="00CB4F3C">
      <w:pPr>
        <w:jc w:val="both"/>
        <w:rPr>
          <w:rFonts w:ascii="Times New Roman" w:hAnsi="Times New Roman" w:cs="Times New Roman"/>
          <w:color w:val="000000"/>
          <w:sz w:val="23"/>
          <w:szCs w:val="23"/>
        </w:rPr>
      </w:pPr>
    </w:p>
    <w:p w:rsidR="00D6190E" w:rsidRPr="00A42983" w:rsidRDefault="002B22F3" w:rsidP="006D1F2E">
      <w:pPr>
        <w:ind w:left="3402"/>
        <w:jc w:val="both"/>
        <w:rPr>
          <w:rFonts w:ascii="Times New Roman" w:hAnsi="Times New Roman" w:cs="Times New Roman"/>
          <w:b/>
          <w:bCs/>
          <w:sz w:val="23"/>
          <w:szCs w:val="23"/>
        </w:rPr>
      </w:pPr>
      <w:r w:rsidRPr="00A42983">
        <w:rPr>
          <w:rFonts w:ascii="Times New Roman" w:hAnsi="Times New Roman" w:cs="Times New Roman"/>
          <w:b/>
          <w:bCs/>
          <w:sz w:val="23"/>
          <w:szCs w:val="23"/>
        </w:rPr>
        <w:t>INDICAMOS</w:t>
      </w:r>
      <w:r w:rsidR="006F7BEC" w:rsidRPr="00A42983">
        <w:rPr>
          <w:rFonts w:ascii="Times New Roman" w:hAnsi="Times New Roman" w:cs="Times New Roman"/>
          <w:b/>
          <w:bCs/>
          <w:sz w:val="23"/>
          <w:szCs w:val="23"/>
        </w:rPr>
        <w:t xml:space="preserve"> </w:t>
      </w:r>
      <w:r w:rsidR="006D1F2E" w:rsidRPr="00A42983">
        <w:rPr>
          <w:rFonts w:ascii="Times New Roman" w:hAnsi="Times New Roman" w:cs="Times New Roman"/>
          <w:b/>
          <w:bCs/>
          <w:sz w:val="23"/>
          <w:szCs w:val="23"/>
        </w:rPr>
        <w:t xml:space="preserve">A IMPLANTAÇÃO DE BENEFÍCIO TRIBUTÁRIO DE REDUÇÃO DO </w:t>
      </w:r>
      <w:r w:rsidR="00C84752" w:rsidRPr="00A42983">
        <w:rPr>
          <w:rFonts w:ascii="Times New Roman" w:hAnsi="Times New Roman" w:cs="Times New Roman"/>
          <w:b/>
          <w:bCs/>
          <w:sz w:val="23"/>
          <w:szCs w:val="23"/>
        </w:rPr>
        <w:t xml:space="preserve">VALOR DO IMPOSTO PREDIAL TERRITORIAL URBANO – IPTU </w:t>
      </w:r>
      <w:r w:rsidR="006D1F2E" w:rsidRPr="00A42983">
        <w:rPr>
          <w:rFonts w:ascii="Times New Roman" w:hAnsi="Times New Roman" w:cs="Times New Roman"/>
          <w:b/>
          <w:bCs/>
          <w:sz w:val="23"/>
          <w:szCs w:val="23"/>
        </w:rPr>
        <w:t>AOS PROPRIE</w:t>
      </w:r>
      <w:r w:rsidR="00D259E9" w:rsidRPr="00A42983">
        <w:rPr>
          <w:rFonts w:ascii="Times New Roman" w:hAnsi="Times New Roman" w:cs="Times New Roman"/>
          <w:b/>
          <w:bCs/>
          <w:sz w:val="23"/>
          <w:szCs w:val="23"/>
        </w:rPr>
        <w:t>T</w:t>
      </w:r>
      <w:r w:rsidR="006D1F2E" w:rsidRPr="00A42983">
        <w:rPr>
          <w:rFonts w:ascii="Times New Roman" w:hAnsi="Times New Roman" w:cs="Times New Roman"/>
          <w:b/>
          <w:bCs/>
          <w:sz w:val="23"/>
          <w:szCs w:val="23"/>
        </w:rPr>
        <w:t xml:space="preserve">ÁRIOS DOS </w:t>
      </w:r>
      <w:r w:rsidR="00C84752" w:rsidRPr="00A42983">
        <w:rPr>
          <w:rFonts w:ascii="Times New Roman" w:hAnsi="Times New Roman" w:cs="Times New Roman"/>
          <w:b/>
          <w:bCs/>
          <w:sz w:val="23"/>
          <w:szCs w:val="23"/>
        </w:rPr>
        <w:t xml:space="preserve">IMÓVEIS RESIDENCIAIS E COMERCIAIS QUE </w:t>
      </w:r>
      <w:r w:rsidR="006D1F2E" w:rsidRPr="00A42983">
        <w:rPr>
          <w:rFonts w:ascii="Times New Roman" w:hAnsi="Times New Roman" w:cs="Times New Roman"/>
          <w:b/>
          <w:bCs/>
          <w:sz w:val="23"/>
          <w:szCs w:val="23"/>
        </w:rPr>
        <w:t xml:space="preserve">ADOTAREM MEDIDAS QUE ESTIMULEM A PROTEÇÃO, PRESERVAÇÃO E RECUPERAÇÃO DO MEIO AMBIENTE, </w:t>
      </w:r>
      <w:r w:rsidR="00C84752" w:rsidRPr="00A42983">
        <w:rPr>
          <w:rFonts w:ascii="Times New Roman" w:hAnsi="Times New Roman" w:cs="Times New Roman"/>
          <w:b/>
          <w:bCs/>
          <w:sz w:val="23"/>
          <w:szCs w:val="23"/>
        </w:rPr>
        <w:t xml:space="preserve">NO </w:t>
      </w:r>
      <w:r w:rsidR="001510F9" w:rsidRPr="00A42983">
        <w:rPr>
          <w:rFonts w:ascii="Times New Roman" w:hAnsi="Times New Roman" w:cs="Times New Roman"/>
          <w:b/>
          <w:bCs/>
          <w:sz w:val="23"/>
          <w:szCs w:val="23"/>
        </w:rPr>
        <w:t xml:space="preserve">MUNICÍPIO DE </w:t>
      </w:r>
      <w:r w:rsidR="00715B17" w:rsidRPr="00A42983">
        <w:rPr>
          <w:rFonts w:ascii="Times New Roman" w:hAnsi="Times New Roman" w:cs="Times New Roman"/>
          <w:b/>
          <w:bCs/>
          <w:sz w:val="23"/>
          <w:szCs w:val="23"/>
        </w:rPr>
        <w:t>SORRISO, ESTADO DE MATO GROSSO</w:t>
      </w:r>
      <w:r w:rsidR="00B76F1E" w:rsidRPr="00A42983">
        <w:rPr>
          <w:rFonts w:ascii="Times New Roman" w:hAnsi="Times New Roman" w:cs="Times New Roman"/>
          <w:b/>
          <w:bCs/>
          <w:sz w:val="23"/>
          <w:szCs w:val="23"/>
        </w:rPr>
        <w:t xml:space="preserve">. </w:t>
      </w:r>
    </w:p>
    <w:p w:rsidR="002F3790" w:rsidRPr="00A42983" w:rsidRDefault="002F3790" w:rsidP="00F5557B">
      <w:pPr>
        <w:ind w:left="3402"/>
        <w:jc w:val="both"/>
        <w:rPr>
          <w:rFonts w:ascii="Times New Roman" w:hAnsi="Times New Roman" w:cs="Times New Roman"/>
          <w:b/>
          <w:bCs/>
          <w:sz w:val="23"/>
          <w:szCs w:val="23"/>
        </w:rPr>
      </w:pPr>
    </w:p>
    <w:p w:rsidR="00D6190E" w:rsidRPr="00A42983" w:rsidRDefault="00D6190E" w:rsidP="00F5557B">
      <w:pPr>
        <w:ind w:left="3420"/>
        <w:jc w:val="both"/>
        <w:rPr>
          <w:rFonts w:ascii="Times New Roman" w:hAnsi="Times New Roman" w:cs="Times New Roman"/>
          <w:b/>
          <w:bCs/>
          <w:color w:val="000000"/>
          <w:sz w:val="23"/>
          <w:szCs w:val="23"/>
        </w:rPr>
      </w:pPr>
    </w:p>
    <w:p w:rsidR="006D1F2E" w:rsidRPr="00A42983" w:rsidRDefault="00D31D57" w:rsidP="006D1F2E">
      <w:pPr>
        <w:pStyle w:val="Recuodecorpodetexto2"/>
        <w:rPr>
          <w:rFonts w:ascii="Times New Roman" w:hAnsi="Times New Roman" w:cs="Times New Roman"/>
          <w:b/>
          <w:color w:val="000000"/>
          <w:sz w:val="23"/>
          <w:szCs w:val="23"/>
        </w:rPr>
      </w:pPr>
      <w:r w:rsidRPr="00A42983">
        <w:rPr>
          <w:rFonts w:ascii="Times New Roman" w:hAnsi="Times New Roman" w:cs="Times New Roman"/>
          <w:b/>
          <w:bCs/>
          <w:color w:val="000000"/>
          <w:sz w:val="23"/>
          <w:szCs w:val="23"/>
        </w:rPr>
        <w:t>ACACIO AMBROSINI – P</w:t>
      </w:r>
      <w:r w:rsidR="000D2CF6" w:rsidRPr="00A42983">
        <w:rPr>
          <w:rFonts w:ascii="Times New Roman" w:hAnsi="Times New Roman" w:cs="Times New Roman"/>
          <w:b/>
          <w:bCs/>
          <w:color w:val="000000"/>
          <w:sz w:val="23"/>
          <w:szCs w:val="23"/>
        </w:rPr>
        <w:t>ATRIOTA</w:t>
      </w:r>
      <w:bookmarkStart w:id="0" w:name="_GoBack"/>
      <w:bookmarkEnd w:id="0"/>
      <w:r w:rsidR="00747A10">
        <w:rPr>
          <w:rFonts w:ascii="Times New Roman" w:hAnsi="Times New Roman" w:cs="Times New Roman"/>
          <w:b/>
          <w:bCs/>
          <w:color w:val="000000"/>
          <w:sz w:val="23"/>
          <w:szCs w:val="23"/>
        </w:rPr>
        <w:t xml:space="preserve"> </w:t>
      </w:r>
      <w:r w:rsidRPr="00A42983">
        <w:rPr>
          <w:rFonts w:ascii="Times New Roman" w:hAnsi="Times New Roman" w:cs="Times New Roman"/>
          <w:b/>
          <w:bCs/>
          <w:color w:val="000000"/>
          <w:sz w:val="23"/>
          <w:szCs w:val="23"/>
        </w:rPr>
        <w:t xml:space="preserve">e </w:t>
      </w:r>
      <w:r w:rsidR="006A782F">
        <w:rPr>
          <w:rFonts w:ascii="Times New Roman" w:hAnsi="Times New Roman" w:cs="Times New Roman"/>
          <w:b/>
          <w:bCs/>
          <w:color w:val="000000"/>
          <w:sz w:val="23"/>
          <w:szCs w:val="23"/>
        </w:rPr>
        <w:t>v</w:t>
      </w:r>
      <w:r w:rsidRPr="00A42983">
        <w:rPr>
          <w:rFonts w:ascii="Times New Roman" w:hAnsi="Times New Roman" w:cs="Times New Roman"/>
          <w:b/>
          <w:bCs/>
          <w:color w:val="000000"/>
          <w:sz w:val="23"/>
          <w:szCs w:val="23"/>
        </w:rPr>
        <w:t>ereadores abaixo assinado</w:t>
      </w:r>
      <w:r w:rsidR="00AF1E73" w:rsidRPr="00A42983">
        <w:rPr>
          <w:rFonts w:ascii="Times New Roman" w:hAnsi="Times New Roman" w:cs="Times New Roman"/>
          <w:b/>
          <w:bCs/>
          <w:color w:val="000000"/>
          <w:sz w:val="23"/>
          <w:szCs w:val="23"/>
        </w:rPr>
        <w:t>s</w:t>
      </w:r>
      <w:r w:rsidR="00652A1E" w:rsidRPr="00A42983">
        <w:rPr>
          <w:rFonts w:ascii="Times New Roman" w:hAnsi="Times New Roman" w:cs="Times New Roman"/>
          <w:bCs/>
          <w:color w:val="000000"/>
          <w:sz w:val="23"/>
          <w:szCs w:val="23"/>
        </w:rPr>
        <w:t>,</w:t>
      </w:r>
      <w:r w:rsidR="00D6190E" w:rsidRPr="00A42983">
        <w:rPr>
          <w:rFonts w:ascii="Times New Roman" w:hAnsi="Times New Roman" w:cs="Times New Roman"/>
          <w:color w:val="000000"/>
          <w:sz w:val="23"/>
          <w:szCs w:val="23"/>
        </w:rPr>
        <w:t xml:space="preserve"> com assento nes</w:t>
      </w:r>
      <w:r w:rsidRPr="00A42983">
        <w:rPr>
          <w:rFonts w:ascii="Times New Roman" w:hAnsi="Times New Roman" w:cs="Times New Roman"/>
          <w:color w:val="000000"/>
          <w:sz w:val="23"/>
          <w:szCs w:val="23"/>
        </w:rPr>
        <w:t>ta Casa, de</w:t>
      </w:r>
      <w:r w:rsidR="008E41EB" w:rsidRPr="00A42983">
        <w:rPr>
          <w:rFonts w:ascii="Times New Roman" w:hAnsi="Times New Roman" w:cs="Times New Roman"/>
          <w:color w:val="000000"/>
          <w:sz w:val="23"/>
          <w:szCs w:val="23"/>
        </w:rPr>
        <w:t xml:space="preserve"> conformidade com o a</w:t>
      </w:r>
      <w:r w:rsidR="00D6190E" w:rsidRPr="00A42983">
        <w:rPr>
          <w:rFonts w:ascii="Times New Roman" w:hAnsi="Times New Roman" w:cs="Times New Roman"/>
          <w:color w:val="000000"/>
          <w:sz w:val="23"/>
          <w:szCs w:val="23"/>
        </w:rPr>
        <w:t>rtigo 115 do Regimento Interno, requer</w:t>
      </w:r>
      <w:r w:rsidR="00652A1E" w:rsidRPr="00A42983">
        <w:rPr>
          <w:rFonts w:ascii="Times New Roman" w:hAnsi="Times New Roman" w:cs="Times New Roman"/>
          <w:color w:val="000000"/>
          <w:sz w:val="23"/>
          <w:szCs w:val="23"/>
        </w:rPr>
        <w:t>em</w:t>
      </w:r>
      <w:r w:rsidR="00D6190E" w:rsidRPr="00A42983">
        <w:rPr>
          <w:rFonts w:ascii="Times New Roman" w:hAnsi="Times New Roman" w:cs="Times New Roman"/>
          <w:color w:val="000000"/>
          <w:sz w:val="23"/>
          <w:szCs w:val="23"/>
        </w:rPr>
        <w:t xml:space="preserve"> à Mesa que este Expediente seja encaminhado ao </w:t>
      </w:r>
      <w:r w:rsidR="004E7B50" w:rsidRPr="00A42983">
        <w:rPr>
          <w:rFonts w:ascii="Times New Roman" w:hAnsi="Times New Roman" w:cs="Times New Roman"/>
          <w:color w:val="000000"/>
          <w:sz w:val="23"/>
          <w:szCs w:val="23"/>
        </w:rPr>
        <w:t xml:space="preserve">Excelentíssimo Senhor Ari </w:t>
      </w:r>
      <w:r w:rsidR="002F3790" w:rsidRPr="00A42983">
        <w:rPr>
          <w:rFonts w:ascii="Times New Roman" w:hAnsi="Times New Roman" w:cs="Times New Roman"/>
          <w:color w:val="000000"/>
          <w:sz w:val="23"/>
          <w:szCs w:val="23"/>
        </w:rPr>
        <w:t>Lafin, Prefeito Municipal</w:t>
      </w:r>
      <w:r w:rsidR="00AF1E73" w:rsidRPr="00A42983">
        <w:rPr>
          <w:rFonts w:ascii="Times New Roman" w:hAnsi="Times New Roman" w:cs="Times New Roman"/>
          <w:color w:val="000000"/>
          <w:sz w:val="23"/>
          <w:szCs w:val="23"/>
        </w:rPr>
        <w:t xml:space="preserve">, </w:t>
      </w:r>
      <w:r w:rsidR="009C00CA" w:rsidRPr="00A42983">
        <w:rPr>
          <w:rFonts w:ascii="Times New Roman" w:hAnsi="Times New Roman" w:cs="Times New Roman"/>
          <w:color w:val="000000"/>
          <w:sz w:val="23"/>
          <w:szCs w:val="23"/>
        </w:rPr>
        <w:t xml:space="preserve">com cópia </w:t>
      </w:r>
      <w:r w:rsidR="00AF1E73" w:rsidRPr="00A42983">
        <w:rPr>
          <w:rFonts w:ascii="Times New Roman" w:hAnsi="Times New Roman" w:cs="Times New Roman"/>
          <w:color w:val="000000"/>
          <w:sz w:val="23"/>
          <w:szCs w:val="23"/>
        </w:rPr>
        <w:t xml:space="preserve">ao Senhor </w:t>
      </w:r>
      <w:r w:rsidR="005F49B0" w:rsidRPr="00A42983">
        <w:rPr>
          <w:rFonts w:ascii="Times New Roman" w:hAnsi="Times New Roman" w:cs="Times New Roman"/>
          <w:color w:val="000000"/>
          <w:sz w:val="23"/>
          <w:szCs w:val="23"/>
        </w:rPr>
        <w:t>Antônio Mazzei, Secretário Municipal de Governo</w:t>
      </w:r>
      <w:r w:rsidR="00DD5506" w:rsidRPr="00A42983">
        <w:rPr>
          <w:rFonts w:ascii="Times New Roman" w:hAnsi="Times New Roman" w:cs="Times New Roman"/>
          <w:color w:val="000000"/>
          <w:sz w:val="23"/>
          <w:szCs w:val="23"/>
        </w:rPr>
        <w:t xml:space="preserve"> e </w:t>
      </w:r>
      <w:r w:rsidR="00A42983" w:rsidRPr="00A42983">
        <w:rPr>
          <w:rFonts w:ascii="Times New Roman" w:hAnsi="Times New Roman" w:cs="Times New Roman"/>
          <w:color w:val="000000"/>
          <w:sz w:val="23"/>
          <w:szCs w:val="23"/>
        </w:rPr>
        <w:t xml:space="preserve">ao Senhor </w:t>
      </w:r>
      <w:r w:rsidR="00A42983" w:rsidRPr="00A42983">
        <w:rPr>
          <w:rFonts w:ascii="Times New Roman" w:hAnsi="Times New Roman" w:cs="Times New Roman"/>
          <w:bCs/>
          <w:color w:val="000000"/>
          <w:sz w:val="23"/>
          <w:szCs w:val="23"/>
        </w:rPr>
        <w:t>Emilio Brandão Junior</w:t>
      </w:r>
      <w:r w:rsidR="00A42983" w:rsidRPr="00A42983">
        <w:rPr>
          <w:rFonts w:ascii="Times New Roman" w:hAnsi="Times New Roman" w:cs="Times New Roman"/>
          <w:color w:val="000000"/>
          <w:sz w:val="23"/>
          <w:szCs w:val="23"/>
        </w:rPr>
        <w:t>, Secretário Municipal Interino de Obras e Serviços Públicos,</w:t>
      </w:r>
      <w:r w:rsidR="002F3790" w:rsidRPr="00A42983">
        <w:rPr>
          <w:rFonts w:ascii="Times New Roman" w:hAnsi="Times New Roman" w:cs="Times New Roman"/>
          <w:b/>
          <w:color w:val="000000"/>
          <w:sz w:val="23"/>
          <w:szCs w:val="23"/>
        </w:rPr>
        <w:t xml:space="preserve"> </w:t>
      </w:r>
      <w:r w:rsidR="009C00CA" w:rsidRPr="00A42983">
        <w:rPr>
          <w:rFonts w:ascii="Times New Roman" w:hAnsi="Times New Roman" w:cs="Times New Roman"/>
          <w:b/>
          <w:color w:val="000000"/>
          <w:sz w:val="23"/>
          <w:szCs w:val="23"/>
        </w:rPr>
        <w:t>versando sobre a necessidade</w:t>
      </w:r>
      <w:r w:rsidR="006D1F2E" w:rsidRPr="00A42983">
        <w:rPr>
          <w:rFonts w:ascii="Times New Roman" w:hAnsi="Times New Roman" w:cs="Times New Roman"/>
          <w:b/>
          <w:bCs/>
          <w:color w:val="000000"/>
          <w:sz w:val="23"/>
          <w:szCs w:val="23"/>
        </w:rPr>
        <w:t xml:space="preserve"> implantação de benefício tributário de redução do valor do Imposto Predial Territorial Urbano – IPTU aos </w:t>
      </w:r>
      <w:r w:rsidR="00D259E9" w:rsidRPr="00A42983">
        <w:rPr>
          <w:rFonts w:ascii="Times New Roman" w:hAnsi="Times New Roman" w:cs="Times New Roman"/>
          <w:b/>
          <w:bCs/>
          <w:color w:val="000000"/>
          <w:sz w:val="23"/>
          <w:szCs w:val="23"/>
        </w:rPr>
        <w:t>proprietários</w:t>
      </w:r>
      <w:r w:rsidR="006D1F2E" w:rsidRPr="00A42983">
        <w:rPr>
          <w:rFonts w:ascii="Times New Roman" w:hAnsi="Times New Roman" w:cs="Times New Roman"/>
          <w:b/>
          <w:bCs/>
          <w:color w:val="000000"/>
          <w:sz w:val="23"/>
          <w:szCs w:val="23"/>
        </w:rPr>
        <w:t xml:space="preserve"> dos imóveis residenciais e comerciais que adotarem medidas que estimulem a proteção, preservação e re</w:t>
      </w:r>
      <w:r w:rsidR="00D259E9" w:rsidRPr="00A42983">
        <w:rPr>
          <w:rFonts w:ascii="Times New Roman" w:hAnsi="Times New Roman" w:cs="Times New Roman"/>
          <w:b/>
          <w:bCs/>
          <w:color w:val="000000"/>
          <w:sz w:val="23"/>
          <w:szCs w:val="23"/>
        </w:rPr>
        <w:t>cuperação do meio ambiente, no Município de S</w:t>
      </w:r>
      <w:r w:rsidR="006D1F2E" w:rsidRPr="00A42983">
        <w:rPr>
          <w:rFonts w:ascii="Times New Roman" w:hAnsi="Times New Roman" w:cs="Times New Roman"/>
          <w:b/>
          <w:bCs/>
          <w:color w:val="000000"/>
          <w:sz w:val="23"/>
          <w:szCs w:val="23"/>
        </w:rPr>
        <w:t>orriso</w:t>
      </w:r>
      <w:r w:rsidR="00D259E9" w:rsidRPr="00A42983">
        <w:rPr>
          <w:rFonts w:ascii="Times New Roman" w:hAnsi="Times New Roman" w:cs="Times New Roman"/>
          <w:b/>
          <w:bCs/>
          <w:color w:val="000000"/>
          <w:sz w:val="23"/>
          <w:szCs w:val="23"/>
        </w:rPr>
        <w:t>, Estado de Mato G</w:t>
      </w:r>
      <w:r w:rsidR="006D1F2E" w:rsidRPr="00A42983">
        <w:rPr>
          <w:rFonts w:ascii="Times New Roman" w:hAnsi="Times New Roman" w:cs="Times New Roman"/>
          <w:b/>
          <w:bCs/>
          <w:color w:val="000000"/>
          <w:sz w:val="23"/>
          <w:szCs w:val="23"/>
        </w:rPr>
        <w:t xml:space="preserve">rosso. </w:t>
      </w:r>
    </w:p>
    <w:p w:rsidR="00A42983" w:rsidRPr="00A42983" w:rsidRDefault="00A42983" w:rsidP="00F059DC">
      <w:pPr>
        <w:pStyle w:val="Ttulo1"/>
        <w:keepNext/>
        <w:spacing w:line="240" w:lineRule="auto"/>
        <w:ind w:right="0"/>
        <w:rPr>
          <w:rFonts w:ascii="Times New Roman" w:hAnsi="Times New Roman" w:cs="Times New Roman"/>
          <w:color w:val="000000"/>
          <w:sz w:val="23"/>
          <w:szCs w:val="23"/>
        </w:rPr>
      </w:pPr>
    </w:p>
    <w:p w:rsidR="00CD4C87" w:rsidRPr="00A42983" w:rsidRDefault="002F3790" w:rsidP="00F059DC">
      <w:pPr>
        <w:pStyle w:val="Ttulo1"/>
        <w:keepNext/>
        <w:spacing w:line="240" w:lineRule="auto"/>
        <w:ind w:right="0"/>
        <w:rPr>
          <w:rFonts w:ascii="Times New Roman" w:hAnsi="Times New Roman" w:cs="Times New Roman"/>
          <w:color w:val="000000"/>
          <w:sz w:val="23"/>
          <w:szCs w:val="23"/>
        </w:rPr>
      </w:pPr>
      <w:r w:rsidRPr="00A42983">
        <w:rPr>
          <w:rFonts w:ascii="Times New Roman" w:hAnsi="Times New Roman" w:cs="Times New Roman"/>
          <w:color w:val="000000"/>
          <w:sz w:val="23"/>
          <w:szCs w:val="23"/>
        </w:rPr>
        <w:t>JUSTIFICATIVAS</w:t>
      </w:r>
    </w:p>
    <w:p w:rsidR="00CD1EE6" w:rsidRPr="00A42983" w:rsidRDefault="00CD1EE6" w:rsidP="00A42983">
      <w:pPr>
        <w:ind w:firstLine="1418"/>
        <w:jc w:val="both"/>
        <w:rPr>
          <w:rFonts w:ascii="Times New Roman" w:hAnsi="Times New Roman" w:cs="Times New Roman"/>
          <w:sz w:val="23"/>
          <w:szCs w:val="23"/>
        </w:rPr>
      </w:pPr>
    </w:p>
    <w:p w:rsidR="00F059DC" w:rsidRPr="00A42983" w:rsidRDefault="00064ADE" w:rsidP="00A42983">
      <w:pPr>
        <w:ind w:firstLine="1418"/>
        <w:jc w:val="both"/>
        <w:rPr>
          <w:rFonts w:ascii="Times New Roman" w:hAnsi="Times New Roman" w:cs="Times New Roman"/>
          <w:bCs/>
          <w:color w:val="000000"/>
          <w:sz w:val="23"/>
          <w:szCs w:val="23"/>
        </w:rPr>
      </w:pPr>
      <w:r w:rsidRPr="00A42983">
        <w:rPr>
          <w:rFonts w:ascii="Times New Roman" w:hAnsi="Times New Roman" w:cs="Times New Roman"/>
          <w:bCs/>
          <w:color w:val="000000"/>
          <w:sz w:val="23"/>
          <w:szCs w:val="23"/>
        </w:rPr>
        <w:t xml:space="preserve">A redução do valor do Imposto Predial Territorial Urbano – IPTU aos proprietários dos imóveis residenciais e comerciais que adotarem medidas que estimulem a proteção, preservação e recuperação do meio ambiente </w:t>
      </w:r>
      <w:r w:rsidR="007E533B" w:rsidRPr="00A42983">
        <w:rPr>
          <w:rFonts w:ascii="Times New Roman" w:hAnsi="Times New Roman" w:cs="Times New Roman"/>
          <w:bCs/>
          <w:color w:val="000000"/>
          <w:sz w:val="23"/>
          <w:szCs w:val="23"/>
        </w:rPr>
        <w:t>é uma me</w:t>
      </w:r>
      <w:r w:rsidR="000B5429" w:rsidRPr="00A42983">
        <w:rPr>
          <w:rFonts w:ascii="Times New Roman" w:hAnsi="Times New Roman" w:cs="Times New Roman"/>
          <w:bCs/>
          <w:color w:val="000000"/>
          <w:sz w:val="23"/>
          <w:szCs w:val="23"/>
        </w:rPr>
        <w:t>dida que pode ser utilizada pelo</w:t>
      </w:r>
      <w:r w:rsidRPr="00A42983">
        <w:rPr>
          <w:rFonts w:ascii="Times New Roman" w:hAnsi="Times New Roman" w:cs="Times New Roman"/>
          <w:bCs/>
          <w:color w:val="000000"/>
          <w:sz w:val="23"/>
          <w:szCs w:val="23"/>
        </w:rPr>
        <w:t xml:space="preserve"> Poder Público Municipal para fomentar o desenvolvimento sustentável local.</w:t>
      </w:r>
    </w:p>
    <w:p w:rsidR="006D1F2E" w:rsidRPr="00A42983" w:rsidRDefault="006D1F2E" w:rsidP="00A42983">
      <w:pPr>
        <w:ind w:firstLine="1418"/>
        <w:jc w:val="both"/>
        <w:rPr>
          <w:rFonts w:ascii="Times New Roman" w:hAnsi="Times New Roman" w:cs="Times New Roman"/>
          <w:bCs/>
          <w:color w:val="000000"/>
          <w:sz w:val="23"/>
          <w:szCs w:val="23"/>
        </w:rPr>
      </w:pPr>
    </w:p>
    <w:p w:rsidR="00064ADE" w:rsidRPr="00A42983" w:rsidRDefault="00064ADE" w:rsidP="00A42983">
      <w:pPr>
        <w:ind w:firstLine="1418"/>
        <w:jc w:val="both"/>
        <w:rPr>
          <w:rFonts w:ascii="Times New Roman" w:hAnsi="Times New Roman" w:cs="Times New Roman"/>
          <w:bCs/>
          <w:color w:val="000000"/>
          <w:sz w:val="23"/>
          <w:szCs w:val="23"/>
        </w:rPr>
      </w:pPr>
      <w:r w:rsidRPr="00A42983">
        <w:rPr>
          <w:rFonts w:ascii="Times New Roman" w:hAnsi="Times New Roman" w:cs="Times New Roman"/>
          <w:bCs/>
          <w:color w:val="000000"/>
          <w:sz w:val="23"/>
          <w:szCs w:val="23"/>
        </w:rPr>
        <w:t>Existem inúmeras maneiras de se fazer construções sustentáveis, todavia, existem entraves econômicos, haja vista o investimento necessário para tanto.</w:t>
      </w:r>
    </w:p>
    <w:p w:rsidR="00064ADE" w:rsidRPr="00A42983" w:rsidRDefault="00064ADE" w:rsidP="00A42983">
      <w:pPr>
        <w:ind w:firstLine="1418"/>
        <w:jc w:val="both"/>
        <w:rPr>
          <w:rFonts w:ascii="Times New Roman" w:hAnsi="Times New Roman" w:cs="Times New Roman"/>
          <w:bCs/>
          <w:color w:val="000000"/>
          <w:sz w:val="23"/>
          <w:szCs w:val="23"/>
        </w:rPr>
      </w:pPr>
    </w:p>
    <w:p w:rsidR="00064ADE" w:rsidRPr="00A42983" w:rsidRDefault="00064ADE" w:rsidP="00A42983">
      <w:pPr>
        <w:ind w:firstLine="1418"/>
        <w:jc w:val="both"/>
        <w:rPr>
          <w:rFonts w:ascii="Times New Roman" w:hAnsi="Times New Roman" w:cs="Times New Roman"/>
          <w:bCs/>
          <w:color w:val="000000"/>
          <w:sz w:val="23"/>
          <w:szCs w:val="23"/>
        </w:rPr>
      </w:pPr>
      <w:r w:rsidRPr="00A42983">
        <w:rPr>
          <w:rFonts w:ascii="Times New Roman" w:hAnsi="Times New Roman" w:cs="Times New Roman"/>
          <w:bCs/>
          <w:color w:val="000000"/>
          <w:sz w:val="23"/>
          <w:szCs w:val="23"/>
        </w:rPr>
        <w:t>Nesse sentido, é muito importante ter em mente que os tributos são ótimos meios para mudar hábitos incompatíveis com</w:t>
      </w:r>
      <w:r w:rsidR="000B5429" w:rsidRPr="00A42983">
        <w:rPr>
          <w:rFonts w:ascii="Times New Roman" w:hAnsi="Times New Roman" w:cs="Times New Roman"/>
          <w:bCs/>
          <w:color w:val="000000"/>
          <w:sz w:val="23"/>
          <w:szCs w:val="23"/>
        </w:rPr>
        <w:t xml:space="preserve"> a preservação do meio ambiente, como forma de incentivo.</w:t>
      </w:r>
    </w:p>
    <w:p w:rsidR="00064ADE" w:rsidRPr="00A42983" w:rsidRDefault="00064ADE" w:rsidP="00A42983">
      <w:pPr>
        <w:ind w:firstLine="1418"/>
        <w:jc w:val="both"/>
        <w:rPr>
          <w:rFonts w:ascii="Times New Roman" w:hAnsi="Times New Roman" w:cs="Times New Roman"/>
          <w:bCs/>
          <w:color w:val="000000"/>
          <w:sz w:val="23"/>
          <w:szCs w:val="23"/>
        </w:rPr>
      </w:pPr>
    </w:p>
    <w:p w:rsidR="006D1F2E" w:rsidRPr="00A42983" w:rsidRDefault="000B5429" w:rsidP="00A42983">
      <w:pPr>
        <w:ind w:firstLine="1418"/>
        <w:jc w:val="both"/>
        <w:rPr>
          <w:rFonts w:ascii="Times New Roman" w:hAnsi="Times New Roman" w:cs="Times New Roman"/>
          <w:bCs/>
          <w:color w:val="000000"/>
          <w:sz w:val="23"/>
          <w:szCs w:val="23"/>
        </w:rPr>
      </w:pPr>
      <w:r w:rsidRPr="00A42983">
        <w:rPr>
          <w:rFonts w:ascii="Times New Roman" w:hAnsi="Times New Roman" w:cs="Times New Roman"/>
          <w:bCs/>
          <w:color w:val="000000"/>
          <w:sz w:val="23"/>
          <w:szCs w:val="23"/>
        </w:rPr>
        <w:t xml:space="preserve">A </w:t>
      </w:r>
      <w:r w:rsidR="003F5204" w:rsidRPr="00A42983">
        <w:rPr>
          <w:rFonts w:ascii="Times New Roman" w:hAnsi="Times New Roman" w:cs="Times New Roman"/>
          <w:bCs/>
          <w:color w:val="000000"/>
          <w:sz w:val="23"/>
          <w:szCs w:val="23"/>
        </w:rPr>
        <w:t>redução do valor do Imposto Predial Territorial Urbano – IPTU a algumas ações, tais como: sistema de captação da água da chuva, sistema de reuso de água, utilização de sistema de aquecimento hidráulico solar, sistema de captação de energia solar, proporcionará um real beneficio ambiental ao Município.</w:t>
      </w:r>
    </w:p>
    <w:p w:rsidR="001761EF" w:rsidRPr="00A42983" w:rsidRDefault="001761EF" w:rsidP="00A42983">
      <w:pPr>
        <w:ind w:firstLine="1418"/>
        <w:jc w:val="both"/>
        <w:rPr>
          <w:rFonts w:ascii="Times New Roman" w:hAnsi="Times New Roman" w:cs="Times New Roman"/>
          <w:color w:val="000000"/>
          <w:sz w:val="23"/>
          <w:szCs w:val="23"/>
        </w:rPr>
      </w:pPr>
    </w:p>
    <w:p w:rsidR="00D31D57" w:rsidRDefault="007005FD" w:rsidP="00A42983">
      <w:pPr>
        <w:ind w:firstLine="1418"/>
        <w:jc w:val="both"/>
        <w:rPr>
          <w:rFonts w:ascii="Times New Roman" w:hAnsi="Times New Roman" w:cs="Times New Roman"/>
          <w:color w:val="000000"/>
          <w:sz w:val="23"/>
          <w:szCs w:val="23"/>
        </w:rPr>
      </w:pPr>
      <w:r w:rsidRPr="00A42983">
        <w:rPr>
          <w:rFonts w:ascii="Times New Roman" w:hAnsi="Times New Roman" w:cs="Times New Roman"/>
          <w:color w:val="000000"/>
          <w:sz w:val="23"/>
          <w:szCs w:val="23"/>
        </w:rPr>
        <w:t>Câmara Municipal de Sorri</w:t>
      </w:r>
      <w:r w:rsidR="004E7B50" w:rsidRPr="00A42983">
        <w:rPr>
          <w:rFonts w:ascii="Times New Roman" w:hAnsi="Times New Roman" w:cs="Times New Roman"/>
          <w:color w:val="000000"/>
          <w:sz w:val="23"/>
          <w:szCs w:val="23"/>
        </w:rPr>
        <w:t xml:space="preserve">so, Estado de Mato Grosso, em </w:t>
      </w:r>
      <w:r w:rsidR="00C84752" w:rsidRPr="00A42983">
        <w:rPr>
          <w:rFonts w:ascii="Times New Roman" w:hAnsi="Times New Roman" w:cs="Times New Roman"/>
          <w:color w:val="000000"/>
          <w:sz w:val="23"/>
          <w:szCs w:val="23"/>
        </w:rPr>
        <w:t>08</w:t>
      </w:r>
      <w:r w:rsidRPr="00A42983">
        <w:rPr>
          <w:rFonts w:ascii="Times New Roman" w:hAnsi="Times New Roman" w:cs="Times New Roman"/>
          <w:color w:val="000000"/>
          <w:sz w:val="23"/>
          <w:szCs w:val="23"/>
        </w:rPr>
        <w:t xml:space="preserve"> de </w:t>
      </w:r>
      <w:r w:rsidR="00A42983" w:rsidRPr="00A42983">
        <w:rPr>
          <w:rFonts w:ascii="Times New Roman" w:hAnsi="Times New Roman" w:cs="Times New Roman"/>
          <w:color w:val="000000"/>
          <w:sz w:val="23"/>
          <w:szCs w:val="23"/>
        </w:rPr>
        <w:t>j</w:t>
      </w:r>
      <w:r w:rsidR="00C84752" w:rsidRPr="00A42983">
        <w:rPr>
          <w:rFonts w:ascii="Times New Roman" w:hAnsi="Times New Roman" w:cs="Times New Roman"/>
          <w:color w:val="000000"/>
          <w:sz w:val="23"/>
          <w:szCs w:val="23"/>
        </w:rPr>
        <w:t>ulho</w:t>
      </w:r>
      <w:r w:rsidR="005425C2" w:rsidRPr="00A42983">
        <w:rPr>
          <w:rFonts w:ascii="Times New Roman" w:hAnsi="Times New Roman" w:cs="Times New Roman"/>
          <w:color w:val="000000"/>
          <w:sz w:val="23"/>
          <w:szCs w:val="23"/>
        </w:rPr>
        <w:t xml:space="preserve"> de</w:t>
      </w:r>
      <w:r w:rsidR="00023DF2" w:rsidRPr="00A42983">
        <w:rPr>
          <w:rFonts w:ascii="Times New Roman" w:hAnsi="Times New Roman" w:cs="Times New Roman"/>
          <w:color w:val="000000"/>
          <w:sz w:val="23"/>
          <w:szCs w:val="23"/>
        </w:rPr>
        <w:t xml:space="preserve"> 20</w:t>
      </w:r>
      <w:r w:rsidR="00CD4C87" w:rsidRPr="00A42983">
        <w:rPr>
          <w:rFonts w:ascii="Times New Roman" w:hAnsi="Times New Roman" w:cs="Times New Roman"/>
          <w:color w:val="000000"/>
          <w:sz w:val="23"/>
          <w:szCs w:val="23"/>
        </w:rPr>
        <w:t>20</w:t>
      </w:r>
      <w:r w:rsidRPr="00A42983">
        <w:rPr>
          <w:rFonts w:ascii="Times New Roman" w:hAnsi="Times New Roman" w:cs="Times New Roman"/>
          <w:color w:val="000000"/>
          <w:sz w:val="23"/>
          <w:szCs w:val="23"/>
        </w:rPr>
        <w:t>.</w:t>
      </w:r>
    </w:p>
    <w:p w:rsidR="00747A10" w:rsidRPr="00A42983" w:rsidRDefault="00747A10" w:rsidP="00A42983">
      <w:pPr>
        <w:ind w:firstLine="1418"/>
        <w:jc w:val="both"/>
        <w:rPr>
          <w:rFonts w:ascii="Times New Roman" w:hAnsi="Times New Roman" w:cs="Times New Roman"/>
          <w:color w:val="000000"/>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90"/>
      </w:tblGrid>
      <w:tr w:rsidR="00747A10" w:rsidTr="00747A10">
        <w:tc>
          <w:tcPr>
            <w:tcW w:w="4889" w:type="dxa"/>
          </w:tcPr>
          <w:p w:rsidR="00747A10" w:rsidRPr="004E7B50" w:rsidRDefault="00747A10" w:rsidP="00747A10">
            <w:pPr>
              <w:jc w:val="center"/>
              <w:rPr>
                <w:rFonts w:ascii="Times New Roman" w:hAnsi="Times New Roman" w:cs="Times New Roman"/>
                <w:b/>
                <w:bCs/>
                <w:color w:val="000000"/>
                <w:sz w:val="24"/>
                <w:szCs w:val="24"/>
              </w:rPr>
            </w:pPr>
            <w:r w:rsidRPr="004E7B50">
              <w:rPr>
                <w:rFonts w:ascii="Times New Roman" w:hAnsi="Times New Roman" w:cs="Times New Roman"/>
                <w:b/>
                <w:bCs/>
                <w:color w:val="000000"/>
                <w:sz w:val="24"/>
                <w:szCs w:val="24"/>
              </w:rPr>
              <w:t>ACACIO AMBROSINI</w:t>
            </w:r>
          </w:p>
          <w:p w:rsidR="00747A10" w:rsidRPr="00747A10" w:rsidRDefault="00747A10" w:rsidP="00747A10">
            <w:pPr>
              <w:jc w:val="center"/>
              <w:rPr>
                <w:rFonts w:ascii="Times New Roman" w:hAnsi="Times New Roman" w:cs="Times New Roman"/>
                <w:b/>
                <w:bCs/>
                <w:color w:val="000000"/>
                <w:sz w:val="24"/>
                <w:szCs w:val="24"/>
              </w:rPr>
            </w:pPr>
            <w:r w:rsidRPr="004E7B50">
              <w:rPr>
                <w:rFonts w:ascii="Times New Roman" w:hAnsi="Times New Roman" w:cs="Times New Roman"/>
                <w:b/>
                <w:bCs/>
                <w:color w:val="000000"/>
                <w:sz w:val="24"/>
                <w:szCs w:val="24"/>
              </w:rPr>
              <w:t>Vereador P</w:t>
            </w:r>
            <w:r>
              <w:rPr>
                <w:rFonts w:ascii="Times New Roman" w:hAnsi="Times New Roman" w:cs="Times New Roman"/>
                <w:b/>
                <w:bCs/>
                <w:color w:val="000000"/>
                <w:sz w:val="24"/>
                <w:szCs w:val="24"/>
              </w:rPr>
              <w:t>atriota</w:t>
            </w:r>
          </w:p>
        </w:tc>
        <w:tc>
          <w:tcPr>
            <w:tcW w:w="4890" w:type="dxa"/>
          </w:tcPr>
          <w:p w:rsidR="00747A10" w:rsidRPr="00747A10" w:rsidRDefault="00747A10" w:rsidP="00747A10">
            <w:pPr>
              <w:jc w:val="center"/>
              <w:rPr>
                <w:rFonts w:ascii="Times New Roman" w:hAnsi="Times New Roman" w:cs="Times New Roman"/>
                <w:b/>
                <w:color w:val="000000"/>
                <w:sz w:val="24"/>
                <w:szCs w:val="24"/>
              </w:rPr>
            </w:pPr>
            <w:r w:rsidRPr="00747A10">
              <w:rPr>
                <w:rFonts w:ascii="Times New Roman" w:hAnsi="Times New Roman" w:cs="Times New Roman"/>
                <w:b/>
                <w:color w:val="000000"/>
                <w:sz w:val="24"/>
                <w:szCs w:val="24"/>
              </w:rPr>
              <w:t>FÁBIO GAVASSO</w:t>
            </w:r>
          </w:p>
          <w:p w:rsidR="00747A10" w:rsidRDefault="00747A10" w:rsidP="00747A10">
            <w:pPr>
              <w:jc w:val="center"/>
              <w:rPr>
                <w:rFonts w:ascii="Times New Roman" w:hAnsi="Times New Roman" w:cs="Times New Roman"/>
                <w:color w:val="000000"/>
                <w:sz w:val="24"/>
                <w:szCs w:val="24"/>
              </w:rPr>
            </w:pPr>
            <w:r w:rsidRPr="00747A10">
              <w:rPr>
                <w:rFonts w:ascii="Times New Roman" w:hAnsi="Times New Roman" w:cs="Times New Roman"/>
                <w:b/>
                <w:color w:val="000000"/>
                <w:sz w:val="24"/>
                <w:szCs w:val="24"/>
              </w:rPr>
              <w:t>Vereador PTB</w:t>
            </w:r>
          </w:p>
        </w:tc>
      </w:tr>
    </w:tbl>
    <w:p w:rsidR="00A42983" w:rsidRDefault="00A42983" w:rsidP="00A42983">
      <w:pPr>
        <w:ind w:firstLine="1418"/>
        <w:jc w:val="both"/>
        <w:rPr>
          <w:rFonts w:ascii="Times New Roman" w:hAnsi="Times New Roman" w:cs="Times New Roman"/>
          <w:color w:val="000000"/>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90"/>
      </w:tblGrid>
      <w:tr w:rsidR="00A42983" w:rsidTr="006F7684">
        <w:tc>
          <w:tcPr>
            <w:tcW w:w="4889" w:type="dxa"/>
          </w:tcPr>
          <w:p w:rsidR="00A42983" w:rsidRPr="004E7B50" w:rsidRDefault="00A42983" w:rsidP="006F7684">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DAMIANI NA TV</w:t>
            </w:r>
          </w:p>
          <w:p w:rsidR="00A42983" w:rsidRDefault="00A42983" w:rsidP="006F7684">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Vereador PSDB</w:t>
            </w:r>
          </w:p>
          <w:p w:rsidR="00A42983" w:rsidRDefault="00A42983" w:rsidP="006F7684">
            <w:pPr>
              <w:jc w:val="center"/>
              <w:rPr>
                <w:rFonts w:ascii="Times New Roman" w:hAnsi="Times New Roman" w:cs="Times New Roman"/>
                <w:color w:val="000000"/>
                <w:sz w:val="24"/>
                <w:szCs w:val="24"/>
              </w:rPr>
            </w:pPr>
          </w:p>
        </w:tc>
        <w:tc>
          <w:tcPr>
            <w:tcW w:w="4890" w:type="dxa"/>
          </w:tcPr>
          <w:p w:rsidR="00A42983" w:rsidRPr="004E7B50" w:rsidRDefault="00A42983" w:rsidP="006F7684">
            <w:pPr>
              <w:jc w:val="center"/>
              <w:rPr>
                <w:rFonts w:ascii="Times New Roman" w:hAnsi="Times New Roman" w:cs="Times New Roman"/>
                <w:b/>
                <w:bCs/>
                <w:color w:val="000000"/>
                <w:sz w:val="24"/>
                <w:szCs w:val="24"/>
              </w:rPr>
            </w:pPr>
            <w:r w:rsidRPr="004E7B50">
              <w:rPr>
                <w:rFonts w:ascii="Times New Roman" w:hAnsi="Times New Roman" w:cs="Times New Roman"/>
                <w:b/>
                <w:bCs/>
                <w:color w:val="000000"/>
                <w:sz w:val="24"/>
                <w:szCs w:val="24"/>
              </w:rPr>
              <w:t>DIRCEU ZANATTA</w:t>
            </w:r>
          </w:p>
          <w:p w:rsidR="00A42983" w:rsidRPr="004E7B50" w:rsidRDefault="00A42983" w:rsidP="006F7684">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Vereador </w:t>
            </w:r>
            <w:r w:rsidRPr="004E7B50">
              <w:rPr>
                <w:rFonts w:ascii="Times New Roman" w:hAnsi="Times New Roman" w:cs="Times New Roman"/>
                <w:b/>
                <w:bCs/>
                <w:color w:val="000000"/>
                <w:sz w:val="24"/>
                <w:szCs w:val="24"/>
              </w:rPr>
              <w:t>MDB</w:t>
            </w:r>
          </w:p>
          <w:p w:rsidR="00A42983" w:rsidRDefault="00A42983" w:rsidP="006F7684">
            <w:pPr>
              <w:jc w:val="center"/>
              <w:rPr>
                <w:rFonts w:ascii="Times New Roman" w:hAnsi="Times New Roman" w:cs="Times New Roman"/>
                <w:color w:val="000000"/>
                <w:sz w:val="24"/>
                <w:szCs w:val="24"/>
              </w:rPr>
            </w:pPr>
          </w:p>
        </w:tc>
      </w:tr>
      <w:tr w:rsidR="00A42983" w:rsidTr="006F7684">
        <w:tc>
          <w:tcPr>
            <w:tcW w:w="4889" w:type="dxa"/>
          </w:tcPr>
          <w:p w:rsidR="00A42983" w:rsidRPr="004E7B50" w:rsidRDefault="00A42983" w:rsidP="006F7684">
            <w:pPr>
              <w:jc w:val="center"/>
              <w:rPr>
                <w:rFonts w:ascii="Times New Roman" w:hAnsi="Times New Roman" w:cs="Times New Roman"/>
                <w:b/>
                <w:bCs/>
                <w:color w:val="000000"/>
                <w:sz w:val="24"/>
                <w:szCs w:val="24"/>
              </w:rPr>
            </w:pPr>
            <w:r w:rsidRPr="004E7B50">
              <w:rPr>
                <w:rFonts w:ascii="Times New Roman" w:hAnsi="Times New Roman" w:cs="Times New Roman"/>
                <w:b/>
                <w:bCs/>
                <w:color w:val="000000"/>
                <w:sz w:val="24"/>
                <w:szCs w:val="24"/>
              </w:rPr>
              <w:t>MARLON ZANELLA</w:t>
            </w:r>
          </w:p>
          <w:p w:rsidR="00A42983" w:rsidRDefault="00A42983" w:rsidP="006F7684">
            <w:pPr>
              <w:jc w:val="center"/>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Vereador </w:t>
            </w:r>
            <w:r w:rsidRPr="004E7B50">
              <w:rPr>
                <w:rFonts w:ascii="Times New Roman" w:hAnsi="Times New Roman" w:cs="Times New Roman"/>
                <w:b/>
                <w:bCs/>
                <w:color w:val="000000"/>
                <w:sz w:val="24"/>
                <w:szCs w:val="24"/>
              </w:rPr>
              <w:t>MDB</w:t>
            </w:r>
          </w:p>
        </w:tc>
        <w:tc>
          <w:tcPr>
            <w:tcW w:w="4890" w:type="dxa"/>
          </w:tcPr>
          <w:p w:rsidR="00A42983" w:rsidRPr="004E7B50" w:rsidRDefault="00A42983" w:rsidP="006F7684">
            <w:pPr>
              <w:jc w:val="center"/>
              <w:rPr>
                <w:rFonts w:ascii="Times New Roman" w:hAnsi="Times New Roman" w:cs="Times New Roman"/>
                <w:b/>
                <w:bCs/>
                <w:color w:val="000000"/>
                <w:sz w:val="24"/>
                <w:szCs w:val="24"/>
              </w:rPr>
            </w:pPr>
            <w:r w:rsidRPr="004E7B50">
              <w:rPr>
                <w:rFonts w:ascii="Times New Roman" w:hAnsi="Times New Roman" w:cs="Times New Roman"/>
                <w:b/>
                <w:bCs/>
                <w:color w:val="000000"/>
                <w:sz w:val="24"/>
                <w:szCs w:val="24"/>
              </w:rPr>
              <w:t>TOCO BAGGIO</w:t>
            </w:r>
          </w:p>
          <w:p w:rsidR="00A42983" w:rsidRDefault="00A42983" w:rsidP="006F7684">
            <w:pPr>
              <w:jc w:val="center"/>
              <w:rPr>
                <w:rFonts w:ascii="Times New Roman" w:hAnsi="Times New Roman" w:cs="Times New Roman"/>
                <w:color w:val="000000"/>
                <w:sz w:val="24"/>
                <w:szCs w:val="24"/>
              </w:rPr>
            </w:pPr>
            <w:r w:rsidRPr="004E7B50">
              <w:rPr>
                <w:rFonts w:ascii="Times New Roman" w:hAnsi="Times New Roman" w:cs="Times New Roman"/>
                <w:b/>
                <w:bCs/>
                <w:color w:val="000000"/>
                <w:sz w:val="24"/>
                <w:szCs w:val="24"/>
              </w:rPr>
              <w:t>Vereador PSDB</w:t>
            </w:r>
          </w:p>
        </w:tc>
      </w:tr>
    </w:tbl>
    <w:p w:rsidR="00A42983" w:rsidRDefault="00A42983" w:rsidP="00A42983">
      <w:pPr>
        <w:jc w:val="both"/>
        <w:rPr>
          <w:rFonts w:ascii="Times New Roman" w:hAnsi="Times New Roman" w:cs="Times New Roman"/>
          <w:color w:val="000000"/>
          <w:sz w:val="24"/>
          <w:szCs w:val="24"/>
        </w:rPr>
      </w:pPr>
    </w:p>
    <w:sectPr w:rsidR="00A42983" w:rsidSect="00A42983">
      <w:headerReference w:type="default" r:id="rId8"/>
      <w:pgSz w:w="11906" w:h="16838"/>
      <w:pgMar w:top="2410" w:right="991" w:bottom="426" w:left="1276"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A17" w:rsidRDefault="00193A17" w:rsidP="00F5557B">
      <w:r>
        <w:separator/>
      </w:r>
    </w:p>
  </w:endnote>
  <w:endnote w:type="continuationSeparator" w:id="0">
    <w:p w:rsidR="00193A17" w:rsidRDefault="00193A17" w:rsidP="00F55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A17" w:rsidRDefault="00193A17" w:rsidP="00F5557B">
      <w:r>
        <w:separator/>
      </w:r>
    </w:p>
  </w:footnote>
  <w:footnote w:type="continuationSeparator" w:id="0">
    <w:p w:rsidR="00193A17" w:rsidRDefault="00193A17" w:rsidP="00F555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29B" w:rsidRDefault="0062629B">
    <w:pPr>
      <w:jc w:val="right"/>
      <w:rPr>
        <w:rFonts w:ascii="Times New Roman" w:hAnsi="Times New Roman" w:cs="Times New Roman"/>
        <w:b/>
        <w:bCs/>
        <w:sz w:val="24"/>
        <w:szCs w:val="24"/>
      </w:rPr>
    </w:pPr>
  </w:p>
  <w:p w:rsidR="0062629B" w:rsidRDefault="0062629B">
    <w:pPr>
      <w:jc w:val="right"/>
      <w:rPr>
        <w:rFonts w:ascii="Times New Roman" w:hAnsi="Times New Roman" w:cs="Times New Roman"/>
        <w:b/>
        <w:bCs/>
        <w:sz w:val="24"/>
        <w:szCs w:val="24"/>
      </w:rPr>
    </w:pPr>
  </w:p>
  <w:p w:rsidR="0062629B" w:rsidRDefault="0062629B">
    <w:pPr>
      <w:jc w:val="right"/>
      <w:rPr>
        <w:rFonts w:ascii="Times New Roman" w:hAnsi="Times New Roman" w:cs="Times New Roman"/>
        <w:b/>
        <w:bCs/>
        <w:sz w:val="24"/>
        <w:szCs w:val="24"/>
      </w:rPr>
    </w:pPr>
  </w:p>
  <w:p w:rsidR="0062629B" w:rsidRDefault="0062629B">
    <w:pPr>
      <w:jc w:val="right"/>
      <w:rPr>
        <w:rFonts w:ascii="Times New Roman" w:hAnsi="Times New Roman" w:cs="Times New Roman"/>
        <w:b/>
        <w:bCs/>
        <w:sz w:val="24"/>
        <w:szCs w:val="24"/>
      </w:rPr>
    </w:pPr>
  </w:p>
  <w:p w:rsidR="0062629B" w:rsidRDefault="0062629B">
    <w:pPr>
      <w:jc w:val="right"/>
      <w:rPr>
        <w:rFonts w:ascii="Times New Roman" w:hAnsi="Times New Roman" w:cs="Times New Roman"/>
        <w:b/>
        <w:bCs/>
        <w:sz w:val="24"/>
        <w:szCs w:val="24"/>
      </w:rPr>
    </w:pPr>
  </w:p>
  <w:p w:rsidR="0062629B" w:rsidRDefault="0062629B">
    <w:pPr>
      <w:jc w:val="right"/>
      <w:rPr>
        <w:rFonts w:ascii="Times New Roman" w:hAnsi="Times New Roman" w:cs="Times New Roman"/>
        <w:b/>
        <w:bCs/>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2541C7"/>
    <w:multiLevelType w:val="multilevel"/>
    <w:tmpl w:val="46DE1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90E"/>
    <w:rsid w:val="00023DF2"/>
    <w:rsid w:val="00064ADE"/>
    <w:rsid w:val="000B5429"/>
    <w:rsid w:val="000C51C5"/>
    <w:rsid w:val="000C6386"/>
    <w:rsid w:val="000D1ED5"/>
    <w:rsid w:val="000D2CF6"/>
    <w:rsid w:val="00123989"/>
    <w:rsid w:val="0014646A"/>
    <w:rsid w:val="001510F9"/>
    <w:rsid w:val="001761EF"/>
    <w:rsid w:val="00193A17"/>
    <w:rsid w:val="00215C8C"/>
    <w:rsid w:val="00226F92"/>
    <w:rsid w:val="00236610"/>
    <w:rsid w:val="00241F46"/>
    <w:rsid w:val="002420B4"/>
    <w:rsid w:val="0025066D"/>
    <w:rsid w:val="00291670"/>
    <w:rsid w:val="002B22F3"/>
    <w:rsid w:val="002D190D"/>
    <w:rsid w:val="002F3790"/>
    <w:rsid w:val="003503FC"/>
    <w:rsid w:val="003B67E0"/>
    <w:rsid w:val="003C6618"/>
    <w:rsid w:val="003D5FD9"/>
    <w:rsid w:val="003F5204"/>
    <w:rsid w:val="00416F3D"/>
    <w:rsid w:val="00424142"/>
    <w:rsid w:val="00484469"/>
    <w:rsid w:val="004A6C9D"/>
    <w:rsid w:val="004D1319"/>
    <w:rsid w:val="004E659A"/>
    <w:rsid w:val="004E7B50"/>
    <w:rsid w:val="00501C1F"/>
    <w:rsid w:val="0050644B"/>
    <w:rsid w:val="005071FC"/>
    <w:rsid w:val="00525123"/>
    <w:rsid w:val="0052635F"/>
    <w:rsid w:val="005425C2"/>
    <w:rsid w:val="00546961"/>
    <w:rsid w:val="00575E15"/>
    <w:rsid w:val="00580EE1"/>
    <w:rsid w:val="005D2D00"/>
    <w:rsid w:val="005F49B0"/>
    <w:rsid w:val="006012B2"/>
    <w:rsid w:val="00616DDC"/>
    <w:rsid w:val="0062629B"/>
    <w:rsid w:val="00636A7A"/>
    <w:rsid w:val="00652A1E"/>
    <w:rsid w:val="0067795E"/>
    <w:rsid w:val="0069040E"/>
    <w:rsid w:val="00692D05"/>
    <w:rsid w:val="006A782F"/>
    <w:rsid w:val="006B62EE"/>
    <w:rsid w:val="006C5342"/>
    <w:rsid w:val="006D1F2E"/>
    <w:rsid w:val="006E698E"/>
    <w:rsid w:val="006F7BEC"/>
    <w:rsid w:val="007005FD"/>
    <w:rsid w:val="00715B17"/>
    <w:rsid w:val="007169B7"/>
    <w:rsid w:val="00730C10"/>
    <w:rsid w:val="007458AD"/>
    <w:rsid w:val="00746821"/>
    <w:rsid w:val="00747A10"/>
    <w:rsid w:val="00763204"/>
    <w:rsid w:val="007E533B"/>
    <w:rsid w:val="0085217C"/>
    <w:rsid w:val="008E41EB"/>
    <w:rsid w:val="0090449B"/>
    <w:rsid w:val="00922B88"/>
    <w:rsid w:val="00932D3E"/>
    <w:rsid w:val="00944478"/>
    <w:rsid w:val="009532D0"/>
    <w:rsid w:val="009742EB"/>
    <w:rsid w:val="00992247"/>
    <w:rsid w:val="009A3B91"/>
    <w:rsid w:val="009A47F1"/>
    <w:rsid w:val="009B58A3"/>
    <w:rsid w:val="009C00CA"/>
    <w:rsid w:val="009C04A9"/>
    <w:rsid w:val="009C549D"/>
    <w:rsid w:val="009C6DAE"/>
    <w:rsid w:val="00A14E04"/>
    <w:rsid w:val="00A42983"/>
    <w:rsid w:val="00AD0680"/>
    <w:rsid w:val="00AF1E73"/>
    <w:rsid w:val="00AF6BF5"/>
    <w:rsid w:val="00B76F1E"/>
    <w:rsid w:val="00B93609"/>
    <w:rsid w:val="00BE3CF4"/>
    <w:rsid w:val="00BF6054"/>
    <w:rsid w:val="00C13B8F"/>
    <w:rsid w:val="00C26F4E"/>
    <w:rsid w:val="00C62E0A"/>
    <w:rsid w:val="00C734EA"/>
    <w:rsid w:val="00C84752"/>
    <w:rsid w:val="00C869C4"/>
    <w:rsid w:val="00C958B5"/>
    <w:rsid w:val="00CB4F3C"/>
    <w:rsid w:val="00CD1EE6"/>
    <w:rsid w:val="00CD3246"/>
    <w:rsid w:val="00CD46C1"/>
    <w:rsid w:val="00CD4C87"/>
    <w:rsid w:val="00CD68F3"/>
    <w:rsid w:val="00D042A7"/>
    <w:rsid w:val="00D11747"/>
    <w:rsid w:val="00D259E9"/>
    <w:rsid w:val="00D31D57"/>
    <w:rsid w:val="00D32AAA"/>
    <w:rsid w:val="00D43AC2"/>
    <w:rsid w:val="00D6190E"/>
    <w:rsid w:val="00D77A0E"/>
    <w:rsid w:val="00DD5506"/>
    <w:rsid w:val="00DF48FC"/>
    <w:rsid w:val="00E041BD"/>
    <w:rsid w:val="00E32C01"/>
    <w:rsid w:val="00E741F3"/>
    <w:rsid w:val="00E828C8"/>
    <w:rsid w:val="00EC3797"/>
    <w:rsid w:val="00EF067C"/>
    <w:rsid w:val="00EF3B5E"/>
    <w:rsid w:val="00F059DC"/>
    <w:rsid w:val="00F24AC8"/>
    <w:rsid w:val="00F5557B"/>
    <w:rsid w:val="00F60CF2"/>
    <w:rsid w:val="00F90119"/>
    <w:rsid w:val="00FA7C0F"/>
    <w:rsid w:val="00FD2E6A"/>
    <w:rsid w:val="00FD66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F35A5"/>
  <w15:docId w15:val="{BFCD4E45-17BC-407F-B586-2C58FA2D2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190E"/>
    <w:pPr>
      <w:widowControl w:val="0"/>
      <w:autoSpaceDE w:val="0"/>
      <w:autoSpaceDN w:val="0"/>
      <w:adjustRightInd w:val="0"/>
      <w:jc w:val="left"/>
    </w:pPr>
    <w:rPr>
      <w:rFonts w:ascii="Arial" w:eastAsiaTheme="minorEastAsia" w:hAnsi="Arial" w:cs="Arial"/>
      <w:sz w:val="20"/>
      <w:szCs w:val="20"/>
      <w:lang w:eastAsia="pt-BR"/>
    </w:rPr>
  </w:style>
  <w:style w:type="paragraph" w:styleId="Ttulo1">
    <w:name w:val="heading 1"/>
    <w:basedOn w:val="Normal"/>
    <w:next w:val="Normal"/>
    <w:link w:val="Ttulo1Char"/>
    <w:uiPriority w:val="99"/>
    <w:qFormat/>
    <w:rsid w:val="00D6190E"/>
    <w:pPr>
      <w:spacing w:line="360" w:lineRule="auto"/>
      <w:ind w:right="7"/>
      <w:jc w:val="center"/>
      <w:outlineLvl w:val="0"/>
    </w:pPr>
    <w:rPr>
      <w:b/>
      <w:bCs/>
      <w:sz w:val="28"/>
      <w:szCs w:val="28"/>
    </w:rPr>
  </w:style>
  <w:style w:type="paragraph" w:styleId="Ttulo6">
    <w:name w:val="heading 6"/>
    <w:basedOn w:val="Normal"/>
    <w:next w:val="Normal"/>
    <w:link w:val="Ttulo6Char"/>
    <w:uiPriority w:val="99"/>
    <w:qFormat/>
    <w:rsid w:val="00D6190E"/>
    <w:pPr>
      <w:ind w:right="-256" w:firstLine="3402"/>
      <w:jc w:val="both"/>
      <w:outlineLvl w:val="5"/>
    </w:pPr>
    <w:rPr>
      <w:rFonts w:ascii="Tahoma" w:hAnsi="Tahoma" w:cs="Tahoma"/>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6190E"/>
    <w:rPr>
      <w:rFonts w:ascii="Arial" w:eastAsiaTheme="minorEastAsia" w:hAnsi="Arial" w:cs="Arial"/>
      <w:b/>
      <w:bCs/>
      <w:sz w:val="28"/>
      <w:szCs w:val="28"/>
      <w:lang w:eastAsia="pt-BR"/>
    </w:rPr>
  </w:style>
  <w:style w:type="character" w:customStyle="1" w:styleId="Ttulo6Char">
    <w:name w:val="Título 6 Char"/>
    <w:basedOn w:val="Fontepargpadro"/>
    <w:link w:val="Ttulo6"/>
    <w:uiPriority w:val="99"/>
    <w:rsid w:val="00D6190E"/>
    <w:rPr>
      <w:rFonts w:ascii="Tahoma" w:eastAsiaTheme="minorEastAsia" w:hAnsi="Tahoma" w:cs="Tahoma"/>
      <w:b/>
      <w:bCs/>
      <w:sz w:val="28"/>
      <w:szCs w:val="28"/>
      <w:lang w:eastAsia="pt-BR"/>
    </w:rPr>
  </w:style>
  <w:style w:type="paragraph" w:styleId="Recuodecorpodetexto2">
    <w:name w:val="Body Text Indent 2"/>
    <w:basedOn w:val="Normal"/>
    <w:link w:val="Recuodecorpodetexto2Char"/>
    <w:uiPriority w:val="99"/>
    <w:rsid w:val="00D6190E"/>
    <w:pPr>
      <w:ind w:firstLine="3402"/>
      <w:jc w:val="both"/>
    </w:pPr>
    <w:rPr>
      <w:rFonts w:ascii="Tahoma" w:hAnsi="Tahoma" w:cs="Tahoma"/>
      <w:sz w:val="26"/>
      <w:szCs w:val="26"/>
    </w:rPr>
  </w:style>
  <w:style w:type="character" w:customStyle="1" w:styleId="Recuodecorpodetexto2Char">
    <w:name w:val="Recuo de corpo de texto 2 Char"/>
    <w:basedOn w:val="Fontepargpadro"/>
    <w:link w:val="Recuodecorpodetexto2"/>
    <w:uiPriority w:val="99"/>
    <w:rsid w:val="00D6190E"/>
    <w:rPr>
      <w:rFonts w:ascii="Tahoma" w:eastAsiaTheme="minorEastAsia" w:hAnsi="Tahoma" w:cs="Tahoma"/>
      <w:sz w:val="26"/>
      <w:szCs w:val="26"/>
      <w:lang w:eastAsia="pt-BR"/>
    </w:rPr>
  </w:style>
  <w:style w:type="paragraph" w:styleId="Cabealho">
    <w:name w:val="header"/>
    <w:basedOn w:val="Normal"/>
    <w:link w:val="CabealhoChar"/>
    <w:uiPriority w:val="99"/>
    <w:semiHidden/>
    <w:unhideWhenUsed/>
    <w:rsid w:val="00F5557B"/>
    <w:pPr>
      <w:tabs>
        <w:tab w:val="center" w:pos="4252"/>
        <w:tab w:val="right" w:pos="8504"/>
      </w:tabs>
    </w:pPr>
  </w:style>
  <w:style w:type="character" w:customStyle="1" w:styleId="CabealhoChar">
    <w:name w:val="Cabeçalho Char"/>
    <w:basedOn w:val="Fontepargpadro"/>
    <w:link w:val="Cabealho"/>
    <w:uiPriority w:val="99"/>
    <w:semiHidden/>
    <w:rsid w:val="00F5557B"/>
    <w:rPr>
      <w:rFonts w:ascii="Arial" w:eastAsiaTheme="minorEastAsia" w:hAnsi="Arial" w:cs="Arial"/>
      <w:sz w:val="20"/>
      <w:szCs w:val="20"/>
      <w:lang w:eastAsia="pt-BR"/>
    </w:rPr>
  </w:style>
  <w:style w:type="paragraph" w:styleId="Rodap">
    <w:name w:val="footer"/>
    <w:basedOn w:val="Normal"/>
    <w:link w:val="RodapChar"/>
    <w:uiPriority w:val="99"/>
    <w:semiHidden/>
    <w:unhideWhenUsed/>
    <w:rsid w:val="00F5557B"/>
    <w:pPr>
      <w:tabs>
        <w:tab w:val="center" w:pos="4252"/>
        <w:tab w:val="right" w:pos="8504"/>
      </w:tabs>
    </w:pPr>
  </w:style>
  <w:style w:type="character" w:customStyle="1" w:styleId="RodapChar">
    <w:name w:val="Rodapé Char"/>
    <w:basedOn w:val="Fontepargpadro"/>
    <w:link w:val="Rodap"/>
    <w:uiPriority w:val="99"/>
    <w:semiHidden/>
    <w:rsid w:val="00F5557B"/>
    <w:rPr>
      <w:rFonts w:ascii="Arial" w:eastAsiaTheme="minorEastAsia" w:hAnsi="Arial" w:cs="Arial"/>
      <w:sz w:val="20"/>
      <w:szCs w:val="20"/>
      <w:lang w:eastAsia="pt-BR"/>
    </w:rPr>
  </w:style>
  <w:style w:type="paragraph" w:customStyle="1" w:styleId="NCNormalCentralizado">
    <w:name w:val="NC Normal Centralizado"/>
    <w:rsid w:val="009C04A9"/>
    <w:pPr>
      <w:jc w:val="center"/>
    </w:pPr>
    <w:rPr>
      <w:rFonts w:ascii="Times New Roman" w:eastAsia="Times New Roman" w:hAnsi="Times New Roman" w:cs="Times New Roman"/>
      <w:color w:val="000000"/>
      <w:sz w:val="20"/>
      <w:szCs w:val="20"/>
      <w:lang w:eastAsia="pt-BR"/>
    </w:rPr>
  </w:style>
  <w:style w:type="table" w:styleId="Tabelacomgrade">
    <w:name w:val="Table Grid"/>
    <w:basedOn w:val="Tabelanormal"/>
    <w:uiPriority w:val="59"/>
    <w:rsid w:val="00652A1E"/>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3503FC"/>
    <w:rPr>
      <w:rFonts w:ascii="Tahoma" w:hAnsi="Tahoma" w:cs="Tahoma"/>
      <w:sz w:val="16"/>
      <w:szCs w:val="16"/>
    </w:rPr>
  </w:style>
  <w:style w:type="character" w:customStyle="1" w:styleId="TextodebaloChar">
    <w:name w:val="Texto de balão Char"/>
    <w:basedOn w:val="Fontepargpadro"/>
    <w:link w:val="Textodebalo"/>
    <w:uiPriority w:val="99"/>
    <w:semiHidden/>
    <w:rsid w:val="003503FC"/>
    <w:rPr>
      <w:rFonts w:ascii="Tahoma" w:eastAsiaTheme="minorEastAsia" w:hAnsi="Tahoma" w:cs="Tahoma"/>
      <w:sz w:val="16"/>
      <w:szCs w:val="16"/>
      <w:lang w:eastAsia="pt-BR"/>
    </w:rPr>
  </w:style>
  <w:style w:type="character" w:customStyle="1" w:styleId="apple-converted-space">
    <w:name w:val="apple-converted-space"/>
    <w:basedOn w:val="Fontepargpadro"/>
    <w:rsid w:val="005425C2"/>
  </w:style>
  <w:style w:type="paragraph" w:styleId="NormalWeb">
    <w:name w:val="Normal (Web)"/>
    <w:basedOn w:val="Normal"/>
    <w:uiPriority w:val="99"/>
    <w:unhideWhenUsed/>
    <w:rsid w:val="00DD5506"/>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paragraph" w:styleId="SemEspaamento">
    <w:name w:val="No Spacing"/>
    <w:uiPriority w:val="1"/>
    <w:qFormat/>
    <w:rsid w:val="00D43AC2"/>
    <w:pPr>
      <w:widowControl w:val="0"/>
      <w:autoSpaceDE w:val="0"/>
      <w:autoSpaceDN w:val="0"/>
      <w:adjustRightInd w:val="0"/>
      <w:jc w:val="left"/>
    </w:pPr>
    <w:rPr>
      <w:rFonts w:ascii="Arial" w:eastAsiaTheme="minorEastAsia"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817620">
      <w:bodyDiv w:val="1"/>
      <w:marLeft w:val="0"/>
      <w:marRight w:val="0"/>
      <w:marTop w:val="0"/>
      <w:marBottom w:val="0"/>
      <w:divBdr>
        <w:top w:val="none" w:sz="0" w:space="0" w:color="auto"/>
        <w:left w:val="none" w:sz="0" w:space="0" w:color="auto"/>
        <w:bottom w:val="none" w:sz="0" w:space="0" w:color="auto"/>
        <w:right w:val="none" w:sz="0" w:space="0" w:color="auto"/>
      </w:divBdr>
    </w:div>
    <w:div w:id="707069018">
      <w:bodyDiv w:val="1"/>
      <w:marLeft w:val="0"/>
      <w:marRight w:val="0"/>
      <w:marTop w:val="0"/>
      <w:marBottom w:val="0"/>
      <w:divBdr>
        <w:top w:val="none" w:sz="0" w:space="0" w:color="auto"/>
        <w:left w:val="none" w:sz="0" w:space="0" w:color="auto"/>
        <w:bottom w:val="none" w:sz="0" w:space="0" w:color="auto"/>
        <w:right w:val="none" w:sz="0" w:space="0" w:color="auto"/>
      </w:divBdr>
    </w:div>
    <w:div w:id="993681217">
      <w:bodyDiv w:val="1"/>
      <w:marLeft w:val="0"/>
      <w:marRight w:val="0"/>
      <w:marTop w:val="0"/>
      <w:marBottom w:val="0"/>
      <w:divBdr>
        <w:top w:val="none" w:sz="0" w:space="0" w:color="auto"/>
        <w:left w:val="none" w:sz="0" w:space="0" w:color="auto"/>
        <w:bottom w:val="none" w:sz="0" w:space="0" w:color="auto"/>
        <w:right w:val="none" w:sz="0" w:space="0" w:color="auto"/>
      </w:divBdr>
    </w:div>
    <w:div w:id="1203396585">
      <w:bodyDiv w:val="1"/>
      <w:marLeft w:val="0"/>
      <w:marRight w:val="0"/>
      <w:marTop w:val="0"/>
      <w:marBottom w:val="0"/>
      <w:divBdr>
        <w:top w:val="none" w:sz="0" w:space="0" w:color="auto"/>
        <w:left w:val="none" w:sz="0" w:space="0" w:color="auto"/>
        <w:bottom w:val="none" w:sz="0" w:space="0" w:color="auto"/>
        <w:right w:val="none" w:sz="0" w:space="0" w:color="auto"/>
      </w:divBdr>
    </w:div>
    <w:div w:id="1230573391">
      <w:bodyDiv w:val="1"/>
      <w:marLeft w:val="0"/>
      <w:marRight w:val="0"/>
      <w:marTop w:val="0"/>
      <w:marBottom w:val="0"/>
      <w:divBdr>
        <w:top w:val="none" w:sz="0" w:space="0" w:color="auto"/>
        <w:left w:val="none" w:sz="0" w:space="0" w:color="auto"/>
        <w:bottom w:val="none" w:sz="0" w:space="0" w:color="auto"/>
        <w:right w:val="none" w:sz="0" w:space="0" w:color="auto"/>
      </w:divBdr>
    </w:div>
    <w:div w:id="1277904787">
      <w:bodyDiv w:val="1"/>
      <w:marLeft w:val="0"/>
      <w:marRight w:val="0"/>
      <w:marTop w:val="0"/>
      <w:marBottom w:val="0"/>
      <w:divBdr>
        <w:top w:val="none" w:sz="0" w:space="0" w:color="auto"/>
        <w:left w:val="none" w:sz="0" w:space="0" w:color="auto"/>
        <w:bottom w:val="none" w:sz="0" w:space="0" w:color="auto"/>
        <w:right w:val="none" w:sz="0" w:space="0" w:color="auto"/>
      </w:divBdr>
    </w:div>
    <w:div w:id="1330209787">
      <w:bodyDiv w:val="1"/>
      <w:marLeft w:val="0"/>
      <w:marRight w:val="0"/>
      <w:marTop w:val="0"/>
      <w:marBottom w:val="0"/>
      <w:divBdr>
        <w:top w:val="none" w:sz="0" w:space="0" w:color="auto"/>
        <w:left w:val="none" w:sz="0" w:space="0" w:color="auto"/>
        <w:bottom w:val="none" w:sz="0" w:space="0" w:color="auto"/>
        <w:right w:val="none" w:sz="0" w:space="0" w:color="auto"/>
      </w:divBdr>
    </w:div>
    <w:div w:id="1366635179">
      <w:bodyDiv w:val="1"/>
      <w:marLeft w:val="0"/>
      <w:marRight w:val="0"/>
      <w:marTop w:val="0"/>
      <w:marBottom w:val="0"/>
      <w:divBdr>
        <w:top w:val="none" w:sz="0" w:space="0" w:color="auto"/>
        <w:left w:val="none" w:sz="0" w:space="0" w:color="auto"/>
        <w:bottom w:val="none" w:sz="0" w:space="0" w:color="auto"/>
        <w:right w:val="none" w:sz="0" w:space="0" w:color="auto"/>
      </w:divBdr>
    </w:div>
    <w:div w:id="1542133590">
      <w:bodyDiv w:val="1"/>
      <w:marLeft w:val="0"/>
      <w:marRight w:val="0"/>
      <w:marTop w:val="0"/>
      <w:marBottom w:val="0"/>
      <w:divBdr>
        <w:top w:val="none" w:sz="0" w:space="0" w:color="auto"/>
        <w:left w:val="none" w:sz="0" w:space="0" w:color="auto"/>
        <w:bottom w:val="none" w:sz="0" w:space="0" w:color="auto"/>
        <w:right w:val="none" w:sz="0" w:space="0" w:color="auto"/>
      </w:divBdr>
    </w:div>
    <w:div w:id="1679191979">
      <w:bodyDiv w:val="1"/>
      <w:marLeft w:val="0"/>
      <w:marRight w:val="0"/>
      <w:marTop w:val="0"/>
      <w:marBottom w:val="0"/>
      <w:divBdr>
        <w:top w:val="none" w:sz="0" w:space="0" w:color="auto"/>
        <w:left w:val="none" w:sz="0" w:space="0" w:color="auto"/>
        <w:bottom w:val="none" w:sz="0" w:space="0" w:color="auto"/>
        <w:right w:val="none" w:sz="0" w:space="0" w:color="auto"/>
      </w:divBdr>
    </w:div>
    <w:div w:id="1824351470">
      <w:bodyDiv w:val="1"/>
      <w:marLeft w:val="0"/>
      <w:marRight w:val="0"/>
      <w:marTop w:val="0"/>
      <w:marBottom w:val="0"/>
      <w:divBdr>
        <w:top w:val="none" w:sz="0" w:space="0" w:color="auto"/>
        <w:left w:val="none" w:sz="0" w:space="0" w:color="auto"/>
        <w:bottom w:val="none" w:sz="0" w:space="0" w:color="auto"/>
        <w:right w:val="none" w:sz="0" w:space="0" w:color="auto"/>
      </w:divBdr>
    </w:div>
    <w:div w:id="2094159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F516B-EB9A-431A-AA85-1AD70251F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360</Words>
  <Characters>1944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vanzella</dc:creator>
  <cp:lastModifiedBy>Mineia</cp:lastModifiedBy>
  <cp:revision>7</cp:revision>
  <cp:lastPrinted>2020-07-13T12:59:00Z</cp:lastPrinted>
  <dcterms:created xsi:type="dcterms:W3CDTF">2020-07-08T15:45:00Z</dcterms:created>
  <dcterms:modified xsi:type="dcterms:W3CDTF">2020-07-13T13:02:00Z</dcterms:modified>
</cp:coreProperties>
</file>