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FCD5F" w14:textId="78451D51" w:rsidR="00BB4171" w:rsidRDefault="00BB4171" w:rsidP="00665C62">
      <w:pPr>
        <w:ind w:left="1418"/>
        <w:rPr>
          <w:b/>
          <w:bCs/>
          <w:color w:val="FF0000"/>
          <w:sz w:val="24"/>
          <w:szCs w:val="24"/>
        </w:rPr>
      </w:pPr>
      <w:r w:rsidRPr="00BB4171">
        <w:rPr>
          <w:b/>
          <w:bCs/>
          <w:color w:val="FF0000"/>
          <w:sz w:val="24"/>
          <w:szCs w:val="24"/>
        </w:rPr>
        <w:t xml:space="preserve">Revogada pela LC nº </w:t>
      </w:r>
      <w:r>
        <w:rPr>
          <w:b/>
          <w:bCs/>
          <w:color w:val="FF0000"/>
          <w:sz w:val="24"/>
          <w:szCs w:val="24"/>
        </w:rPr>
        <w:t>0</w:t>
      </w:r>
      <w:r w:rsidRPr="00BB4171">
        <w:rPr>
          <w:b/>
          <w:bCs/>
          <w:color w:val="FF0000"/>
          <w:sz w:val="24"/>
          <w:szCs w:val="24"/>
        </w:rPr>
        <w:t>97/2009</w:t>
      </w:r>
    </w:p>
    <w:p w14:paraId="5C4AB591" w14:textId="4284B5F4" w:rsidR="00665C62" w:rsidRPr="00831B4C" w:rsidRDefault="00665C62" w:rsidP="00665C62">
      <w:pPr>
        <w:ind w:left="1418"/>
        <w:rPr>
          <w:b/>
          <w:bCs/>
          <w:color w:val="FF0000"/>
          <w:sz w:val="24"/>
          <w:szCs w:val="24"/>
        </w:rPr>
      </w:pPr>
      <w:r w:rsidRPr="00831B4C">
        <w:rPr>
          <w:b/>
          <w:bCs/>
          <w:color w:val="FF0000"/>
          <w:sz w:val="24"/>
          <w:szCs w:val="24"/>
        </w:rPr>
        <w:t>Revogada pela LC</w:t>
      </w:r>
      <w:r w:rsidR="00BB4171">
        <w:rPr>
          <w:b/>
          <w:bCs/>
          <w:color w:val="FF0000"/>
          <w:sz w:val="24"/>
          <w:szCs w:val="24"/>
        </w:rPr>
        <w:t xml:space="preserve"> </w:t>
      </w:r>
      <w:r w:rsidRPr="00831B4C">
        <w:rPr>
          <w:b/>
          <w:bCs/>
          <w:color w:val="FF0000"/>
          <w:sz w:val="24"/>
          <w:szCs w:val="24"/>
        </w:rPr>
        <w:t>nº 134/2011</w:t>
      </w:r>
    </w:p>
    <w:p w14:paraId="39245B23" w14:textId="77777777" w:rsidR="00665C62" w:rsidRDefault="00665C62" w:rsidP="00665C62">
      <w:pPr>
        <w:pStyle w:val="Pr-formataoHTML"/>
        <w:tabs>
          <w:tab w:val="clear" w:pos="916"/>
        </w:tabs>
        <w:ind w:left="141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C910ED" w14:textId="77777777" w:rsidR="00181511" w:rsidRPr="007B005A" w:rsidRDefault="00181511" w:rsidP="00665C62">
      <w:pPr>
        <w:pStyle w:val="Pr-formataoHTML"/>
        <w:tabs>
          <w:tab w:val="clear" w:pos="916"/>
        </w:tabs>
        <w:ind w:left="141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005A">
        <w:rPr>
          <w:rFonts w:ascii="Times New Roman" w:hAnsi="Times New Roman" w:cs="Times New Roman"/>
          <w:b/>
          <w:sz w:val="24"/>
          <w:szCs w:val="24"/>
        </w:rPr>
        <w:t>LEI COMPLEMENTAR Nº 080/2008</w:t>
      </w:r>
      <w:r w:rsidR="00665C62" w:rsidRPr="007B005A">
        <w:rPr>
          <w:rFonts w:ascii="Times New Roman" w:hAnsi="Times New Roman" w:cs="Times New Roman"/>
          <w:b/>
          <w:sz w:val="24"/>
          <w:szCs w:val="24"/>
        </w:rPr>
        <w:t xml:space="preserve">, DE </w:t>
      </w:r>
      <w:r w:rsidRPr="007B005A">
        <w:rPr>
          <w:rFonts w:ascii="Times New Roman" w:hAnsi="Times New Roman" w:cs="Times New Roman"/>
          <w:b/>
          <w:sz w:val="24"/>
          <w:szCs w:val="24"/>
        </w:rPr>
        <w:t>18 DE JUNHO DE 2008</w:t>
      </w:r>
    </w:p>
    <w:p w14:paraId="369B2B51" w14:textId="77777777" w:rsidR="00181511" w:rsidRPr="00720C6B" w:rsidRDefault="00181511" w:rsidP="00665C62">
      <w:pPr>
        <w:pStyle w:val="Pr-formataoHTML"/>
        <w:tabs>
          <w:tab w:val="clear" w:pos="916"/>
        </w:tabs>
        <w:ind w:left="1418"/>
        <w:jc w:val="both"/>
        <w:rPr>
          <w:rFonts w:ascii="Times New Roman" w:hAnsi="Times New Roman" w:cs="Times New Roman"/>
          <w:b/>
          <w:strike/>
          <w:sz w:val="24"/>
          <w:szCs w:val="24"/>
        </w:rPr>
      </w:pPr>
    </w:p>
    <w:p w14:paraId="79D98662" w14:textId="77777777" w:rsidR="00181511" w:rsidRPr="00720C6B" w:rsidRDefault="00181511" w:rsidP="00665C62">
      <w:pPr>
        <w:tabs>
          <w:tab w:val="left" w:pos="851"/>
          <w:tab w:val="left" w:pos="1134"/>
          <w:tab w:val="right" w:pos="9072"/>
        </w:tabs>
        <w:ind w:left="1418"/>
        <w:jc w:val="both"/>
        <w:rPr>
          <w:rFonts w:eastAsia="MS Mincho"/>
          <w:b/>
          <w:bCs/>
          <w:iCs/>
          <w:strike/>
          <w:color w:val="000000"/>
          <w:sz w:val="24"/>
          <w:szCs w:val="24"/>
        </w:rPr>
      </w:pPr>
      <w:r w:rsidRPr="00720C6B">
        <w:rPr>
          <w:b/>
          <w:bCs/>
          <w:iCs/>
          <w:strike/>
          <w:sz w:val="24"/>
          <w:szCs w:val="24"/>
        </w:rPr>
        <w:t>SÚMULA: “ALTERA O ANEXO I DA LEI COMPLEMENTAR 011/2003 E ANEXO I DA LEI COMPLEMENTAR N.º 022/2005 E DÁ OUTRAS PROVIDÊNCIAS</w:t>
      </w:r>
      <w:r w:rsidRPr="00720C6B">
        <w:rPr>
          <w:b/>
          <w:bCs/>
          <w:iCs/>
          <w:strike/>
          <w:color w:val="000000"/>
          <w:sz w:val="24"/>
          <w:szCs w:val="24"/>
        </w:rPr>
        <w:t>”.</w:t>
      </w:r>
    </w:p>
    <w:p w14:paraId="29055424" w14:textId="77777777" w:rsidR="00181511" w:rsidRPr="00720C6B" w:rsidRDefault="00181511" w:rsidP="00665C62">
      <w:pPr>
        <w:pStyle w:val="Pr-formataoHTML"/>
        <w:tabs>
          <w:tab w:val="clear" w:pos="916"/>
        </w:tabs>
        <w:ind w:left="1418"/>
        <w:jc w:val="both"/>
        <w:rPr>
          <w:rFonts w:ascii="Times New Roman" w:hAnsi="Times New Roman" w:cs="Times New Roman"/>
          <w:b/>
          <w:strike/>
          <w:sz w:val="24"/>
          <w:szCs w:val="24"/>
        </w:rPr>
      </w:pPr>
    </w:p>
    <w:p w14:paraId="4C79AA57" w14:textId="77777777" w:rsidR="00181511" w:rsidRPr="00720C6B" w:rsidRDefault="00181511" w:rsidP="00665C62">
      <w:pPr>
        <w:pStyle w:val="Pr-formataoHTML"/>
        <w:tabs>
          <w:tab w:val="clear" w:pos="916"/>
        </w:tabs>
        <w:ind w:left="1418"/>
        <w:jc w:val="both"/>
        <w:rPr>
          <w:rFonts w:ascii="Times New Roman" w:hAnsi="Times New Roman" w:cs="Times New Roman"/>
          <w:b/>
          <w:strike/>
          <w:sz w:val="24"/>
          <w:szCs w:val="24"/>
        </w:rPr>
      </w:pPr>
      <w:r w:rsidRPr="00720C6B">
        <w:rPr>
          <w:rFonts w:ascii="Times New Roman" w:hAnsi="Times New Roman" w:cs="Times New Roman"/>
          <w:b/>
          <w:strike/>
          <w:sz w:val="24"/>
          <w:szCs w:val="24"/>
        </w:rPr>
        <w:t>O SR. DILCEU ROSSATO, PREFEITO MUNICIPAL DE SORRISO, ESTADO DO MATO GROSSO, NO USO DE SUAS ATRIBUIÇÕES AUTORIZADAS POR LEI, FAZ SABER A CÂMARA MUNICIPAL DE VEREADORES, APROVOU E ELE SANCIONA A SEGUINTE LEI COMPLEMENTAR:</w:t>
      </w:r>
    </w:p>
    <w:p w14:paraId="7288AD76" w14:textId="77777777" w:rsidR="00462805" w:rsidRPr="00720C6B" w:rsidRDefault="00462805" w:rsidP="00462805">
      <w:pPr>
        <w:tabs>
          <w:tab w:val="left" w:pos="851"/>
          <w:tab w:val="left" w:pos="1134"/>
          <w:tab w:val="right" w:pos="9072"/>
        </w:tabs>
        <w:ind w:firstLine="1620"/>
        <w:jc w:val="both"/>
        <w:rPr>
          <w:rFonts w:eastAsia="MS Mincho"/>
          <w:iCs/>
          <w:strike/>
          <w:sz w:val="24"/>
          <w:szCs w:val="24"/>
        </w:rPr>
      </w:pPr>
    </w:p>
    <w:p w14:paraId="00736A41" w14:textId="77777777" w:rsidR="00462805" w:rsidRPr="00720C6B" w:rsidRDefault="00462805" w:rsidP="00462805">
      <w:pPr>
        <w:tabs>
          <w:tab w:val="left" w:pos="851"/>
          <w:tab w:val="left" w:pos="1134"/>
          <w:tab w:val="right" w:pos="9072"/>
        </w:tabs>
        <w:ind w:firstLine="1620"/>
        <w:jc w:val="both"/>
        <w:rPr>
          <w:rFonts w:eastAsia="MS Mincho"/>
          <w:iCs/>
          <w:strike/>
          <w:sz w:val="24"/>
          <w:szCs w:val="24"/>
        </w:rPr>
      </w:pPr>
    </w:p>
    <w:p w14:paraId="66BFDFC1" w14:textId="77777777" w:rsidR="00181511" w:rsidRPr="00720C6B" w:rsidRDefault="00181511" w:rsidP="00462805">
      <w:pPr>
        <w:pStyle w:val="NormalWeb"/>
        <w:ind w:firstLine="1620"/>
        <w:jc w:val="both"/>
        <w:rPr>
          <w:strike/>
        </w:rPr>
      </w:pPr>
      <w:r w:rsidRPr="00720C6B">
        <w:rPr>
          <w:b/>
          <w:bCs/>
          <w:strike/>
        </w:rPr>
        <w:t>Art. 1°</w:t>
      </w:r>
      <w:r w:rsidRPr="00720C6B">
        <w:rPr>
          <w:strike/>
        </w:rPr>
        <w:t xml:space="preserve"> - Fica adequado o anexo I da Lei Complementar N°11/2003, modificado pelo anexo I da Lei Complementar N°.22/05.</w:t>
      </w:r>
    </w:p>
    <w:p w14:paraId="69F7EC64" w14:textId="77777777" w:rsidR="00181511" w:rsidRPr="00720C6B" w:rsidRDefault="00181511" w:rsidP="00462805">
      <w:pPr>
        <w:pStyle w:val="NormalWeb"/>
        <w:ind w:firstLine="1620"/>
        <w:jc w:val="both"/>
        <w:rPr>
          <w:strike/>
        </w:rPr>
      </w:pPr>
      <w:r w:rsidRPr="00720C6B">
        <w:rPr>
          <w:b/>
          <w:bCs/>
          <w:strike/>
        </w:rPr>
        <w:t>Art. 2°</w:t>
      </w:r>
      <w:r w:rsidRPr="00720C6B">
        <w:rPr>
          <w:strike/>
        </w:rPr>
        <w:t xml:space="preserve"> - As alterações referidas no artigo anterior constam do anexo da presente Lei Complementar, e consistem em </w:t>
      </w:r>
      <w:proofErr w:type="gramStart"/>
      <w:r w:rsidRPr="00720C6B">
        <w:rPr>
          <w:strike/>
        </w:rPr>
        <w:t>equiparar  os</w:t>
      </w:r>
      <w:proofErr w:type="gramEnd"/>
      <w:r w:rsidRPr="00720C6B">
        <w:rPr>
          <w:strike/>
        </w:rPr>
        <w:t xml:space="preserve"> vencimentos dos Operadores Nível II que passam a ter os mesmos vencimentos do Operadores Nível III.</w:t>
      </w:r>
    </w:p>
    <w:p w14:paraId="6734B89A" w14:textId="77777777" w:rsidR="00181511" w:rsidRPr="00720C6B" w:rsidRDefault="00181511" w:rsidP="00462805">
      <w:pPr>
        <w:pStyle w:val="NormalWeb"/>
        <w:ind w:firstLine="1620"/>
        <w:jc w:val="both"/>
        <w:rPr>
          <w:strike/>
        </w:rPr>
      </w:pPr>
      <w:r w:rsidRPr="00720C6B">
        <w:rPr>
          <w:b/>
          <w:bCs/>
          <w:strike/>
        </w:rPr>
        <w:t>Art. 3°</w:t>
      </w:r>
      <w:r w:rsidRPr="00720C6B">
        <w:rPr>
          <w:strike/>
        </w:rPr>
        <w:t> - Fica o Poder Executivo autorizado a regulamentar por Decreto, no que couber, os dispositivos desta lei.</w:t>
      </w:r>
    </w:p>
    <w:p w14:paraId="6C9AEAF2" w14:textId="77777777" w:rsidR="00181511" w:rsidRPr="00720C6B" w:rsidRDefault="00181511" w:rsidP="00462805">
      <w:pPr>
        <w:pStyle w:val="NormalWeb"/>
        <w:ind w:firstLine="1620"/>
        <w:jc w:val="both"/>
        <w:rPr>
          <w:strike/>
        </w:rPr>
      </w:pPr>
      <w:r w:rsidRPr="00720C6B">
        <w:rPr>
          <w:b/>
          <w:bCs/>
          <w:strike/>
        </w:rPr>
        <w:t>Art. 4°</w:t>
      </w:r>
      <w:r w:rsidRPr="00720C6B">
        <w:rPr>
          <w:strike/>
        </w:rPr>
        <w:t xml:space="preserve"> - Revogam-se as disposições em contrário e os dispositivos que com esta conflitem. </w:t>
      </w:r>
    </w:p>
    <w:p w14:paraId="0E34418D" w14:textId="77777777" w:rsidR="00181511" w:rsidRPr="00720C6B" w:rsidRDefault="00181511" w:rsidP="00462805">
      <w:pPr>
        <w:ind w:firstLine="1620"/>
        <w:jc w:val="both"/>
        <w:rPr>
          <w:b/>
          <w:bCs/>
          <w:strike/>
          <w:sz w:val="24"/>
          <w:szCs w:val="24"/>
        </w:rPr>
      </w:pPr>
      <w:r w:rsidRPr="00720C6B">
        <w:rPr>
          <w:b/>
          <w:strike/>
          <w:sz w:val="24"/>
          <w:szCs w:val="24"/>
        </w:rPr>
        <w:t>Art. 5°</w:t>
      </w:r>
      <w:r w:rsidRPr="00720C6B">
        <w:rPr>
          <w:strike/>
          <w:sz w:val="24"/>
          <w:szCs w:val="24"/>
        </w:rPr>
        <w:t xml:space="preserve"> - Esta Lei entra em vigor na data de sua publicação.</w:t>
      </w:r>
    </w:p>
    <w:p w14:paraId="05C3669D" w14:textId="77777777" w:rsidR="00181511" w:rsidRPr="00720C6B" w:rsidRDefault="00181511" w:rsidP="00181511">
      <w:pPr>
        <w:pStyle w:val="Pr-formataoHTML"/>
        <w:tabs>
          <w:tab w:val="clear" w:pos="916"/>
        </w:tabs>
        <w:ind w:firstLine="1620"/>
        <w:jc w:val="both"/>
        <w:rPr>
          <w:rFonts w:ascii="Times New Roman" w:hAnsi="Times New Roman" w:cs="Times New Roman"/>
          <w:b/>
          <w:strike/>
          <w:sz w:val="24"/>
          <w:szCs w:val="24"/>
        </w:rPr>
      </w:pPr>
    </w:p>
    <w:p w14:paraId="344444D7" w14:textId="77777777" w:rsidR="00462805" w:rsidRPr="00720C6B" w:rsidRDefault="00462805" w:rsidP="00181511">
      <w:pPr>
        <w:pStyle w:val="Pr-formataoHTML"/>
        <w:tabs>
          <w:tab w:val="clear" w:pos="916"/>
        </w:tabs>
        <w:ind w:firstLine="1620"/>
        <w:jc w:val="both"/>
        <w:rPr>
          <w:rFonts w:ascii="Times New Roman" w:hAnsi="Times New Roman" w:cs="Times New Roman"/>
          <w:b/>
          <w:strike/>
          <w:sz w:val="24"/>
          <w:szCs w:val="24"/>
        </w:rPr>
      </w:pPr>
    </w:p>
    <w:p w14:paraId="3A11C199" w14:textId="77777777" w:rsidR="00181511" w:rsidRPr="00720C6B" w:rsidRDefault="00181511" w:rsidP="00181511">
      <w:pPr>
        <w:pStyle w:val="Pr-formataoHTML"/>
        <w:tabs>
          <w:tab w:val="clear" w:pos="916"/>
        </w:tabs>
        <w:ind w:firstLine="1620"/>
        <w:jc w:val="both"/>
        <w:rPr>
          <w:rFonts w:ascii="Times New Roman" w:hAnsi="Times New Roman" w:cs="Times New Roman"/>
          <w:b/>
          <w:strike/>
          <w:sz w:val="24"/>
          <w:szCs w:val="24"/>
        </w:rPr>
      </w:pPr>
      <w:r w:rsidRPr="00720C6B">
        <w:rPr>
          <w:rFonts w:ascii="Times New Roman" w:hAnsi="Times New Roman" w:cs="Times New Roman"/>
          <w:b/>
          <w:strike/>
          <w:sz w:val="24"/>
          <w:szCs w:val="24"/>
        </w:rPr>
        <w:t>GABINETE DO PREFEITO MUNICIPAL DE SORRISO, EM 18 DE JUNHO DE 2008.</w:t>
      </w:r>
    </w:p>
    <w:p w14:paraId="563CEE16" w14:textId="77777777" w:rsidR="00181511" w:rsidRPr="00720C6B" w:rsidRDefault="00181511" w:rsidP="00181511">
      <w:pPr>
        <w:pStyle w:val="Pr-formataoHTML"/>
        <w:tabs>
          <w:tab w:val="clear" w:pos="916"/>
        </w:tabs>
        <w:ind w:firstLine="2340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720C6B">
        <w:rPr>
          <w:rFonts w:ascii="Times New Roman" w:hAnsi="Times New Roman" w:cs="Times New Roman"/>
          <w:strike/>
          <w:sz w:val="24"/>
          <w:szCs w:val="24"/>
        </w:rPr>
        <w:t xml:space="preserve">              </w:t>
      </w:r>
    </w:p>
    <w:p w14:paraId="7A86A438" w14:textId="77777777" w:rsidR="00181511" w:rsidRPr="00720C6B" w:rsidRDefault="00181511" w:rsidP="00462805">
      <w:pPr>
        <w:pStyle w:val="Pr-formataoHTML"/>
        <w:tabs>
          <w:tab w:val="clear" w:pos="916"/>
        </w:tabs>
        <w:ind w:firstLine="2340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720C6B">
        <w:rPr>
          <w:rFonts w:ascii="Times New Roman" w:hAnsi="Times New Roman" w:cs="Times New Roman"/>
          <w:strike/>
          <w:sz w:val="24"/>
          <w:szCs w:val="24"/>
        </w:rPr>
        <w:t xml:space="preserve">                         </w:t>
      </w:r>
    </w:p>
    <w:p w14:paraId="1A56FD92" w14:textId="77777777" w:rsidR="00181511" w:rsidRPr="00720C6B" w:rsidRDefault="00181511" w:rsidP="00181511">
      <w:pPr>
        <w:pStyle w:val="Pr-formataoHTML"/>
        <w:tabs>
          <w:tab w:val="clear" w:pos="916"/>
        </w:tabs>
        <w:ind w:firstLine="1620"/>
        <w:jc w:val="both"/>
        <w:rPr>
          <w:rFonts w:ascii="Times New Roman" w:hAnsi="Times New Roman" w:cs="Times New Roman"/>
          <w:b/>
          <w:strike/>
          <w:sz w:val="24"/>
          <w:szCs w:val="24"/>
        </w:rPr>
      </w:pPr>
      <w:r w:rsidRPr="00720C6B">
        <w:rPr>
          <w:rFonts w:ascii="Times New Roman" w:hAnsi="Times New Roman" w:cs="Times New Roman"/>
          <w:b/>
          <w:strike/>
          <w:sz w:val="24"/>
          <w:szCs w:val="24"/>
        </w:rPr>
        <w:t xml:space="preserve">DILCEU ROSSATO </w:t>
      </w:r>
    </w:p>
    <w:p w14:paraId="164A7C05" w14:textId="77777777" w:rsidR="00181511" w:rsidRPr="00720C6B" w:rsidRDefault="00181511" w:rsidP="00181511">
      <w:pPr>
        <w:pStyle w:val="Pr-formataoHTML"/>
        <w:tabs>
          <w:tab w:val="clear" w:pos="916"/>
        </w:tabs>
        <w:ind w:firstLine="1620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720C6B">
        <w:rPr>
          <w:rFonts w:ascii="Times New Roman" w:hAnsi="Times New Roman" w:cs="Times New Roman"/>
          <w:strike/>
          <w:sz w:val="24"/>
          <w:szCs w:val="24"/>
        </w:rPr>
        <w:t>Prefeito Municipal</w:t>
      </w:r>
    </w:p>
    <w:p w14:paraId="42848536" w14:textId="77777777" w:rsidR="00462805" w:rsidRPr="00720C6B" w:rsidRDefault="00462805" w:rsidP="00181511">
      <w:pPr>
        <w:tabs>
          <w:tab w:val="left" w:pos="1701"/>
          <w:tab w:val="left" w:pos="7797"/>
        </w:tabs>
        <w:ind w:firstLine="4253"/>
        <w:jc w:val="both"/>
        <w:rPr>
          <w:b/>
          <w:strike/>
          <w:sz w:val="24"/>
          <w:szCs w:val="24"/>
        </w:rPr>
      </w:pPr>
    </w:p>
    <w:p w14:paraId="70F747B3" w14:textId="77777777" w:rsidR="00181511" w:rsidRPr="00720C6B" w:rsidRDefault="00181511" w:rsidP="00181511">
      <w:pPr>
        <w:tabs>
          <w:tab w:val="left" w:pos="1701"/>
          <w:tab w:val="left" w:pos="7797"/>
        </w:tabs>
        <w:ind w:firstLine="4253"/>
        <w:jc w:val="both"/>
        <w:rPr>
          <w:b/>
          <w:strike/>
          <w:sz w:val="24"/>
          <w:szCs w:val="24"/>
        </w:rPr>
      </w:pPr>
      <w:r w:rsidRPr="00720C6B">
        <w:rPr>
          <w:b/>
          <w:strike/>
          <w:sz w:val="24"/>
          <w:szCs w:val="24"/>
        </w:rPr>
        <w:t>LUIZ CARLOS NARDI</w:t>
      </w:r>
    </w:p>
    <w:p w14:paraId="59868B1F" w14:textId="77777777" w:rsidR="00181511" w:rsidRPr="00720C6B" w:rsidRDefault="00181511" w:rsidP="00181511">
      <w:pPr>
        <w:tabs>
          <w:tab w:val="left" w:pos="1701"/>
          <w:tab w:val="left" w:pos="7797"/>
        </w:tabs>
        <w:ind w:firstLine="4253"/>
        <w:jc w:val="both"/>
        <w:rPr>
          <w:b/>
          <w:strike/>
          <w:sz w:val="24"/>
          <w:szCs w:val="24"/>
        </w:rPr>
      </w:pPr>
      <w:r w:rsidRPr="00720C6B">
        <w:rPr>
          <w:b/>
          <w:strike/>
          <w:sz w:val="24"/>
          <w:szCs w:val="24"/>
        </w:rPr>
        <w:t>Vice-Prefeito Municipal</w:t>
      </w:r>
    </w:p>
    <w:p w14:paraId="19941016" w14:textId="77777777" w:rsidR="00181511" w:rsidRPr="00720C6B" w:rsidRDefault="00181511" w:rsidP="00181511">
      <w:pPr>
        <w:tabs>
          <w:tab w:val="left" w:pos="1701"/>
          <w:tab w:val="left" w:pos="7797"/>
        </w:tabs>
        <w:ind w:firstLine="4253"/>
        <w:jc w:val="both"/>
        <w:rPr>
          <w:b/>
          <w:strike/>
          <w:sz w:val="24"/>
          <w:szCs w:val="24"/>
        </w:rPr>
      </w:pPr>
      <w:r w:rsidRPr="00720C6B">
        <w:rPr>
          <w:b/>
          <w:strike/>
          <w:sz w:val="24"/>
          <w:szCs w:val="24"/>
        </w:rPr>
        <w:t>ALCI LUIZ ROMANINI</w:t>
      </w:r>
    </w:p>
    <w:p w14:paraId="6039DE14" w14:textId="77777777" w:rsidR="00181511" w:rsidRPr="00720C6B" w:rsidRDefault="00181511" w:rsidP="00181511">
      <w:pPr>
        <w:tabs>
          <w:tab w:val="left" w:pos="1701"/>
          <w:tab w:val="left" w:pos="7797"/>
        </w:tabs>
        <w:ind w:firstLine="4253"/>
        <w:jc w:val="both"/>
        <w:rPr>
          <w:b/>
          <w:strike/>
          <w:sz w:val="24"/>
          <w:szCs w:val="24"/>
        </w:rPr>
      </w:pPr>
      <w:r w:rsidRPr="00720C6B">
        <w:rPr>
          <w:b/>
          <w:strike/>
          <w:sz w:val="24"/>
          <w:szCs w:val="24"/>
        </w:rPr>
        <w:t>ANDRÉ MARCHIORO DA SILVA</w:t>
      </w:r>
    </w:p>
    <w:p w14:paraId="2709870D" w14:textId="77777777" w:rsidR="00181511" w:rsidRPr="00720C6B" w:rsidRDefault="00181511" w:rsidP="00181511">
      <w:pPr>
        <w:tabs>
          <w:tab w:val="left" w:pos="1701"/>
          <w:tab w:val="left" w:pos="7797"/>
        </w:tabs>
        <w:ind w:firstLine="4253"/>
        <w:jc w:val="both"/>
        <w:rPr>
          <w:b/>
          <w:strike/>
          <w:sz w:val="24"/>
          <w:szCs w:val="24"/>
        </w:rPr>
      </w:pPr>
      <w:r w:rsidRPr="00720C6B">
        <w:rPr>
          <w:b/>
          <w:strike/>
          <w:sz w:val="24"/>
          <w:szCs w:val="24"/>
        </w:rPr>
        <w:t>SARDI ANTÔNIO TREVISOL</w:t>
      </w:r>
    </w:p>
    <w:p w14:paraId="338EB2C6" w14:textId="77777777" w:rsidR="00181511" w:rsidRPr="00720C6B" w:rsidRDefault="00181511" w:rsidP="00181511">
      <w:pPr>
        <w:tabs>
          <w:tab w:val="left" w:pos="1701"/>
          <w:tab w:val="left" w:pos="7797"/>
        </w:tabs>
        <w:ind w:firstLine="4253"/>
        <w:jc w:val="both"/>
        <w:rPr>
          <w:b/>
          <w:strike/>
          <w:sz w:val="24"/>
          <w:szCs w:val="24"/>
        </w:rPr>
      </w:pPr>
      <w:r w:rsidRPr="00720C6B">
        <w:rPr>
          <w:b/>
          <w:strike/>
          <w:sz w:val="24"/>
          <w:szCs w:val="24"/>
        </w:rPr>
        <w:t>EUGÊNIO ERNESTO DESTRI</w:t>
      </w:r>
    </w:p>
    <w:p w14:paraId="046D207D" w14:textId="77777777" w:rsidR="00181511" w:rsidRPr="00720C6B" w:rsidRDefault="00181511" w:rsidP="00181511">
      <w:pPr>
        <w:tabs>
          <w:tab w:val="left" w:pos="1701"/>
          <w:tab w:val="left" w:pos="7797"/>
        </w:tabs>
        <w:ind w:firstLine="4253"/>
        <w:jc w:val="both"/>
        <w:rPr>
          <w:b/>
          <w:strike/>
          <w:sz w:val="24"/>
          <w:szCs w:val="24"/>
        </w:rPr>
      </w:pPr>
      <w:r w:rsidRPr="00720C6B">
        <w:rPr>
          <w:b/>
          <w:strike/>
          <w:sz w:val="24"/>
          <w:szCs w:val="24"/>
        </w:rPr>
        <w:t>EDIANINHA S. GHELLER TURRA</w:t>
      </w:r>
    </w:p>
    <w:p w14:paraId="6984049E" w14:textId="77777777" w:rsidR="00181511" w:rsidRPr="00720C6B" w:rsidRDefault="00181511" w:rsidP="00181511">
      <w:pPr>
        <w:tabs>
          <w:tab w:val="left" w:pos="1701"/>
          <w:tab w:val="left" w:pos="7797"/>
        </w:tabs>
        <w:ind w:firstLine="4253"/>
        <w:jc w:val="both"/>
        <w:rPr>
          <w:b/>
          <w:strike/>
          <w:sz w:val="24"/>
          <w:szCs w:val="24"/>
        </w:rPr>
      </w:pPr>
      <w:r w:rsidRPr="00720C6B">
        <w:rPr>
          <w:b/>
          <w:strike/>
          <w:sz w:val="24"/>
          <w:szCs w:val="24"/>
        </w:rPr>
        <w:t>ELCI DA SILVA FÁVERO</w:t>
      </w:r>
    </w:p>
    <w:p w14:paraId="08B21DDC" w14:textId="77777777" w:rsidR="00181511" w:rsidRPr="00720C6B" w:rsidRDefault="00181511" w:rsidP="00181511">
      <w:pPr>
        <w:tabs>
          <w:tab w:val="left" w:pos="1701"/>
          <w:tab w:val="left" w:pos="7797"/>
        </w:tabs>
        <w:ind w:firstLine="4253"/>
        <w:jc w:val="both"/>
        <w:rPr>
          <w:b/>
          <w:strike/>
          <w:sz w:val="24"/>
          <w:szCs w:val="24"/>
        </w:rPr>
      </w:pPr>
      <w:r w:rsidRPr="00720C6B">
        <w:rPr>
          <w:b/>
          <w:strike/>
          <w:sz w:val="24"/>
          <w:szCs w:val="24"/>
        </w:rPr>
        <w:lastRenderedPageBreak/>
        <w:t>ELSO RODRIGUES</w:t>
      </w:r>
    </w:p>
    <w:p w14:paraId="34302916" w14:textId="77777777" w:rsidR="00181511" w:rsidRPr="00720C6B" w:rsidRDefault="00181511" w:rsidP="00181511">
      <w:pPr>
        <w:tabs>
          <w:tab w:val="left" w:pos="1701"/>
          <w:tab w:val="left" w:pos="7797"/>
        </w:tabs>
        <w:ind w:firstLine="4253"/>
        <w:jc w:val="both"/>
        <w:rPr>
          <w:b/>
          <w:strike/>
          <w:sz w:val="24"/>
          <w:szCs w:val="24"/>
        </w:rPr>
      </w:pPr>
      <w:r w:rsidRPr="00720C6B">
        <w:rPr>
          <w:b/>
          <w:strike/>
          <w:sz w:val="24"/>
          <w:szCs w:val="24"/>
        </w:rPr>
        <w:t>GEISON JORGE DE PAULA COELHO</w:t>
      </w:r>
    </w:p>
    <w:p w14:paraId="36A4F241" w14:textId="77777777" w:rsidR="00181511" w:rsidRPr="00720C6B" w:rsidRDefault="00181511" w:rsidP="00181511">
      <w:pPr>
        <w:tabs>
          <w:tab w:val="left" w:pos="1701"/>
          <w:tab w:val="left" w:pos="7797"/>
        </w:tabs>
        <w:ind w:firstLine="4253"/>
        <w:jc w:val="both"/>
        <w:rPr>
          <w:b/>
          <w:strike/>
          <w:sz w:val="24"/>
          <w:szCs w:val="24"/>
        </w:rPr>
      </w:pPr>
      <w:r w:rsidRPr="00720C6B">
        <w:rPr>
          <w:b/>
          <w:strike/>
          <w:sz w:val="24"/>
          <w:szCs w:val="24"/>
        </w:rPr>
        <w:t>MARCOS FOLADOR</w:t>
      </w:r>
    </w:p>
    <w:p w14:paraId="70EE8978" w14:textId="77777777" w:rsidR="00181511" w:rsidRPr="00720C6B" w:rsidRDefault="00181511" w:rsidP="00181511">
      <w:pPr>
        <w:tabs>
          <w:tab w:val="left" w:pos="1701"/>
          <w:tab w:val="left" w:pos="7797"/>
        </w:tabs>
        <w:ind w:firstLine="4253"/>
        <w:jc w:val="both"/>
        <w:rPr>
          <w:b/>
          <w:strike/>
          <w:sz w:val="24"/>
          <w:szCs w:val="24"/>
        </w:rPr>
      </w:pPr>
      <w:r w:rsidRPr="00720C6B">
        <w:rPr>
          <w:b/>
          <w:strike/>
          <w:sz w:val="24"/>
          <w:szCs w:val="24"/>
        </w:rPr>
        <w:t>NERY DEMAR CERUTTI</w:t>
      </w:r>
    </w:p>
    <w:p w14:paraId="0A1CA2FA" w14:textId="77777777" w:rsidR="00181511" w:rsidRPr="00720C6B" w:rsidRDefault="00181511" w:rsidP="00181511">
      <w:pPr>
        <w:tabs>
          <w:tab w:val="left" w:pos="1701"/>
          <w:tab w:val="left" w:pos="7797"/>
        </w:tabs>
        <w:ind w:firstLine="4253"/>
        <w:jc w:val="both"/>
        <w:rPr>
          <w:b/>
          <w:strike/>
          <w:sz w:val="24"/>
          <w:szCs w:val="24"/>
        </w:rPr>
      </w:pPr>
      <w:r w:rsidRPr="00720C6B">
        <w:rPr>
          <w:b/>
          <w:strike/>
          <w:sz w:val="24"/>
          <w:szCs w:val="24"/>
        </w:rPr>
        <w:t>ROMÉLIO JOSÉ GARDIN</w:t>
      </w:r>
    </w:p>
    <w:p w14:paraId="07A51755" w14:textId="77777777" w:rsidR="00462805" w:rsidRPr="00720C6B" w:rsidRDefault="00462805" w:rsidP="00181511">
      <w:pPr>
        <w:tabs>
          <w:tab w:val="left" w:pos="1701"/>
          <w:tab w:val="left" w:pos="7797"/>
        </w:tabs>
        <w:jc w:val="both"/>
        <w:rPr>
          <w:b/>
          <w:strike/>
          <w:sz w:val="24"/>
          <w:szCs w:val="24"/>
        </w:rPr>
      </w:pPr>
    </w:p>
    <w:p w14:paraId="637CC86E" w14:textId="77777777" w:rsidR="00181511" w:rsidRPr="00720C6B" w:rsidRDefault="00181511" w:rsidP="00181511">
      <w:pPr>
        <w:tabs>
          <w:tab w:val="left" w:pos="1701"/>
          <w:tab w:val="left" w:pos="7797"/>
        </w:tabs>
        <w:jc w:val="both"/>
        <w:rPr>
          <w:b/>
          <w:strike/>
          <w:sz w:val="24"/>
          <w:szCs w:val="24"/>
        </w:rPr>
      </w:pPr>
      <w:r w:rsidRPr="00720C6B">
        <w:rPr>
          <w:b/>
          <w:strike/>
          <w:sz w:val="24"/>
          <w:szCs w:val="24"/>
        </w:rPr>
        <w:t>REGISTRE-SE. PUBLIQUE-SE. CUMPRA-SE.</w:t>
      </w:r>
    </w:p>
    <w:p w14:paraId="452218C6" w14:textId="77777777" w:rsidR="00181511" w:rsidRPr="00720C6B" w:rsidRDefault="00181511" w:rsidP="00181511">
      <w:pPr>
        <w:tabs>
          <w:tab w:val="left" w:pos="1701"/>
          <w:tab w:val="left" w:pos="7797"/>
        </w:tabs>
        <w:jc w:val="both"/>
        <w:rPr>
          <w:b/>
          <w:strike/>
          <w:sz w:val="24"/>
          <w:szCs w:val="24"/>
        </w:rPr>
      </w:pPr>
    </w:p>
    <w:p w14:paraId="481D4496" w14:textId="77777777" w:rsidR="00181511" w:rsidRPr="00720C6B" w:rsidRDefault="00181511" w:rsidP="00181511">
      <w:pPr>
        <w:tabs>
          <w:tab w:val="left" w:pos="1701"/>
          <w:tab w:val="left" w:pos="7797"/>
        </w:tabs>
        <w:jc w:val="both"/>
        <w:rPr>
          <w:b/>
          <w:strike/>
          <w:sz w:val="24"/>
          <w:szCs w:val="24"/>
        </w:rPr>
      </w:pPr>
    </w:p>
    <w:p w14:paraId="25DD1479" w14:textId="77777777" w:rsidR="00181511" w:rsidRPr="00720C6B" w:rsidRDefault="00181511" w:rsidP="00181511">
      <w:pPr>
        <w:tabs>
          <w:tab w:val="left" w:pos="1701"/>
          <w:tab w:val="left" w:pos="7797"/>
        </w:tabs>
        <w:jc w:val="both"/>
        <w:rPr>
          <w:b/>
          <w:strike/>
          <w:sz w:val="24"/>
          <w:szCs w:val="24"/>
        </w:rPr>
      </w:pPr>
      <w:r w:rsidRPr="00720C6B">
        <w:rPr>
          <w:b/>
          <w:strike/>
          <w:sz w:val="24"/>
          <w:szCs w:val="24"/>
        </w:rPr>
        <w:t>ALCI LUIZ ROMANINI</w:t>
      </w:r>
    </w:p>
    <w:p w14:paraId="2D67219A" w14:textId="77777777" w:rsidR="00181511" w:rsidRPr="00720C6B" w:rsidRDefault="00181511" w:rsidP="00181511">
      <w:pPr>
        <w:tabs>
          <w:tab w:val="left" w:pos="1701"/>
          <w:tab w:val="left" w:pos="7797"/>
        </w:tabs>
        <w:jc w:val="both"/>
        <w:rPr>
          <w:strike/>
          <w:sz w:val="24"/>
          <w:szCs w:val="24"/>
        </w:rPr>
      </w:pPr>
      <w:r w:rsidRPr="00720C6B">
        <w:rPr>
          <w:strike/>
          <w:sz w:val="24"/>
          <w:szCs w:val="24"/>
        </w:rPr>
        <w:t>Secretário de Administração</w:t>
      </w:r>
    </w:p>
    <w:p w14:paraId="6880DAE6" w14:textId="77777777" w:rsidR="00181511" w:rsidRPr="00720C6B" w:rsidRDefault="00181511" w:rsidP="00181511">
      <w:pPr>
        <w:ind w:firstLine="1440"/>
        <w:jc w:val="both"/>
        <w:rPr>
          <w:iCs/>
          <w:strike/>
          <w:sz w:val="24"/>
          <w:szCs w:val="24"/>
        </w:rPr>
      </w:pPr>
    </w:p>
    <w:p w14:paraId="325A8E1C" w14:textId="77777777" w:rsidR="00181511" w:rsidRPr="00720C6B" w:rsidRDefault="00181511" w:rsidP="00181511">
      <w:pPr>
        <w:jc w:val="both"/>
        <w:rPr>
          <w:strike/>
          <w:sz w:val="24"/>
          <w:szCs w:val="24"/>
        </w:rPr>
      </w:pPr>
    </w:p>
    <w:p w14:paraId="570A98DE" w14:textId="77777777" w:rsidR="00181511" w:rsidRPr="00720C6B" w:rsidRDefault="00181511" w:rsidP="00181511">
      <w:pPr>
        <w:ind w:firstLine="2340"/>
        <w:jc w:val="both"/>
        <w:rPr>
          <w:strike/>
          <w:sz w:val="24"/>
          <w:szCs w:val="24"/>
        </w:rPr>
      </w:pPr>
    </w:p>
    <w:p w14:paraId="4C976E8A" w14:textId="77777777" w:rsidR="006154C6" w:rsidRPr="00720C6B" w:rsidRDefault="006154C6">
      <w:pPr>
        <w:rPr>
          <w:strike/>
          <w:sz w:val="24"/>
          <w:szCs w:val="24"/>
        </w:rPr>
      </w:pPr>
    </w:p>
    <w:p w14:paraId="68788191" w14:textId="77777777" w:rsidR="006D36ED" w:rsidRPr="00720C6B" w:rsidRDefault="006D36ED">
      <w:pPr>
        <w:rPr>
          <w:strike/>
          <w:sz w:val="24"/>
          <w:szCs w:val="24"/>
        </w:rPr>
      </w:pPr>
    </w:p>
    <w:p w14:paraId="720F84EB" w14:textId="77777777" w:rsidR="006D36ED" w:rsidRPr="00720C6B" w:rsidRDefault="006D36ED">
      <w:pPr>
        <w:rPr>
          <w:strike/>
          <w:sz w:val="24"/>
          <w:szCs w:val="24"/>
        </w:rPr>
      </w:pPr>
    </w:p>
    <w:p w14:paraId="586B2521" w14:textId="77777777" w:rsidR="006D36ED" w:rsidRPr="00720C6B" w:rsidRDefault="006D36ED">
      <w:pPr>
        <w:rPr>
          <w:strike/>
          <w:sz w:val="24"/>
          <w:szCs w:val="24"/>
        </w:rPr>
      </w:pPr>
    </w:p>
    <w:p w14:paraId="217C4346" w14:textId="77777777" w:rsidR="006D36ED" w:rsidRPr="00720C6B" w:rsidRDefault="006D36ED">
      <w:pPr>
        <w:rPr>
          <w:strike/>
          <w:sz w:val="24"/>
          <w:szCs w:val="24"/>
        </w:rPr>
      </w:pPr>
    </w:p>
    <w:p w14:paraId="372D9791" w14:textId="77777777" w:rsidR="006D36ED" w:rsidRPr="00720C6B" w:rsidRDefault="006D36ED">
      <w:pPr>
        <w:rPr>
          <w:strike/>
          <w:sz w:val="24"/>
          <w:szCs w:val="24"/>
        </w:rPr>
      </w:pPr>
    </w:p>
    <w:p w14:paraId="6B1C65EC" w14:textId="77777777" w:rsidR="006D36ED" w:rsidRPr="00720C6B" w:rsidRDefault="006D36ED">
      <w:pPr>
        <w:rPr>
          <w:strike/>
          <w:sz w:val="24"/>
          <w:szCs w:val="24"/>
        </w:rPr>
      </w:pPr>
    </w:p>
    <w:p w14:paraId="3B7EFD2E" w14:textId="77777777" w:rsidR="006D36ED" w:rsidRPr="00720C6B" w:rsidRDefault="006D36ED">
      <w:pPr>
        <w:rPr>
          <w:strike/>
          <w:sz w:val="24"/>
          <w:szCs w:val="24"/>
        </w:rPr>
      </w:pPr>
    </w:p>
    <w:p w14:paraId="11C39DAA" w14:textId="77777777" w:rsidR="006D36ED" w:rsidRPr="00720C6B" w:rsidRDefault="006D36ED">
      <w:pPr>
        <w:rPr>
          <w:strike/>
          <w:sz w:val="24"/>
          <w:szCs w:val="24"/>
        </w:rPr>
      </w:pPr>
    </w:p>
    <w:p w14:paraId="18842EF8" w14:textId="77777777" w:rsidR="006D36ED" w:rsidRPr="00720C6B" w:rsidRDefault="006D36ED">
      <w:pPr>
        <w:rPr>
          <w:strike/>
          <w:sz w:val="24"/>
          <w:szCs w:val="24"/>
        </w:rPr>
      </w:pPr>
    </w:p>
    <w:p w14:paraId="220A9A04" w14:textId="77777777" w:rsidR="006D36ED" w:rsidRPr="00720C6B" w:rsidRDefault="006D36ED">
      <w:pPr>
        <w:rPr>
          <w:strike/>
          <w:sz w:val="24"/>
          <w:szCs w:val="24"/>
        </w:rPr>
      </w:pPr>
    </w:p>
    <w:p w14:paraId="0BC34E98" w14:textId="77777777" w:rsidR="006D36ED" w:rsidRPr="00720C6B" w:rsidRDefault="006D36ED">
      <w:pPr>
        <w:rPr>
          <w:strike/>
          <w:sz w:val="24"/>
          <w:szCs w:val="24"/>
        </w:rPr>
      </w:pPr>
    </w:p>
    <w:p w14:paraId="5EAAC71A" w14:textId="77777777" w:rsidR="006D36ED" w:rsidRPr="00720C6B" w:rsidRDefault="006D36ED">
      <w:pPr>
        <w:rPr>
          <w:strike/>
          <w:sz w:val="24"/>
          <w:szCs w:val="24"/>
        </w:rPr>
      </w:pPr>
    </w:p>
    <w:p w14:paraId="58A51EE3" w14:textId="77777777" w:rsidR="006D36ED" w:rsidRPr="00720C6B" w:rsidRDefault="006D36ED">
      <w:pPr>
        <w:rPr>
          <w:strike/>
          <w:sz w:val="24"/>
          <w:szCs w:val="24"/>
        </w:rPr>
      </w:pPr>
    </w:p>
    <w:p w14:paraId="519EE0A0" w14:textId="77777777" w:rsidR="006D36ED" w:rsidRPr="00720C6B" w:rsidRDefault="006D36ED">
      <w:pPr>
        <w:rPr>
          <w:strike/>
          <w:sz w:val="24"/>
          <w:szCs w:val="24"/>
        </w:rPr>
      </w:pPr>
    </w:p>
    <w:p w14:paraId="571C451F" w14:textId="77777777" w:rsidR="006D36ED" w:rsidRPr="00720C6B" w:rsidRDefault="006D36ED">
      <w:pPr>
        <w:rPr>
          <w:strike/>
          <w:sz w:val="24"/>
          <w:szCs w:val="24"/>
        </w:rPr>
      </w:pPr>
    </w:p>
    <w:p w14:paraId="72949EC9" w14:textId="77777777" w:rsidR="006D36ED" w:rsidRPr="00720C6B" w:rsidRDefault="006D36ED">
      <w:pPr>
        <w:rPr>
          <w:strike/>
          <w:sz w:val="24"/>
          <w:szCs w:val="24"/>
        </w:rPr>
      </w:pPr>
    </w:p>
    <w:p w14:paraId="4A9C6DC5" w14:textId="77777777" w:rsidR="006D36ED" w:rsidRPr="00720C6B" w:rsidRDefault="006D36ED">
      <w:pPr>
        <w:rPr>
          <w:strike/>
          <w:sz w:val="24"/>
          <w:szCs w:val="24"/>
        </w:rPr>
      </w:pPr>
    </w:p>
    <w:p w14:paraId="6E2BF601" w14:textId="77777777" w:rsidR="006D36ED" w:rsidRPr="00720C6B" w:rsidRDefault="006D36ED">
      <w:pPr>
        <w:rPr>
          <w:strike/>
          <w:sz w:val="24"/>
          <w:szCs w:val="24"/>
        </w:rPr>
      </w:pPr>
    </w:p>
    <w:p w14:paraId="27898398" w14:textId="77777777" w:rsidR="006D36ED" w:rsidRPr="00720C6B" w:rsidRDefault="006D36ED">
      <w:pPr>
        <w:rPr>
          <w:strike/>
          <w:sz w:val="24"/>
          <w:szCs w:val="24"/>
        </w:rPr>
      </w:pPr>
    </w:p>
    <w:p w14:paraId="618A222D" w14:textId="77777777" w:rsidR="006D36ED" w:rsidRPr="00720C6B" w:rsidRDefault="006D36ED">
      <w:pPr>
        <w:rPr>
          <w:strike/>
          <w:sz w:val="24"/>
          <w:szCs w:val="24"/>
        </w:rPr>
      </w:pPr>
    </w:p>
    <w:p w14:paraId="0B4E0EE3" w14:textId="77777777" w:rsidR="006D36ED" w:rsidRPr="00720C6B" w:rsidRDefault="006D36ED">
      <w:pPr>
        <w:rPr>
          <w:strike/>
          <w:sz w:val="24"/>
          <w:szCs w:val="24"/>
        </w:rPr>
      </w:pPr>
    </w:p>
    <w:p w14:paraId="4C9DDB94" w14:textId="77777777" w:rsidR="006D36ED" w:rsidRPr="00720C6B" w:rsidRDefault="006D36ED">
      <w:pPr>
        <w:rPr>
          <w:strike/>
          <w:sz w:val="24"/>
          <w:szCs w:val="24"/>
        </w:rPr>
      </w:pPr>
    </w:p>
    <w:p w14:paraId="5EFD90AF" w14:textId="77777777" w:rsidR="006D36ED" w:rsidRPr="00720C6B" w:rsidRDefault="006D36ED">
      <w:pPr>
        <w:rPr>
          <w:strike/>
          <w:sz w:val="24"/>
          <w:szCs w:val="24"/>
        </w:rPr>
      </w:pPr>
    </w:p>
    <w:p w14:paraId="40A47433" w14:textId="77777777" w:rsidR="006D36ED" w:rsidRPr="00720C6B" w:rsidRDefault="006D36ED">
      <w:pPr>
        <w:rPr>
          <w:strike/>
          <w:sz w:val="24"/>
          <w:szCs w:val="24"/>
        </w:rPr>
      </w:pPr>
    </w:p>
    <w:p w14:paraId="000A8E37" w14:textId="77777777" w:rsidR="006D36ED" w:rsidRPr="00720C6B" w:rsidRDefault="006D36ED">
      <w:pPr>
        <w:rPr>
          <w:strike/>
          <w:sz w:val="24"/>
          <w:szCs w:val="24"/>
        </w:rPr>
      </w:pPr>
    </w:p>
    <w:p w14:paraId="2FFE849C" w14:textId="01511BB0" w:rsidR="006D36ED" w:rsidRPr="00720C6B" w:rsidRDefault="00154135">
      <w:pPr>
        <w:rPr>
          <w:strike/>
          <w:sz w:val="24"/>
          <w:szCs w:val="24"/>
        </w:rPr>
      </w:pPr>
      <w:r w:rsidRPr="00720C6B">
        <w:rPr>
          <w:strike/>
          <w:noProof/>
          <w:sz w:val="24"/>
          <w:szCs w:val="24"/>
        </w:rPr>
        <w:lastRenderedPageBreak/>
        <w:drawing>
          <wp:inline distT="0" distB="0" distL="0" distR="0" wp14:anchorId="52322A17" wp14:editId="36FC1F7F">
            <wp:extent cx="5753100" cy="812482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D36ED" w:rsidRPr="00720C6B" w:rsidSect="00462805">
      <w:headerReference w:type="default" r:id="rId7"/>
      <w:pgSz w:w="11907" w:h="16840" w:code="9"/>
      <w:pgMar w:top="2552" w:right="1134" w:bottom="1418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CAE9F6" w14:textId="77777777" w:rsidR="00671991" w:rsidRDefault="00671991">
      <w:r>
        <w:separator/>
      </w:r>
    </w:p>
  </w:endnote>
  <w:endnote w:type="continuationSeparator" w:id="0">
    <w:p w14:paraId="050C2CCE" w14:textId="77777777" w:rsidR="00671991" w:rsidRDefault="00671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859E87" w14:textId="77777777" w:rsidR="00671991" w:rsidRDefault="00671991">
      <w:r>
        <w:separator/>
      </w:r>
    </w:p>
  </w:footnote>
  <w:footnote w:type="continuationSeparator" w:id="0">
    <w:p w14:paraId="42F0484C" w14:textId="77777777" w:rsidR="00671991" w:rsidRDefault="006719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8111CC" w14:textId="77777777" w:rsidR="006154C6" w:rsidRDefault="006154C6">
    <w:pPr>
      <w:jc w:val="center"/>
      <w:rPr>
        <w:b/>
        <w:sz w:val="28"/>
      </w:rPr>
    </w:pPr>
  </w:p>
  <w:p w14:paraId="6D9492BA" w14:textId="77777777" w:rsidR="006154C6" w:rsidRDefault="006154C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511"/>
    <w:rsid w:val="000A7400"/>
    <w:rsid w:val="000D602F"/>
    <w:rsid w:val="00154135"/>
    <w:rsid w:val="00181511"/>
    <w:rsid w:val="003E52CD"/>
    <w:rsid w:val="00455449"/>
    <w:rsid w:val="00462805"/>
    <w:rsid w:val="00567823"/>
    <w:rsid w:val="0058555A"/>
    <w:rsid w:val="005A6C72"/>
    <w:rsid w:val="006154C6"/>
    <w:rsid w:val="00665C62"/>
    <w:rsid w:val="00671991"/>
    <w:rsid w:val="006D36ED"/>
    <w:rsid w:val="00720C6B"/>
    <w:rsid w:val="007B005A"/>
    <w:rsid w:val="009F1C14"/>
    <w:rsid w:val="00BB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326839"/>
  <w15:chartTrackingRefBased/>
  <w15:docId w15:val="{9C694781-62E3-48FD-AAD5-1B19A61B5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320"/>
        <w:tab w:val="right" w:pos="8640"/>
      </w:tabs>
    </w:pPr>
  </w:style>
  <w:style w:type="paragraph" w:styleId="Rodap">
    <w:name w:val="footer"/>
    <w:basedOn w:val="Normal"/>
    <w:pPr>
      <w:tabs>
        <w:tab w:val="center" w:pos="4320"/>
        <w:tab w:val="right" w:pos="8640"/>
      </w:tabs>
    </w:pPr>
  </w:style>
  <w:style w:type="paragraph" w:styleId="Pr-formataoHTML">
    <w:name w:val="HTML Preformatted"/>
    <w:basedOn w:val="Normal"/>
    <w:rsid w:val="001815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paragraph" w:styleId="Recuodecorpodetexto">
    <w:name w:val="Body Text Indent"/>
    <w:basedOn w:val="Normal"/>
    <w:rsid w:val="00181511"/>
    <w:pPr>
      <w:ind w:left="705"/>
      <w:jc w:val="both"/>
    </w:pPr>
    <w:rPr>
      <w:sz w:val="24"/>
      <w:szCs w:val="24"/>
    </w:rPr>
  </w:style>
  <w:style w:type="paragraph" w:styleId="NormalWeb">
    <w:name w:val="Normal (Web)"/>
    <w:basedOn w:val="Normal"/>
    <w:unhideWhenUsed/>
    <w:rsid w:val="0018151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246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Organização não conhecida</Company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===</dc:creator>
  <cp:keywords/>
  <dc:description/>
  <cp:lastModifiedBy>Carine</cp:lastModifiedBy>
  <cp:revision>3</cp:revision>
  <cp:lastPrinted>2008-07-14T14:39:00Z</cp:lastPrinted>
  <dcterms:created xsi:type="dcterms:W3CDTF">2020-04-22T11:52:00Z</dcterms:created>
  <dcterms:modified xsi:type="dcterms:W3CDTF">2020-04-27T14:21:00Z</dcterms:modified>
</cp:coreProperties>
</file>