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90E" w:rsidRPr="00B64512" w:rsidRDefault="008673D8" w:rsidP="00CC2F3F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REQUERIMENTO </w:t>
      </w:r>
      <w:r w:rsidR="00491CE7" w:rsidRPr="00B64512">
        <w:rPr>
          <w:rFonts w:ascii="Times New Roman" w:hAnsi="Times New Roman" w:cs="Times New Roman"/>
          <w:color w:val="000000"/>
          <w:sz w:val="23"/>
          <w:szCs w:val="23"/>
        </w:rPr>
        <w:t>Nº</w:t>
      </w:r>
      <w:r w:rsidR="00C974DE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64512" w:rsidRPr="00B64512">
        <w:rPr>
          <w:rFonts w:ascii="Times New Roman" w:hAnsi="Times New Roman" w:cs="Times New Roman"/>
          <w:color w:val="000000"/>
          <w:sz w:val="23"/>
          <w:szCs w:val="23"/>
        </w:rPr>
        <w:t>178</w:t>
      </w:r>
      <w:r w:rsidR="00201A9D" w:rsidRPr="00B64512">
        <w:rPr>
          <w:rFonts w:ascii="Times New Roman" w:hAnsi="Times New Roman" w:cs="Times New Roman"/>
          <w:color w:val="000000"/>
          <w:sz w:val="23"/>
          <w:szCs w:val="23"/>
        </w:rPr>
        <w:t>/2020</w:t>
      </w:r>
    </w:p>
    <w:p w:rsidR="00104B18" w:rsidRPr="00B64512" w:rsidRDefault="00104B18" w:rsidP="00CC2F3F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bookmarkStart w:id="0" w:name="_GoBack"/>
      <w:bookmarkEnd w:id="0"/>
    </w:p>
    <w:p w:rsidR="00CC2F3F" w:rsidRPr="00B64512" w:rsidRDefault="00CC2F3F" w:rsidP="00CC2F3F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491CE7" w:rsidRPr="00B64512" w:rsidRDefault="00491CE7" w:rsidP="00CC2F3F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D1E41" w:rsidRPr="00B64512" w:rsidRDefault="00201A9D" w:rsidP="00594F7B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B64512">
        <w:rPr>
          <w:rFonts w:ascii="Times New Roman" w:hAnsi="Times New Roman" w:cs="Times New Roman"/>
          <w:b/>
          <w:bCs/>
          <w:sz w:val="23"/>
          <w:szCs w:val="23"/>
        </w:rPr>
        <w:t>PROFESSORA SI</w:t>
      </w:r>
      <w:r w:rsidR="00C974DE" w:rsidRPr="00B64512">
        <w:rPr>
          <w:rFonts w:ascii="Times New Roman" w:hAnsi="Times New Roman" w:cs="Times New Roman"/>
          <w:b/>
          <w:bCs/>
          <w:sz w:val="23"/>
          <w:szCs w:val="23"/>
        </w:rPr>
        <w:t>LVANA – PTB, BRUNO DELGADO – PL</w:t>
      </w:r>
      <w:r w:rsidRPr="00B64512">
        <w:rPr>
          <w:rFonts w:ascii="Times New Roman" w:hAnsi="Times New Roman" w:cs="Times New Roman"/>
          <w:b/>
          <w:bCs/>
          <w:sz w:val="23"/>
          <w:szCs w:val="23"/>
        </w:rPr>
        <w:t>, CLAUDIO OLIVEIRA – PL, PROFESSORA MARISA – PTB, FÁBIO GAVAS</w:t>
      </w:r>
      <w:r w:rsidR="00C974DE" w:rsidRPr="00B64512">
        <w:rPr>
          <w:rFonts w:ascii="Times New Roman" w:hAnsi="Times New Roman" w:cs="Times New Roman"/>
          <w:b/>
          <w:bCs/>
          <w:sz w:val="23"/>
          <w:szCs w:val="23"/>
        </w:rPr>
        <w:t>SO – PT</w:t>
      </w:r>
      <w:r w:rsidRPr="00B64512">
        <w:rPr>
          <w:rFonts w:ascii="Times New Roman" w:hAnsi="Times New Roman" w:cs="Times New Roman"/>
          <w:b/>
          <w:bCs/>
          <w:sz w:val="23"/>
          <w:szCs w:val="23"/>
        </w:rPr>
        <w:t>B e MAURICIO GOMES – PSB</w:t>
      </w:r>
      <w:r w:rsidR="00525F34" w:rsidRPr="00B64512">
        <w:rPr>
          <w:rFonts w:ascii="Times New Roman" w:hAnsi="Times New Roman" w:cs="Times New Roman"/>
          <w:b/>
          <w:bCs/>
          <w:sz w:val="23"/>
          <w:szCs w:val="23"/>
        </w:rPr>
        <w:t xml:space="preserve">, </w:t>
      </w:r>
      <w:r w:rsidR="00525F34" w:rsidRPr="00B64512">
        <w:rPr>
          <w:rFonts w:ascii="Times New Roman" w:hAnsi="Times New Roman" w:cs="Times New Roman"/>
          <w:bCs/>
          <w:sz w:val="23"/>
          <w:szCs w:val="23"/>
        </w:rPr>
        <w:t>vereadores</w:t>
      </w:r>
      <w:r w:rsidR="00D6190E" w:rsidRPr="00B6451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D6190E" w:rsidRPr="00B64512">
        <w:rPr>
          <w:rFonts w:ascii="Times New Roman" w:hAnsi="Times New Roman" w:cs="Times New Roman"/>
          <w:color w:val="000000"/>
          <w:sz w:val="23"/>
          <w:szCs w:val="23"/>
        </w:rPr>
        <w:t>com assento nesta Casa, de conformidade com o</w:t>
      </w:r>
      <w:r w:rsidR="008673D8" w:rsidRPr="00B64512">
        <w:rPr>
          <w:rFonts w:ascii="Times New Roman" w:hAnsi="Times New Roman" w:cs="Times New Roman"/>
          <w:color w:val="000000"/>
          <w:sz w:val="23"/>
          <w:szCs w:val="23"/>
        </w:rPr>
        <w:t>s</w:t>
      </w:r>
      <w:r w:rsidR="007E40AE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a</w:t>
      </w:r>
      <w:r w:rsidR="00D6190E" w:rsidRPr="00B64512">
        <w:rPr>
          <w:rFonts w:ascii="Times New Roman" w:hAnsi="Times New Roman" w:cs="Times New Roman"/>
          <w:color w:val="000000"/>
          <w:sz w:val="23"/>
          <w:szCs w:val="23"/>
        </w:rPr>
        <w:t>rtigo</w:t>
      </w:r>
      <w:r w:rsidR="008673D8" w:rsidRPr="00B64512">
        <w:rPr>
          <w:rFonts w:ascii="Times New Roman" w:hAnsi="Times New Roman" w:cs="Times New Roman"/>
          <w:color w:val="000000"/>
          <w:sz w:val="23"/>
          <w:szCs w:val="23"/>
        </w:rPr>
        <w:t>s 118 e 121</w:t>
      </w:r>
      <w:r w:rsidR="00D82537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673D8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do Regimento Interno, </w:t>
      </w:r>
      <w:r w:rsidR="00491CE7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requerem </w:t>
      </w:r>
      <w:r w:rsidR="00D6190E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à Mesa que este Expediente seja encaminhado </w:t>
      </w:r>
      <w:r w:rsidR="00023D2E" w:rsidRPr="00B64512">
        <w:rPr>
          <w:rFonts w:ascii="Times New Roman" w:hAnsi="Times New Roman" w:cs="Times New Roman"/>
          <w:color w:val="000000"/>
          <w:sz w:val="23"/>
          <w:szCs w:val="23"/>
        </w:rPr>
        <w:t>ao</w:t>
      </w:r>
      <w:r w:rsidR="00913109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25F34" w:rsidRPr="00B64512">
        <w:rPr>
          <w:rFonts w:ascii="Times New Roman" w:hAnsi="Times New Roman" w:cs="Times New Roman"/>
          <w:color w:val="000000"/>
          <w:sz w:val="23"/>
          <w:szCs w:val="23"/>
        </w:rPr>
        <w:t>Exmo.</w:t>
      </w:r>
      <w:r w:rsidR="00BF3440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Senhor</w:t>
      </w:r>
      <w:r w:rsidR="003B3AFD" w:rsidRPr="00B64512">
        <w:rPr>
          <w:rFonts w:ascii="Times New Roman" w:hAnsi="Times New Roman" w:cs="Times New Roman"/>
          <w:sz w:val="23"/>
          <w:szCs w:val="23"/>
        </w:rPr>
        <w:t xml:space="preserve"> Ari Lafin, Prefeito Municipal de Sorriso/MT</w:t>
      </w:r>
      <w:r w:rsidR="00522E6A" w:rsidRPr="00B64512">
        <w:rPr>
          <w:rFonts w:ascii="Times New Roman" w:hAnsi="Times New Roman" w:cs="Times New Roman"/>
          <w:sz w:val="23"/>
          <w:szCs w:val="23"/>
        </w:rPr>
        <w:t xml:space="preserve">, </w:t>
      </w:r>
      <w:r w:rsidR="00DD1E41" w:rsidRPr="00B64512">
        <w:rPr>
          <w:rFonts w:ascii="Times New Roman" w:hAnsi="Times New Roman" w:cs="Times New Roman"/>
          <w:sz w:val="23"/>
          <w:szCs w:val="23"/>
        </w:rPr>
        <w:t>com cópia ao Senhor Ednilson de Lima Oliveira, Secretário Municipal d</w:t>
      </w:r>
      <w:r w:rsidR="001A5889" w:rsidRPr="00B64512">
        <w:rPr>
          <w:rFonts w:ascii="Times New Roman" w:hAnsi="Times New Roman" w:cs="Times New Roman"/>
          <w:sz w:val="23"/>
          <w:szCs w:val="23"/>
        </w:rPr>
        <w:t>a</w:t>
      </w:r>
      <w:r w:rsidR="00DD1E41" w:rsidRPr="00B64512">
        <w:rPr>
          <w:rFonts w:ascii="Times New Roman" w:hAnsi="Times New Roman" w:cs="Times New Roman"/>
          <w:sz w:val="23"/>
          <w:szCs w:val="23"/>
        </w:rPr>
        <w:t xml:space="preserve"> Cidade, </w:t>
      </w:r>
      <w:r w:rsidR="00522E6A" w:rsidRPr="00B64512">
        <w:rPr>
          <w:rFonts w:ascii="Times New Roman" w:hAnsi="Times New Roman" w:cs="Times New Roman"/>
          <w:b/>
          <w:color w:val="000000"/>
          <w:sz w:val="23"/>
          <w:szCs w:val="23"/>
        </w:rPr>
        <w:t>requerendo</w:t>
      </w:r>
      <w:r w:rsidR="00525F34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DD1E41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o cumprimento da Lei Complementar </w:t>
      </w:r>
      <w:r w:rsidR="00E64F8B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Municipal </w:t>
      </w:r>
      <w:r w:rsidR="00DD1E41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nº 081, de 19 de junho de 2008, que “Estabelece as normas de parcelamento do solo para fins urbanos no município de Sorriso e dá outras providências”, no que </w:t>
      </w:r>
      <w:r w:rsidR="00C974DE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se refere à iluminação pública </w:t>
      </w:r>
      <w:r w:rsidR="00DD1E41"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do Loteamento </w:t>
      </w:r>
      <w:r w:rsidR="00C974DE" w:rsidRPr="00B64512">
        <w:rPr>
          <w:rFonts w:ascii="Times New Roman" w:hAnsi="Times New Roman" w:cs="Times New Roman"/>
          <w:b/>
          <w:color w:val="000000"/>
          <w:sz w:val="23"/>
          <w:szCs w:val="23"/>
        </w:rPr>
        <w:t>Bairro</w:t>
      </w:r>
      <w:r w:rsidRPr="00B6451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C974DE" w:rsidRPr="00B64512">
        <w:rPr>
          <w:rFonts w:ascii="Times New Roman" w:hAnsi="Times New Roman" w:cs="Times New Roman"/>
          <w:b/>
          <w:color w:val="000000"/>
          <w:sz w:val="23"/>
          <w:szCs w:val="23"/>
        </w:rPr>
        <w:t>Recanto dos Pássaros</w:t>
      </w:r>
      <w:r w:rsidR="00365AA4" w:rsidRPr="00B64512">
        <w:rPr>
          <w:rFonts w:ascii="Times New Roman" w:hAnsi="Times New Roman" w:cs="Times New Roman"/>
          <w:b/>
          <w:color w:val="000000"/>
          <w:sz w:val="23"/>
          <w:szCs w:val="23"/>
        </w:rPr>
        <w:t>, no Município de Sorriso/MT.</w:t>
      </w:r>
    </w:p>
    <w:p w:rsidR="00365AA4" w:rsidRPr="00B64512" w:rsidRDefault="00365AA4" w:rsidP="00365AA4">
      <w:pPr>
        <w:rPr>
          <w:rFonts w:ascii="Times New Roman" w:hAnsi="Times New Roman" w:cs="Times New Roman"/>
          <w:sz w:val="23"/>
          <w:szCs w:val="23"/>
        </w:rPr>
      </w:pPr>
    </w:p>
    <w:p w:rsidR="00DD1E41" w:rsidRPr="00B64512" w:rsidRDefault="00594F7B" w:rsidP="00594F7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B64512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:rsidR="00365AA4" w:rsidRPr="00B64512" w:rsidRDefault="00365AA4" w:rsidP="00DD1E41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DD1E41" w:rsidRPr="00B64512" w:rsidRDefault="00DD1E41" w:rsidP="00DD1E41">
      <w:pPr>
        <w:ind w:firstLine="141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64512">
        <w:rPr>
          <w:rFonts w:ascii="Times New Roman" w:hAnsi="Times New Roman" w:cs="Times New Roman"/>
          <w:color w:val="000000"/>
          <w:sz w:val="23"/>
          <w:szCs w:val="23"/>
        </w:rPr>
        <w:t>A Lei Complementar</w:t>
      </w:r>
      <w:r w:rsidR="00E64F8B"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Municipal</w:t>
      </w:r>
      <w:r w:rsidRPr="00B64512">
        <w:rPr>
          <w:rFonts w:ascii="Times New Roman" w:hAnsi="Times New Roman" w:cs="Times New Roman"/>
          <w:color w:val="000000"/>
          <w:sz w:val="23"/>
          <w:szCs w:val="23"/>
        </w:rPr>
        <w:t xml:space="preserve"> nº 081, de 19 de junho de 2008, que “Estabelece as normas de parcelamento do solo para fins urbanos no município de Sorriso e dá outras providências”, em seu art. 48 determina obrigações de serviços e obras de infraestrutura que o loteador deve disponibilizar em seu empreendimento a fim de ser aprovado o Loteamento pelo Poder Público. Dentre as diversas obrigatoriedades, está o quesito iluminação pública, assim especificado:</w:t>
      </w:r>
    </w:p>
    <w:p w:rsidR="00DD1E41" w:rsidRPr="00B64512" w:rsidRDefault="00DD1E41" w:rsidP="00DD1E41">
      <w:pPr>
        <w:ind w:firstLine="2126"/>
        <w:jc w:val="both"/>
        <w:rPr>
          <w:rFonts w:ascii="Times New Roman" w:hAnsi="Times New Roman" w:cs="Times New Roman"/>
          <w:sz w:val="23"/>
          <w:szCs w:val="23"/>
        </w:rPr>
      </w:pPr>
    </w:p>
    <w:p w:rsidR="00DD1E41" w:rsidRPr="00B64512" w:rsidRDefault="00DD1E41" w:rsidP="00DD1E41">
      <w:pPr>
        <w:ind w:left="283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B64512">
        <w:rPr>
          <w:rFonts w:ascii="Times New Roman" w:hAnsi="Times New Roman" w:cs="Times New Roman"/>
          <w:b/>
          <w:i/>
          <w:sz w:val="23"/>
          <w:szCs w:val="23"/>
        </w:rPr>
        <w:t xml:space="preserve">“Art. 48 - </w:t>
      </w:r>
      <w:r w:rsidRPr="00B64512">
        <w:rPr>
          <w:rFonts w:ascii="Times New Roman" w:hAnsi="Times New Roman" w:cs="Times New Roman"/>
          <w:i/>
          <w:sz w:val="23"/>
          <w:szCs w:val="23"/>
        </w:rPr>
        <w:t xml:space="preserve">Nos loteamentos serão obrigatórios os seguintes serviços e obras de </w:t>
      </w:r>
      <w:r w:rsidR="00D940C0" w:rsidRPr="00B64512">
        <w:rPr>
          <w:rFonts w:ascii="Times New Roman" w:hAnsi="Times New Roman" w:cs="Times New Roman"/>
          <w:i/>
          <w:sz w:val="23"/>
          <w:szCs w:val="23"/>
        </w:rPr>
        <w:t>infraestrutura</w:t>
      </w:r>
      <w:r w:rsidRPr="00B64512">
        <w:rPr>
          <w:rFonts w:ascii="Times New Roman" w:hAnsi="Times New Roman" w:cs="Times New Roman"/>
          <w:i/>
          <w:sz w:val="23"/>
          <w:szCs w:val="23"/>
        </w:rPr>
        <w:t xml:space="preserve"> urbana:</w:t>
      </w:r>
    </w:p>
    <w:p w:rsidR="00DD1E41" w:rsidRPr="00B64512" w:rsidRDefault="00DD1E41" w:rsidP="00DD1E41">
      <w:pPr>
        <w:ind w:left="2835"/>
        <w:jc w:val="both"/>
        <w:rPr>
          <w:rFonts w:ascii="Times New Roman" w:hAnsi="Times New Roman" w:cs="Times New Roman"/>
          <w:i/>
          <w:sz w:val="23"/>
          <w:szCs w:val="23"/>
        </w:rPr>
      </w:pPr>
    </w:p>
    <w:p w:rsidR="00DD1E41" w:rsidRPr="00B64512" w:rsidRDefault="00DD1E41" w:rsidP="00DD1E41">
      <w:pPr>
        <w:ind w:left="283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B64512">
        <w:rPr>
          <w:rFonts w:ascii="Times New Roman" w:hAnsi="Times New Roman" w:cs="Times New Roman"/>
          <w:b/>
          <w:i/>
          <w:sz w:val="23"/>
          <w:szCs w:val="23"/>
        </w:rPr>
        <w:t xml:space="preserve">IV – </w:t>
      </w:r>
      <w:r w:rsidRPr="00B64512">
        <w:rPr>
          <w:rFonts w:ascii="Times New Roman" w:hAnsi="Times New Roman" w:cs="Times New Roman"/>
          <w:i/>
          <w:sz w:val="23"/>
          <w:szCs w:val="23"/>
        </w:rPr>
        <w:t>Rede de distribuição de energia elétrica pública e domiciliar e iluminação pública de acordo com o tipo do loteamento:</w:t>
      </w:r>
    </w:p>
    <w:p w:rsidR="00DD1E41" w:rsidRPr="00B64512" w:rsidRDefault="00DD1E41" w:rsidP="00DD1E41">
      <w:pPr>
        <w:ind w:left="283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B64512">
        <w:rPr>
          <w:rFonts w:ascii="Times New Roman" w:hAnsi="Times New Roman" w:cs="Times New Roman"/>
          <w:i/>
          <w:sz w:val="23"/>
          <w:szCs w:val="23"/>
        </w:rPr>
        <w:t xml:space="preserve">a) para fins residencial, comercial e industrial serão exigidos </w:t>
      </w:r>
      <w:proofErr w:type="spellStart"/>
      <w:r w:rsidRPr="00B64512">
        <w:rPr>
          <w:rFonts w:ascii="Times New Roman" w:hAnsi="Times New Roman" w:cs="Times New Roman"/>
          <w:i/>
          <w:sz w:val="23"/>
          <w:szCs w:val="23"/>
        </w:rPr>
        <w:t>posteamento</w:t>
      </w:r>
      <w:proofErr w:type="spellEnd"/>
      <w:r w:rsidRPr="00B64512">
        <w:rPr>
          <w:rFonts w:ascii="Times New Roman" w:hAnsi="Times New Roman" w:cs="Times New Roman"/>
          <w:i/>
          <w:sz w:val="23"/>
          <w:szCs w:val="23"/>
        </w:rPr>
        <w:t xml:space="preserve"> em concreto armado do tipo circular ou duplo “T”;</w:t>
      </w:r>
    </w:p>
    <w:p w:rsidR="00DD1E41" w:rsidRPr="00B64512" w:rsidRDefault="00DD1E41" w:rsidP="00DD1E41">
      <w:pPr>
        <w:ind w:left="283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B64512">
        <w:rPr>
          <w:rFonts w:ascii="Times New Roman" w:hAnsi="Times New Roman" w:cs="Times New Roman"/>
          <w:i/>
          <w:sz w:val="23"/>
          <w:szCs w:val="23"/>
        </w:rPr>
        <w:t>b) iluminação pública em todos os postes com capacidade de lumes não inferior a 125 watts por poste, em vapor de sódio;</w:t>
      </w:r>
    </w:p>
    <w:p w:rsidR="00DD1E41" w:rsidRPr="00B64512" w:rsidRDefault="00DD1E41" w:rsidP="00DD1E41">
      <w:pPr>
        <w:rPr>
          <w:rFonts w:ascii="Times New Roman" w:hAnsi="Times New Roman" w:cs="Times New Roman"/>
          <w:sz w:val="23"/>
          <w:szCs w:val="23"/>
        </w:rPr>
      </w:pPr>
    </w:p>
    <w:p w:rsidR="00DD1E41" w:rsidRPr="00B64512" w:rsidRDefault="00365AA4" w:rsidP="00DD1E41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64512">
        <w:rPr>
          <w:rFonts w:ascii="Times New Roman" w:hAnsi="Times New Roman" w:cs="Times New Roman"/>
          <w:sz w:val="23"/>
          <w:szCs w:val="23"/>
        </w:rPr>
        <w:t>Constatamos</w:t>
      </w:r>
      <w:r w:rsidR="00DD1E41" w:rsidRPr="00B64512">
        <w:rPr>
          <w:rFonts w:ascii="Times New Roman" w:hAnsi="Times New Roman" w:cs="Times New Roman"/>
          <w:sz w:val="23"/>
          <w:szCs w:val="23"/>
        </w:rPr>
        <w:t xml:space="preserve"> que </w:t>
      </w:r>
      <w:r w:rsidR="00C974DE" w:rsidRPr="00B64512">
        <w:rPr>
          <w:rFonts w:ascii="Times New Roman" w:hAnsi="Times New Roman" w:cs="Times New Roman"/>
          <w:sz w:val="23"/>
          <w:szCs w:val="23"/>
        </w:rPr>
        <w:t>n</w:t>
      </w:r>
      <w:r w:rsidR="00DD1E41" w:rsidRPr="00B64512">
        <w:rPr>
          <w:rFonts w:ascii="Times New Roman" w:hAnsi="Times New Roman" w:cs="Times New Roman"/>
          <w:sz w:val="23"/>
          <w:szCs w:val="23"/>
        </w:rPr>
        <w:t>a</w:t>
      </w:r>
      <w:r w:rsidR="00201A9D" w:rsidRPr="00B64512">
        <w:rPr>
          <w:rFonts w:ascii="Times New Roman" w:hAnsi="Times New Roman" w:cs="Times New Roman"/>
          <w:sz w:val="23"/>
          <w:szCs w:val="23"/>
        </w:rPr>
        <w:t xml:space="preserve"> </w:t>
      </w:r>
      <w:r w:rsidR="00C974DE" w:rsidRPr="00B64512">
        <w:rPr>
          <w:rFonts w:ascii="Times New Roman" w:hAnsi="Times New Roman" w:cs="Times New Roman"/>
          <w:sz w:val="23"/>
          <w:szCs w:val="23"/>
        </w:rPr>
        <w:t xml:space="preserve">Avenida João Batista </w:t>
      </w:r>
      <w:proofErr w:type="spellStart"/>
      <w:r w:rsidR="00C974DE" w:rsidRPr="00B64512">
        <w:rPr>
          <w:rFonts w:ascii="Times New Roman" w:hAnsi="Times New Roman" w:cs="Times New Roman"/>
          <w:sz w:val="23"/>
          <w:szCs w:val="23"/>
        </w:rPr>
        <w:t>Francio</w:t>
      </w:r>
      <w:proofErr w:type="spellEnd"/>
      <w:r w:rsidR="00C974DE" w:rsidRPr="00B64512">
        <w:rPr>
          <w:rFonts w:ascii="Times New Roman" w:hAnsi="Times New Roman" w:cs="Times New Roman"/>
          <w:sz w:val="23"/>
          <w:szCs w:val="23"/>
        </w:rPr>
        <w:t xml:space="preserve">, localizada </w:t>
      </w:r>
      <w:r w:rsidR="00201A9D" w:rsidRPr="00B64512">
        <w:rPr>
          <w:rFonts w:ascii="Times New Roman" w:hAnsi="Times New Roman" w:cs="Times New Roman"/>
          <w:sz w:val="23"/>
          <w:szCs w:val="23"/>
        </w:rPr>
        <w:t>no</w:t>
      </w:r>
      <w:r w:rsidR="00DD1E41" w:rsidRPr="00B64512">
        <w:rPr>
          <w:rFonts w:ascii="Times New Roman" w:hAnsi="Times New Roman" w:cs="Times New Roman"/>
          <w:sz w:val="23"/>
          <w:szCs w:val="23"/>
        </w:rPr>
        <w:t xml:space="preserve"> </w:t>
      </w:r>
      <w:r w:rsidR="00C974DE" w:rsidRPr="00B64512">
        <w:rPr>
          <w:rFonts w:ascii="Times New Roman" w:hAnsi="Times New Roman" w:cs="Times New Roman"/>
          <w:sz w:val="23"/>
          <w:szCs w:val="23"/>
        </w:rPr>
        <w:t>Bairro Recanto dos Pássaros</w:t>
      </w:r>
      <w:r w:rsidR="00DD1E41" w:rsidRPr="00B64512">
        <w:rPr>
          <w:rFonts w:ascii="Times New Roman" w:hAnsi="Times New Roman" w:cs="Times New Roman"/>
          <w:sz w:val="23"/>
          <w:szCs w:val="23"/>
        </w:rPr>
        <w:t xml:space="preserve">, </w:t>
      </w:r>
      <w:r w:rsidRPr="00B64512">
        <w:rPr>
          <w:rFonts w:ascii="Times New Roman" w:hAnsi="Times New Roman" w:cs="Times New Roman"/>
          <w:sz w:val="23"/>
          <w:szCs w:val="23"/>
        </w:rPr>
        <w:t>no Município de</w:t>
      </w:r>
      <w:r w:rsidR="00DD1E41" w:rsidRPr="00B64512">
        <w:rPr>
          <w:rFonts w:ascii="Times New Roman" w:hAnsi="Times New Roman" w:cs="Times New Roman"/>
          <w:sz w:val="23"/>
          <w:szCs w:val="23"/>
        </w:rPr>
        <w:t xml:space="preserve"> Sorriso – MT, não tem </w:t>
      </w:r>
      <w:proofErr w:type="spellStart"/>
      <w:r w:rsidR="00DD1E41" w:rsidRPr="00B64512">
        <w:rPr>
          <w:rFonts w:ascii="Times New Roman" w:hAnsi="Times New Roman" w:cs="Times New Roman"/>
          <w:sz w:val="23"/>
          <w:szCs w:val="23"/>
        </w:rPr>
        <w:t>posteamento</w:t>
      </w:r>
      <w:proofErr w:type="spellEnd"/>
      <w:r w:rsidR="00DD1E41" w:rsidRPr="00B64512">
        <w:rPr>
          <w:rFonts w:ascii="Times New Roman" w:hAnsi="Times New Roman" w:cs="Times New Roman"/>
          <w:sz w:val="23"/>
          <w:szCs w:val="23"/>
        </w:rPr>
        <w:t xml:space="preserve"> e l</w:t>
      </w:r>
      <w:r w:rsidR="00C974DE" w:rsidRPr="00B64512">
        <w:rPr>
          <w:rFonts w:ascii="Times New Roman" w:hAnsi="Times New Roman" w:cs="Times New Roman"/>
          <w:sz w:val="23"/>
          <w:szCs w:val="23"/>
        </w:rPr>
        <w:t>âmpadas para iluminação públ</w:t>
      </w:r>
      <w:r w:rsidR="001A5889" w:rsidRPr="00B64512">
        <w:rPr>
          <w:rFonts w:ascii="Times New Roman" w:hAnsi="Times New Roman" w:cs="Times New Roman"/>
          <w:sz w:val="23"/>
          <w:szCs w:val="23"/>
        </w:rPr>
        <w:t>ica dos dois lados da referida Avenida.</w:t>
      </w:r>
    </w:p>
    <w:p w:rsidR="00D940C0" w:rsidRPr="00B64512" w:rsidRDefault="00D940C0" w:rsidP="00DD1E41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D940C0" w:rsidRPr="00B64512" w:rsidRDefault="00D940C0" w:rsidP="00DD1E41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64512">
        <w:rPr>
          <w:rFonts w:ascii="Times New Roman" w:hAnsi="Times New Roman" w:cs="Times New Roman"/>
          <w:sz w:val="23"/>
          <w:szCs w:val="23"/>
        </w:rPr>
        <w:t>Frente a esta constatação, requeremos que o Poder Público, na função de fiscalização e liberação dos Loteamentos, tome as providências necessárias, afim do cumprimento da lei, bem como atender o interesse público, com a colocação da iluminação pública em trecho de vias públicas.</w:t>
      </w:r>
    </w:p>
    <w:p w:rsidR="00D940C0" w:rsidRPr="00B64512" w:rsidRDefault="00D940C0" w:rsidP="00DD1E41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D940C0" w:rsidRPr="00B64512" w:rsidRDefault="00D940C0" w:rsidP="00DD1E41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64512">
        <w:rPr>
          <w:rFonts w:ascii="Times New Roman" w:hAnsi="Times New Roman" w:cs="Times New Roman"/>
          <w:sz w:val="23"/>
          <w:szCs w:val="23"/>
        </w:rPr>
        <w:t xml:space="preserve">Em anexo, </w:t>
      </w:r>
      <w:r w:rsidR="00897BE3" w:rsidRPr="00B64512">
        <w:rPr>
          <w:rFonts w:ascii="Times New Roman" w:hAnsi="Times New Roman" w:cs="Times New Roman"/>
          <w:sz w:val="23"/>
          <w:szCs w:val="23"/>
        </w:rPr>
        <w:t>foto da</w:t>
      </w:r>
      <w:r w:rsidRPr="00B64512">
        <w:rPr>
          <w:rFonts w:ascii="Times New Roman" w:hAnsi="Times New Roman" w:cs="Times New Roman"/>
          <w:sz w:val="23"/>
          <w:szCs w:val="23"/>
        </w:rPr>
        <w:t xml:space="preserve"> localização da área pública a qual necessita a referida infraestrutura obrigatória.</w:t>
      </w:r>
    </w:p>
    <w:p w:rsidR="00915F6C" w:rsidRPr="00B64512" w:rsidRDefault="00915F6C" w:rsidP="00CC2F3F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6A3302" w:rsidRPr="00B64512" w:rsidRDefault="006A3302" w:rsidP="00CC2F3F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64512">
        <w:rPr>
          <w:rFonts w:ascii="Times New Roman" w:hAnsi="Times New Roman" w:cs="Times New Roman"/>
          <w:sz w:val="23"/>
          <w:szCs w:val="23"/>
        </w:rPr>
        <w:t>Câmara Municipal de Sorri</w:t>
      </w:r>
      <w:r w:rsidR="003B3AFD" w:rsidRPr="00B64512">
        <w:rPr>
          <w:rFonts w:ascii="Times New Roman" w:hAnsi="Times New Roman" w:cs="Times New Roman"/>
          <w:sz w:val="23"/>
          <w:szCs w:val="23"/>
        </w:rPr>
        <w:t xml:space="preserve">so, Estado de Mato Grosso, em </w:t>
      </w:r>
      <w:r w:rsidR="00D41515" w:rsidRPr="00B64512">
        <w:rPr>
          <w:rFonts w:ascii="Times New Roman" w:hAnsi="Times New Roman" w:cs="Times New Roman"/>
          <w:sz w:val="23"/>
          <w:szCs w:val="23"/>
        </w:rPr>
        <w:t>11</w:t>
      </w:r>
      <w:r w:rsidR="00D940C0" w:rsidRPr="00B64512">
        <w:rPr>
          <w:rFonts w:ascii="Times New Roman" w:hAnsi="Times New Roman" w:cs="Times New Roman"/>
          <w:sz w:val="23"/>
          <w:szCs w:val="23"/>
        </w:rPr>
        <w:t xml:space="preserve"> de </w:t>
      </w:r>
      <w:r w:rsidR="000331FA" w:rsidRPr="00B64512">
        <w:rPr>
          <w:rFonts w:ascii="Times New Roman" w:hAnsi="Times New Roman" w:cs="Times New Roman"/>
          <w:sz w:val="23"/>
          <w:szCs w:val="23"/>
        </w:rPr>
        <w:t>agosto</w:t>
      </w:r>
      <w:r w:rsidR="00897BE3" w:rsidRPr="00B64512">
        <w:rPr>
          <w:rFonts w:ascii="Times New Roman" w:hAnsi="Times New Roman" w:cs="Times New Roman"/>
          <w:sz w:val="23"/>
          <w:szCs w:val="23"/>
        </w:rPr>
        <w:t xml:space="preserve"> de 2020</w:t>
      </w:r>
      <w:r w:rsidRPr="00B64512">
        <w:rPr>
          <w:rFonts w:ascii="Times New Roman" w:hAnsi="Times New Roman" w:cs="Times New Roman"/>
          <w:sz w:val="23"/>
          <w:szCs w:val="23"/>
        </w:rPr>
        <w:t>.</w:t>
      </w:r>
    </w:p>
    <w:p w:rsidR="006A3302" w:rsidRPr="00B64512" w:rsidRDefault="006A3302" w:rsidP="003B4CD9">
      <w:pPr>
        <w:rPr>
          <w:rFonts w:ascii="Times New Roman" w:hAnsi="Times New Roman" w:cs="Times New Roman"/>
          <w:sz w:val="23"/>
          <w:szCs w:val="23"/>
        </w:rPr>
      </w:pPr>
    </w:p>
    <w:p w:rsidR="003B3AFD" w:rsidRPr="00B64512" w:rsidRDefault="003B3AFD" w:rsidP="00CC2F3F">
      <w:pPr>
        <w:rPr>
          <w:rFonts w:ascii="Times New Roman" w:hAnsi="Times New Roman" w:cs="Times New Roman"/>
          <w:sz w:val="23"/>
          <w:szCs w:val="23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3545"/>
        <w:gridCol w:w="3260"/>
        <w:gridCol w:w="3118"/>
      </w:tblGrid>
      <w:tr w:rsidR="00897BE3" w:rsidRPr="00B64512" w:rsidTr="00B64512">
        <w:trPr>
          <w:trHeight w:val="44"/>
        </w:trPr>
        <w:tc>
          <w:tcPr>
            <w:tcW w:w="3545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PROFESSORA SILVANA</w:t>
            </w: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Vereadora PTB</w:t>
            </w:r>
          </w:p>
        </w:tc>
        <w:tc>
          <w:tcPr>
            <w:tcW w:w="3260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BRUNO DELGADO</w:t>
            </w:r>
          </w:p>
          <w:p w:rsidR="00897BE3" w:rsidRPr="00B64512" w:rsidRDefault="001A5889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3118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CLAUDIO OLIVEIRA</w:t>
            </w: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</w:tr>
      <w:tr w:rsidR="00897BE3" w:rsidRPr="00B64512" w:rsidTr="00B64512">
        <w:trPr>
          <w:trHeight w:val="153"/>
        </w:trPr>
        <w:tc>
          <w:tcPr>
            <w:tcW w:w="3545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PROFESSORA MARISA</w:t>
            </w: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Vereadora PTB</w:t>
            </w:r>
          </w:p>
        </w:tc>
        <w:tc>
          <w:tcPr>
            <w:tcW w:w="3260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FÁBIO GAVASSO</w:t>
            </w:r>
          </w:p>
          <w:p w:rsidR="00897BE3" w:rsidRPr="00B64512" w:rsidRDefault="001A5889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 PT</w:t>
            </w:r>
            <w:r w:rsidR="00897BE3"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B</w:t>
            </w:r>
          </w:p>
        </w:tc>
        <w:tc>
          <w:tcPr>
            <w:tcW w:w="3118" w:type="dxa"/>
            <w:shd w:val="clear" w:color="auto" w:fill="auto"/>
          </w:tcPr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MAURICIO GOMES</w:t>
            </w:r>
          </w:p>
          <w:p w:rsidR="00897BE3" w:rsidRPr="00B64512" w:rsidRDefault="00897BE3" w:rsidP="00897BE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64512">
              <w:rPr>
                <w:rFonts w:ascii="Times New Roman" w:hAnsi="Times New Roman" w:cs="Times New Roman"/>
                <w:b/>
                <w:sz w:val="23"/>
                <w:szCs w:val="23"/>
              </w:rPr>
              <w:t>Vereador PSB</w:t>
            </w:r>
          </w:p>
        </w:tc>
      </w:tr>
    </w:tbl>
    <w:p w:rsidR="00897BE3" w:rsidRPr="00B64512" w:rsidRDefault="008203FC" w:rsidP="001A5889">
      <w:pPr>
        <w:jc w:val="center"/>
        <w:rPr>
          <w:rFonts w:ascii="Times New Roman" w:hAnsi="Times New Roman" w:cs="Times New Roman"/>
          <w:color w:val="FF0000"/>
          <w:sz w:val="23"/>
          <w:szCs w:val="23"/>
        </w:rPr>
      </w:pPr>
      <w:r w:rsidRPr="00B64512">
        <w:rPr>
          <w:rFonts w:ascii="Times New Roman" w:hAnsi="Times New Roman" w:cs="Times New Roman"/>
          <w:noProof/>
          <w:color w:val="FF0000"/>
          <w:sz w:val="23"/>
          <w:szCs w:val="23"/>
        </w:rPr>
        <w:lastRenderedPageBreak/>
        <w:drawing>
          <wp:inline distT="0" distB="0" distL="0" distR="0">
            <wp:extent cx="4502427" cy="6003235"/>
            <wp:effectExtent l="0" t="0" r="0" b="0"/>
            <wp:docPr id="1" name="Imagem 1" descr="C:\Users\silvana\Pictures\Fotos 2020\Fotos Proposituras\requerimento joao batista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vana\Pictures\Fotos 2020\Fotos Proposituras\requerimento joao batista\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73" cy="600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7BE3" w:rsidRPr="00B64512" w:rsidSect="003B4CD9">
      <w:headerReference w:type="default" r:id="rId9"/>
      <w:pgSz w:w="11906" w:h="16838"/>
      <w:pgMar w:top="2552" w:right="991" w:bottom="709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A42" w:rsidRDefault="008E0A42" w:rsidP="00F5557B">
      <w:r>
        <w:separator/>
      </w:r>
    </w:p>
  </w:endnote>
  <w:endnote w:type="continuationSeparator" w:id="0">
    <w:p w:rsidR="008E0A42" w:rsidRDefault="008E0A42" w:rsidP="00F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A42" w:rsidRDefault="008E0A42" w:rsidP="00F5557B">
      <w:r>
        <w:separator/>
      </w:r>
    </w:p>
  </w:footnote>
  <w:footnote w:type="continuationSeparator" w:id="0">
    <w:p w:rsidR="008E0A42" w:rsidRDefault="008E0A42" w:rsidP="00F5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59E5"/>
    <w:multiLevelType w:val="hybridMultilevel"/>
    <w:tmpl w:val="07024B4E"/>
    <w:lvl w:ilvl="0" w:tplc="1DDC0220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4E8E6FC3"/>
    <w:multiLevelType w:val="hybridMultilevel"/>
    <w:tmpl w:val="0A5A9F10"/>
    <w:lvl w:ilvl="0" w:tplc="23A8713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51CE1516"/>
    <w:multiLevelType w:val="multilevel"/>
    <w:tmpl w:val="5F96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0E"/>
    <w:rsid w:val="00014E13"/>
    <w:rsid w:val="00023A61"/>
    <w:rsid w:val="00023D2E"/>
    <w:rsid w:val="000331FA"/>
    <w:rsid w:val="000353D1"/>
    <w:rsid w:val="00036E08"/>
    <w:rsid w:val="000539A9"/>
    <w:rsid w:val="00055AEF"/>
    <w:rsid w:val="00057A5E"/>
    <w:rsid w:val="00072C8A"/>
    <w:rsid w:val="00077728"/>
    <w:rsid w:val="000905D2"/>
    <w:rsid w:val="00092A04"/>
    <w:rsid w:val="00094B12"/>
    <w:rsid w:val="000B05BE"/>
    <w:rsid w:val="000D4573"/>
    <w:rsid w:val="000F2EF3"/>
    <w:rsid w:val="00104B18"/>
    <w:rsid w:val="00106752"/>
    <w:rsid w:val="0012739E"/>
    <w:rsid w:val="001275E2"/>
    <w:rsid w:val="00131BE3"/>
    <w:rsid w:val="00133D80"/>
    <w:rsid w:val="00160B98"/>
    <w:rsid w:val="00186118"/>
    <w:rsid w:val="001A5889"/>
    <w:rsid w:val="001B4AF1"/>
    <w:rsid w:val="001D4020"/>
    <w:rsid w:val="001D440E"/>
    <w:rsid w:val="001F3ED8"/>
    <w:rsid w:val="001F4B6E"/>
    <w:rsid w:val="001F6377"/>
    <w:rsid w:val="00201A9D"/>
    <w:rsid w:val="00206647"/>
    <w:rsid w:val="00207E3A"/>
    <w:rsid w:val="00212EC4"/>
    <w:rsid w:val="002236BF"/>
    <w:rsid w:val="00227121"/>
    <w:rsid w:val="00236923"/>
    <w:rsid w:val="00237B18"/>
    <w:rsid w:val="00241687"/>
    <w:rsid w:val="0024237A"/>
    <w:rsid w:val="00242F4A"/>
    <w:rsid w:val="00243F56"/>
    <w:rsid w:val="00255EEC"/>
    <w:rsid w:val="002773D4"/>
    <w:rsid w:val="00277EB4"/>
    <w:rsid w:val="00281081"/>
    <w:rsid w:val="00293196"/>
    <w:rsid w:val="00297667"/>
    <w:rsid w:val="002A2355"/>
    <w:rsid w:val="002B0D5D"/>
    <w:rsid w:val="002B348C"/>
    <w:rsid w:val="002B3F89"/>
    <w:rsid w:val="002C2EEC"/>
    <w:rsid w:val="00305EC0"/>
    <w:rsid w:val="0031369E"/>
    <w:rsid w:val="003212EE"/>
    <w:rsid w:val="003254C8"/>
    <w:rsid w:val="0032574A"/>
    <w:rsid w:val="00332A8A"/>
    <w:rsid w:val="00337734"/>
    <w:rsid w:val="00355B3E"/>
    <w:rsid w:val="00364B0F"/>
    <w:rsid w:val="00365AA4"/>
    <w:rsid w:val="003762B3"/>
    <w:rsid w:val="0037641A"/>
    <w:rsid w:val="003771DE"/>
    <w:rsid w:val="00396353"/>
    <w:rsid w:val="00397CAB"/>
    <w:rsid w:val="003A0A09"/>
    <w:rsid w:val="003B0239"/>
    <w:rsid w:val="003B031B"/>
    <w:rsid w:val="003B3AFD"/>
    <w:rsid w:val="003B4CD9"/>
    <w:rsid w:val="003D6E89"/>
    <w:rsid w:val="003E4F43"/>
    <w:rsid w:val="003F17AB"/>
    <w:rsid w:val="003F404C"/>
    <w:rsid w:val="00407413"/>
    <w:rsid w:val="00416B0C"/>
    <w:rsid w:val="00417100"/>
    <w:rsid w:val="0042254F"/>
    <w:rsid w:val="004252BD"/>
    <w:rsid w:val="004257B4"/>
    <w:rsid w:val="00442264"/>
    <w:rsid w:val="00443EF3"/>
    <w:rsid w:val="004452B9"/>
    <w:rsid w:val="0045001B"/>
    <w:rsid w:val="00471EC2"/>
    <w:rsid w:val="004774CF"/>
    <w:rsid w:val="00491CE7"/>
    <w:rsid w:val="004A6C3B"/>
    <w:rsid w:val="004D5508"/>
    <w:rsid w:val="004E0EFA"/>
    <w:rsid w:val="004E401E"/>
    <w:rsid w:val="004F3BBB"/>
    <w:rsid w:val="004F7A69"/>
    <w:rsid w:val="005161E7"/>
    <w:rsid w:val="00516CC4"/>
    <w:rsid w:val="00522E6A"/>
    <w:rsid w:val="00524607"/>
    <w:rsid w:val="00525F34"/>
    <w:rsid w:val="00527550"/>
    <w:rsid w:val="005367EA"/>
    <w:rsid w:val="005521E6"/>
    <w:rsid w:val="0055544E"/>
    <w:rsid w:val="00582C9A"/>
    <w:rsid w:val="0058679A"/>
    <w:rsid w:val="00586A37"/>
    <w:rsid w:val="00594F7B"/>
    <w:rsid w:val="005A081D"/>
    <w:rsid w:val="005A2FFF"/>
    <w:rsid w:val="005C34DD"/>
    <w:rsid w:val="005C4EF6"/>
    <w:rsid w:val="005C5527"/>
    <w:rsid w:val="005E7732"/>
    <w:rsid w:val="005F0296"/>
    <w:rsid w:val="005F1E15"/>
    <w:rsid w:val="005F3082"/>
    <w:rsid w:val="00601DAB"/>
    <w:rsid w:val="00602121"/>
    <w:rsid w:val="00602B9A"/>
    <w:rsid w:val="00603D5E"/>
    <w:rsid w:val="0061537B"/>
    <w:rsid w:val="00616CE1"/>
    <w:rsid w:val="006368CE"/>
    <w:rsid w:val="006573E4"/>
    <w:rsid w:val="00690F72"/>
    <w:rsid w:val="006A004F"/>
    <w:rsid w:val="006A1CB7"/>
    <w:rsid w:val="006A3302"/>
    <w:rsid w:val="006B2111"/>
    <w:rsid w:val="006B2A2E"/>
    <w:rsid w:val="006B4281"/>
    <w:rsid w:val="006C51A3"/>
    <w:rsid w:val="006D4FA1"/>
    <w:rsid w:val="006E7B67"/>
    <w:rsid w:val="006F7336"/>
    <w:rsid w:val="00702FD9"/>
    <w:rsid w:val="00727E2B"/>
    <w:rsid w:val="00733A77"/>
    <w:rsid w:val="00764801"/>
    <w:rsid w:val="00771273"/>
    <w:rsid w:val="00775D5D"/>
    <w:rsid w:val="007A72A4"/>
    <w:rsid w:val="007B538C"/>
    <w:rsid w:val="007C6D87"/>
    <w:rsid w:val="007E3430"/>
    <w:rsid w:val="007E40AE"/>
    <w:rsid w:val="007E54A3"/>
    <w:rsid w:val="00806F31"/>
    <w:rsid w:val="008203FC"/>
    <w:rsid w:val="00823F4B"/>
    <w:rsid w:val="008673D8"/>
    <w:rsid w:val="0087141D"/>
    <w:rsid w:val="008847C9"/>
    <w:rsid w:val="00890B68"/>
    <w:rsid w:val="0089174A"/>
    <w:rsid w:val="00897BE3"/>
    <w:rsid w:val="008A44BF"/>
    <w:rsid w:val="008B437C"/>
    <w:rsid w:val="008B5C70"/>
    <w:rsid w:val="008B6A01"/>
    <w:rsid w:val="008C5503"/>
    <w:rsid w:val="008D61F5"/>
    <w:rsid w:val="008E0A42"/>
    <w:rsid w:val="009056B9"/>
    <w:rsid w:val="009073A8"/>
    <w:rsid w:val="009114D3"/>
    <w:rsid w:val="009119CB"/>
    <w:rsid w:val="00913109"/>
    <w:rsid w:val="009134BB"/>
    <w:rsid w:val="00913974"/>
    <w:rsid w:val="00913EF2"/>
    <w:rsid w:val="00915159"/>
    <w:rsid w:val="00915F6C"/>
    <w:rsid w:val="00921AA6"/>
    <w:rsid w:val="00931B87"/>
    <w:rsid w:val="00932563"/>
    <w:rsid w:val="00932D3E"/>
    <w:rsid w:val="00940611"/>
    <w:rsid w:val="009532D0"/>
    <w:rsid w:val="00962079"/>
    <w:rsid w:val="00964BB0"/>
    <w:rsid w:val="00965A9E"/>
    <w:rsid w:val="009756D5"/>
    <w:rsid w:val="009830C5"/>
    <w:rsid w:val="0098552A"/>
    <w:rsid w:val="009B0673"/>
    <w:rsid w:val="009B3530"/>
    <w:rsid w:val="009B58A3"/>
    <w:rsid w:val="009C4538"/>
    <w:rsid w:val="009C4C5A"/>
    <w:rsid w:val="009C6C18"/>
    <w:rsid w:val="009C6DAE"/>
    <w:rsid w:val="009C7126"/>
    <w:rsid w:val="009E3436"/>
    <w:rsid w:val="009F534F"/>
    <w:rsid w:val="009F6CC0"/>
    <w:rsid w:val="00A25E23"/>
    <w:rsid w:val="00A26D5C"/>
    <w:rsid w:val="00A3010D"/>
    <w:rsid w:val="00A32C39"/>
    <w:rsid w:val="00A41C28"/>
    <w:rsid w:val="00A45CC2"/>
    <w:rsid w:val="00A5271A"/>
    <w:rsid w:val="00A657BF"/>
    <w:rsid w:val="00A7125F"/>
    <w:rsid w:val="00A760E7"/>
    <w:rsid w:val="00A81773"/>
    <w:rsid w:val="00A87B55"/>
    <w:rsid w:val="00A90BB7"/>
    <w:rsid w:val="00A90D92"/>
    <w:rsid w:val="00AB2528"/>
    <w:rsid w:val="00AC171A"/>
    <w:rsid w:val="00AC5EB0"/>
    <w:rsid w:val="00AD3487"/>
    <w:rsid w:val="00AF1B9C"/>
    <w:rsid w:val="00AF57A2"/>
    <w:rsid w:val="00AF5A27"/>
    <w:rsid w:val="00B002FD"/>
    <w:rsid w:val="00B13C52"/>
    <w:rsid w:val="00B14308"/>
    <w:rsid w:val="00B25D69"/>
    <w:rsid w:val="00B27428"/>
    <w:rsid w:val="00B34FA1"/>
    <w:rsid w:val="00B50BF9"/>
    <w:rsid w:val="00B53CB9"/>
    <w:rsid w:val="00B64512"/>
    <w:rsid w:val="00B76932"/>
    <w:rsid w:val="00B907DF"/>
    <w:rsid w:val="00B90E49"/>
    <w:rsid w:val="00BB330D"/>
    <w:rsid w:val="00BB5770"/>
    <w:rsid w:val="00BE1521"/>
    <w:rsid w:val="00BF3440"/>
    <w:rsid w:val="00C1184C"/>
    <w:rsid w:val="00C17FE2"/>
    <w:rsid w:val="00C207D6"/>
    <w:rsid w:val="00C33582"/>
    <w:rsid w:val="00C57CAE"/>
    <w:rsid w:val="00C604A0"/>
    <w:rsid w:val="00C76092"/>
    <w:rsid w:val="00C869C4"/>
    <w:rsid w:val="00C86C72"/>
    <w:rsid w:val="00C974DE"/>
    <w:rsid w:val="00CB23A3"/>
    <w:rsid w:val="00CB39AB"/>
    <w:rsid w:val="00CB5F0A"/>
    <w:rsid w:val="00CC178E"/>
    <w:rsid w:val="00CC2F3F"/>
    <w:rsid w:val="00CE0633"/>
    <w:rsid w:val="00CE2CA5"/>
    <w:rsid w:val="00D0161F"/>
    <w:rsid w:val="00D03A4B"/>
    <w:rsid w:val="00D0597E"/>
    <w:rsid w:val="00D11747"/>
    <w:rsid w:val="00D142EC"/>
    <w:rsid w:val="00D2051E"/>
    <w:rsid w:val="00D37372"/>
    <w:rsid w:val="00D41515"/>
    <w:rsid w:val="00D502A5"/>
    <w:rsid w:val="00D52104"/>
    <w:rsid w:val="00D559F3"/>
    <w:rsid w:val="00D60F7A"/>
    <w:rsid w:val="00D6190E"/>
    <w:rsid w:val="00D762D3"/>
    <w:rsid w:val="00D82537"/>
    <w:rsid w:val="00D832F4"/>
    <w:rsid w:val="00D91177"/>
    <w:rsid w:val="00D940C0"/>
    <w:rsid w:val="00D95C90"/>
    <w:rsid w:val="00DA1C73"/>
    <w:rsid w:val="00DA23AE"/>
    <w:rsid w:val="00DA6B13"/>
    <w:rsid w:val="00DA6FF9"/>
    <w:rsid w:val="00DB2C8C"/>
    <w:rsid w:val="00DD1E41"/>
    <w:rsid w:val="00DD6393"/>
    <w:rsid w:val="00DE1D8F"/>
    <w:rsid w:val="00DF258F"/>
    <w:rsid w:val="00DF61DA"/>
    <w:rsid w:val="00E06810"/>
    <w:rsid w:val="00E10C8A"/>
    <w:rsid w:val="00E208F7"/>
    <w:rsid w:val="00E248D5"/>
    <w:rsid w:val="00E444FA"/>
    <w:rsid w:val="00E626A2"/>
    <w:rsid w:val="00E64F8B"/>
    <w:rsid w:val="00E85F45"/>
    <w:rsid w:val="00E90D51"/>
    <w:rsid w:val="00EB1E9D"/>
    <w:rsid w:val="00EB4066"/>
    <w:rsid w:val="00EC1F96"/>
    <w:rsid w:val="00EC59B4"/>
    <w:rsid w:val="00ED1F01"/>
    <w:rsid w:val="00EE3350"/>
    <w:rsid w:val="00F01F85"/>
    <w:rsid w:val="00F058E8"/>
    <w:rsid w:val="00F067DB"/>
    <w:rsid w:val="00F12ED5"/>
    <w:rsid w:val="00F5557B"/>
    <w:rsid w:val="00F7629F"/>
    <w:rsid w:val="00F7789E"/>
    <w:rsid w:val="00FA1027"/>
    <w:rsid w:val="00FB4101"/>
    <w:rsid w:val="00FB57A9"/>
    <w:rsid w:val="00FC1995"/>
    <w:rsid w:val="00FE087C"/>
    <w:rsid w:val="00FE4B27"/>
    <w:rsid w:val="00FE607B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77A1"/>
  <w15:docId w15:val="{7DBC5064-62DE-4735-88AF-49EB79CD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36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D63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rsid w:val="00D8253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A0A09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913109"/>
  </w:style>
  <w:style w:type="character" w:customStyle="1" w:styleId="Ttulo3Char">
    <w:name w:val="Título 3 Char"/>
    <w:basedOn w:val="Fontepargpadro"/>
    <w:link w:val="Ttulo3"/>
    <w:uiPriority w:val="9"/>
    <w:semiHidden/>
    <w:rsid w:val="002236B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D0161F"/>
    <w:pPr>
      <w:widowControl/>
      <w:autoSpaceDE/>
      <w:autoSpaceDN/>
      <w:adjustRightInd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D0161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58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8E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E61B6-E63C-4F1B-B06E-2D2C05A1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403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Mineia</cp:lastModifiedBy>
  <cp:revision>9</cp:revision>
  <cp:lastPrinted>2020-02-03T13:28:00Z</cp:lastPrinted>
  <dcterms:created xsi:type="dcterms:W3CDTF">2020-07-22T14:17:00Z</dcterms:created>
  <dcterms:modified xsi:type="dcterms:W3CDTF">2020-08-13T14:42:00Z</dcterms:modified>
</cp:coreProperties>
</file>