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E49" w:rsidRPr="000A72D7" w:rsidRDefault="00B5542D" w:rsidP="006804B1">
      <w:pPr>
        <w:tabs>
          <w:tab w:val="left" w:pos="944"/>
          <w:tab w:val="left" w:pos="2340"/>
        </w:tabs>
        <w:ind w:left="3402"/>
        <w:jc w:val="both"/>
        <w:rPr>
          <w:rFonts w:ascii="Times New Roman" w:hAnsi="Times New Roman" w:cs="Times New Roman"/>
          <w:color w:val="000000"/>
          <w:sz w:val="24"/>
          <w:szCs w:val="24"/>
        </w:rPr>
      </w:pPr>
      <w:r w:rsidRPr="000A72D7">
        <w:rPr>
          <w:rFonts w:ascii="Times New Roman" w:hAnsi="Times New Roman" w:cs="Times New Roman"/>
          <w:b/>
          <w:bCs/>
          <w:color w:val="000000"/>
          <w:sz w:val="24"/>
          <w:szCs w:val="24"/>
        </w:rPr>
        <w:t>REQUERIMENTO Nº</w:t>
      </w:r>
      <w:r w:rsidR="003D4B89" w:rsidRPr="000A72D7">
        <w:rPr>
          <w:rFonts w:ascii="Times New Roman" w:hAnsi="Times New Roman" w:cs="Times New Roman"/>
          <w:b/>
          <w:bCs/>
          <w:color w:val="000000"/>
          <w:sz w:val="24"/>
          <w:szCs w:val="24"/>
        </w:rPr>
        <w:t xml:space="preserve"> </w:t>
      </w:r>
      <w:r w:rsidR="00AF0048">
        <w:rPr>
          <w:rFonts w:ascii="Times New Roman" w:hAnsi="Times New Roman" w:cs="Times New Roman"/>
          <w:b/>
          <w:bCs/>
          <w:color w:val="000000"/>
          <w:sz w:val="24"/>
          <w:szCs w:val="24"/>
        </w:rPr>
        <w:t>183</w:t>
      </w:r>
      <w:r w:rsidR="003C542D" w:rsidRPr="000A72D7">
        <w:rPr>
          <w:rFonts w:ascii="Times New Roman" w:hAnsi="Times New Roman" w:cs="Times New Roman"/>
          <w:b/>
          <w:bCs/>
          <w:color w:val="000000"/>
          <w:sz w:val="24"/>
          <w:szCs w:val="24"/>
        </w:rPr>
        <w:t>/2020</w:t>
      </w:r>
    </w:p>
    <w:p w:rsidR="00BD21D5" w:rsidRDefault="00BD21D5" w:rsidP="00AF0048">
      <w:pPr>
        <w:jc w:val="both"/>
        <w:rPr>
          <w:rFonts w:ascii="Times New Roman" w:hAnsi="Times New Roman" w:cs="Times New Roman"/>
          <w:color w:val="000000"/>
          <w:sz w:val="24"/>
          <w:szCs w:val="24"/>
        </w:rPr>
      </w:pPr>
    </w:p>
    <w:p w:rsidR="00AF0048" w:rsidRDefault="00AF0048" w:rsidP="00AF0048">
      <w:pPr>
        <w:jc w:val="both"/>
        <w:rPr>
          <w:rFonts w:ascii="Times New Roman" w:hAnsi="Times New Roman" w:cs="Times New Roman"/>
          <w:color w:val="000000"/>
          <w:sz w:val="24"/>
          <w:szCs w:val="24"/>
        </w:rPr>
      </w:pPr>
    </w:p>
    <w:p w:rsidR="00AF0048" w:rsidRPr="000A72D7" w:rsidRDefault="00AF0048" w:rsidP="00AF0048">
      <w:pPr>
        <w:jc w:val="both"/>
        <w:rPr>
          <w:rFonts w:ascii="Times New Roman" w:hAnsi="Times New Roman" w:cs="Times New Roman"/>
          <w:color w:val="000000"/>
          <w:sz w:val="24"/>
          <w:szCs w:val="24"/>
        </w:rPr>
      </w:pPr>
    </w:p>
    <w:p w:rsidR="00BD21D5" w:rsidRPr="000A72D7" w:rsidRDefault="00BD21D5" w:rsidP="006804B1">
      <w:pPr>
        <w:tabs>
          <w:tab w:val="left" w:pos="944"/>
        </w:tabs>
        <w:ind w:firstLine="1417"/>
        <w:jc w:val="both"/>
        <w:rPr>
          <w:rFonts w:ascii="Times New Roman" w:hAnsi="Times New Roman" w:cs="Times New Roman"/>
          <w:color w:val="000000"/>
          <w:sz w:val="24"/>
          <w:szCs w:val="24"/>
        </w:rPr>
      </w:pPr>
    </w:p>
    <w:p w:rsidR="007C73D8" w:rsidRPr="000A72D7" w:rsidRDefault="00B05515" w:rsidP="006804B1">
      <w:pPr>
        <w:tabs>
          <w:tab w:val="left" w:pos="944"/>
          <w:tab w:val="left" w:pos="2700"/>
        </w:tabs>
        <w:ind w:firstLine="3402"/>
        <w:jc w:val="both"/>
        <w:rPr>
          <w:rFonts w:ascii="Times New Roman" w:hAnsi="Times New Roman" w:cs="Times New Roman"/>
          <w:b/>
          <w:bCs/>
          <w:sz w:val="24"/>
          <w:szCs w:val="24"/>
        </w:rPr>
      </w:pPr>
      <w:r w:rsidRPr="000A72D7">
        <w:rPr>
          <w:rFonts w:ascii="Times New Roman" w:hAnsi="Times New Roman" w:cs="Times New Roman"/>
          <w:b/>
          <w:bCs/>
          <w:color w:val="000000"/>
          <w:sz w:val="24"/>
          <w:szCs w:val="24"/>
        </w:rPr>
        <w:t>PROFESSORA MARISA</w:t>
      </w:r>
      <w:r w:rsidR="00677F76" w:rsidRPr="000A72D7">
        <w:rPr>
          <w:rFonts w:ascii="Times New Roman" w:hAnsi="Times New Roman" w:cs="Times New Roman"/>
          <w:b/>
          <w:bCs/>
          <w:color w:val="000000"/>
          <w:sz w:val="24"/>
          <w:szCs w:val="24"/>
        </w:rPr>
        <w:t xml:space="preserve"> </w:t>
      </w:r>
      <w:r w:rsidR="00DA6A9E" w:rsidRPr="000A72D7">
        <w:rPr>
          <w:rFonts w:ascii="Times New Roman" w:hAnsi="Times New Roman" w:cs="Times New Roman"/>
          <w:b/>
          <w:bCs/>
          <w:color w:val="000000"/>
          <w:sz w:val="24"/>
          <w:szCs w:val="24"/>
        </w:rPr>
        <w:t>–</w:t>
      </w:r>
      <w:r w:rsidR="00677F76" w:rsidRPr="000A72D7">
        <w:rPr>
          <w:rFonts w:ascii="Times New Roman" w:hAnsi="Times New Roman" w:cs="Times New Roman"/>
          <w:b/>
          <w:bCs/>
          <w:color w:val="000000"/>
          <w:sz w:val="24"/>
          <w:szCs w:val="24"/>
        </w:rPr>
        <w:t xml:space="preserve"> </w:t>
      </w:r>
      <w:r w:rsidRPr="000A72D7">
        <w:rPr>
          <w:rFonts w:ascii="Times New Roman" w:hAnsi="Times New Roman" w:cs="Times New Roman"/>
          <w:b/>
          <w:bCs/>
          <w:color w:val="000000"/>
          <w:sz w:val="24"/>
          <w:szCs w:val="24"/>
        </w:rPr>
        <w:t>PTB</w:t>
      </w:r>
      <w:r w:rsidR="00DA6A9E" w:rsidRPr="000A72D7">
        <w:rPr>
          <w:rFonts w:ascii="Times New Roman" w:hAnsi="Times New Roman" w:cs="Times New Roman"/>
          <w:b/>
          <w:bCs/>
          <w:color w:val="000000"/>
          <w:sz w:val="24"/>
          <w:szCs w:val="24"/>
        </w:rPr>
        <w:t>,</w:t>
      </w:r>
      <w:r w:rsidR="009D674D" w:rsidRPr="000A72D7">
        <w:rPr>
          <w:rFonts w:ascii="Times New Roman" w:hAnsi="Times New Roman" w:cs="Times New Roman"/>
          <w:b/>
          <w:bCs/>
          <w:color w:val="000000"/>
          <w:sz w:val="24"/>
          <w:szCs w:val="24"/>
        </w:rPr>
        <w:t xml:space="preserve"> </w:t>
      </w:r>
      <w:r w:rsidR="00DA6A9E" w:rsidRPr="000A72D7">
        <w:rPr>
          <w:rFonts w:ascii="Times New Roman" w:hAnsi="Times New Roman" w:cs="Times New Roman"/>
          <w:b/>
          <w:sz w:val="24"/>
          <w:szCs w:val="24"/>
        </w:rPr>
        <w:t xml:space="preserve">CLAUDIO OLIVEIRA – PL, PROFESSORA SILVANA – PTB, BRUNO DELGADO – PL, </w:t>
      </w:r>
      <w:r w:rsidR="00AF0048">
        <w:rPr>
          <w:rFonts w:ascii="Times New Roman" w:hAnsi="Times New Roman" w:cs="Times New Roman"/>
          <w:b/>
          <w:sz w:val="24"/>
          <w:szCs w:val="24"/>
        </w:rPr>
        <w:t>FÁ</w:t>
      </w:r>
      <w:r w:rsidRPr="000A72D7">
        <w:rPr>
          <w:rFonts w:ascii="Times New Roman" w:hAnsi="Times New Roman" w:cs="Times New Roman"/>
          <w:b/>
          <w:sz w:val="24"/>
          <w:szCs w:val="24"/>
        </w:rPr>
        <w:t>BIO GAVASSO</w:t>
      </w:r>
      <w:r w:rsidR="00DA6A9E" w:rsidRPr="000A72D7">
        <w:rPr>
          <w:rFonts w:ascii="Times New Roman" w:hAnsi="Times New Roman" w:cs="Times New Roman"/>
          <w:b/>
          <w:sz w:val="24"/>
          <w:szCs w:val="24"/>
        </w:rPr>
        <w:t xml:space="preserve"> – PTB, MAURICIO GOMES - PSB</w:t>
      </w:r>
      <w:r w:rsidR="00B5542D" w:rsidRPr="000A72D7">
        <w:rPr>
          <w:rFonts w:ascii="Times New Roman" w:hAnsi="Times New Roman" w:cs="Times New Roman"/>
          <w:b/>
          <w:bCs/>
          <w:color w:val="000000"/>
          <w:sz w:val="24"/>
          <w:szCs w:val="24"/>
        </w:rPr>
        <w:t xml:space="preserve"> </w:t>
      </w:r>
      <w:r w:rsidR="00BD21D5" w:rsidRPr="000A72D7">
        <w:rPr>
          <w:rFonts w:ascii="Times New Roman" w:hAnsi="Times New Roman" w:cs="Times New Roman"/>
          <w:bCs/>
          <w:color w:val="000000"/>
          <w:sz w:val="24"/>
          <w:szCs w:val="24"/>
        </w:rPr>
        <w:t>e vereadores abaixo assinados</w:t>
      </w:r>
      <w:r w:rsidR="00FB4E0D" w:rsidRPr="000A72D7">
        <w:rPr>
          <w:rFonts w:ascii="Times New Roman" w:hAnsi="Times New Roman" w:cs="Times New Roman"/>
          <w:bCs/>
          <w:color w:val="000000"/>
          <w:sz w:val="24"/>
          <w:szCs w:val="24"/>
        </w:rPr>
        <w:t>,</w:t>
      </w:r>
      <w:r w:rsidR="00B5542D" w:rsidRPr="000A72D7">
        <w:rPr>
          <w:rFonts w:ascii="Times New Roman" w:hAnsi="Times New Roman" w:cs="Times New Roman"/>
          <w:color w:val="000000"/>
          <w:sz w:val="24"/>
          <w:szCs w:val="24"/>
        </w:rPr>
        <w:t xml:space="preserve"> com asse</w:t>
      </w:r>
      <w:r w:rsidR="00FE487B" w:rsidRPr="000A72D7">
        <w:rPr>
          <w:rFonts w:ascii="Times New Roman" w:hAnsi="Times New Roman" w:cs="Times New Roman"/>
          <w:color w:val="000000"/>
          <w:sz w:val="24"/>
          <w:szCs w:val="24"/>
        </w:rPr>
        <w:t>nto nesta Casa, com fulcro nos a</w:t>
      </w:r>
      <w:r w:rsidR="00B5542D" w:rsidRPr="000A72D7">
        <w:rPr>
          <w:rFonts w:ascii="Times New Roman" w:hAnsi="Times New Roman" w:cs="Times New Roman"/>
          <w:color w:val="000000"/>
          <w:sz w:val="24"/>
          <w:szCs w:val="24"/>
        </w:rPr>
        <w:t>rtigos 118 e 121 do Regimento In</w:t>
      </w:r>
      <w:r w:rsidR="0018735C" w:rsidRPr="000A72D7">
        <w:rPr>
          <w:rFonts w:ascii="Times New Roman" w:hAnsi="Times New Roman" w:cs="Times New Roman"/>
          <w:color w:val="000000"/>
          <w:sz w:val="24"/>
          <w:szCs w:val="24"/>
        </w:rPr>
        <w:t>terno, no cumprimento do dever,</w:t>
      </w:r>
      <w:r w:rsidR="00B32BA9" w:rsidRPr="000A72D7">
        <w:rPr>
          <w:rFonts w:ascii="Times New Roman" w:hAnsi="Times New Roman" w:cs="Times New Roman"/>
          <w:bCs/>
          <w:color w:val="000000"/>
          <w:sz w:val="24"/>
          <w:szCs w:val="24"/>
        </w:rPr>
        <w:t xml:space="preserve"> </w:t>
      </w:r>
      <w:r w:rsidR="0018735C" w:rsidRPr="000A72D7">
        <w:rPr>
          <w:rFonts w:ascii="Times New Roman" w:hAnsi="Times New Roman" w:cs="Times New Roman"/>
          <w:sz w:val="24"/>
          <w:szCs w:val="24"/>
        </w:rPr>
        <w:t xml:space="preserve">requerem à Mesa que </w:t>
      </w:r>
      <w:r w:rsidR="007C73D8" w:rsidRPr="000A72D7">
        <w:rPr>
          <w:rFonts w:ascii="Times New Roman" w:hAnsi="Times New Roman" w:cs="Times New Roman"/>
          <w:sz w:val="24"/>
          <w:szCs w:val="24"/>
        </w:rPr>
        <w:t>este expediente seja encaminhado</w:t>
      </w:r>
      <w:r w:rsidR="00383590" w:rsidRPr="000A72D7">
        <w:rPr>
          <w:rFonts w:ascii="Times New Roman" w:hAnsi="Times New Roman" w:cs="Times New Roman"/>
          <w:bCs/>
          <w:sz w:val="24"/>
          <w:szCs w:val="24"/>
        </w:rPr>
        <w:t xml:space="preserve"> </w:t>
      </w:r>
      <w:r w:rsidR="007C73D8" w:rsidRPr="000A72D7">
        <w:rPr>
          <w:rFonts w:ascii="Times New Roman" w:hAnsi="Times New Roman" w:cs="Times New Roman"/>
          <w:sz w:val="24"/>
          <w:szCs w:val="24"/>
        </w:rPr>
        <w:t xml:space="preserve">ao </w:t>
      </w:r>
      <w:r w:rsidR="00DA50D6" w:rsidRPr="000A72D7">
        <w:rPr>
          <w:rFonts w:ascii="Times New Roman" w:hAnsi="Times New Roman" w:cs="Times New Roman"/>
          <w:sz w:val="24"/>
          <w:szCs w:val="24"/>
        </w:rPr>
        <w:t xml:space="preserve">Senhor </w:t>
      </w:r>
      <w:r w:rsidR="00C34753" w:rsidRPr="000A72D7">
        <w:rPr>
          <w:rFonts w:ascii="Times New Roman" w:hAnsi="Times New Roman" w:cs="Times New Roman"/>
          <w:color w:val="000000"/>
          <w:sz w:val="24"/>
          <w:szCs w:val="24"/>
        </w:rPr>
        <w:t xml:space="preserve">Thiago </w:t>
      </w:r>
      <w:proofErr w:type="spellStart"/>
      <w:r w:rsidR="00C34753" w:rsidRPr="000A72D7">
        <w:rPr>
          <w:rFonts w:ascii="Times New Roman" w:hAnsi="Times New Roman" w:cs="Times New Roman"/>
          <w:color w:val="000000"/>
          <w:sz w:val="24"/>
          <w:szCs w:val="24"/>
        </w:rPr>
        <w:t>Terada</w:t>
      </w:r>
      <w:proofErr w:type="spellEnd"/>
      <w:r w:rsidR="00DA50D6" w:rsidRPr="000A72D7">
        <w:rPr>
          <w:rFonts w:ascii="Times New Roman" w:hAnsi="Times New Roman" w:cs="Times New Roman"/>
          <w:sz w:val="24"/>
          <w:szCs w:val="24"/>
          <w:shd w:val="clear" w:color="auto" w:fill="FFFFFF"/>
        </w:rPr>
        <w:t xml:space="preserve">, Diretor Presidente </w:t>
      </w:r>
      <w:r w:rsidR="00DA50D6" w:rsidRPr="000A72D7">
        <w:rPr>
          <w:rFonts w:ascii="Times New Roman" w:hAnsi="Times New Roman" w:cs="Times New Roman"/>
          <w:sz w:val="24"/>
          <w:szCs w:val="24"/>
        </w:rPr>
        <w:t>da Empresa Aegea (Águas de Sorriso),</w:t>
      </w:r>
      <w:r w:rsidR="000A72D7" w:rsidRPr="000A72D7">
        <w:rPr>
          <w:rFonts w:ascii="Times New Roman" w:hAnsi="Times New Roman" w:cs="Times New Roman"/>
          <w:sz w:val="24"/>
          <w:szCs w:val="24"/>
        </w:rPr>
        <w:t xml:space="preserve"> ao Senhor José Ailton Rodrigues </w:t>
      </w:r>
      <w:r w:rsidR="000A72D7">
        <w:rPr>
          <w:rFonts w:ascii="Times New Roman" w:hAnsi="Times New Roman" w:cs="Times New Roman"/>
          <w:sz w:val="24"/>
          <w:szCs w:val="24"/>
        </w:rPr>
        <w:t>D</w:t>
      </w:r>
      <w:r w:rsidR="000A72D7" w:rsidRPr="000A72D7">
        <w:rPr>
          <w:rFonts w:ascii="Times New Roman" w:hAnsi="Times New Roman" w:cs="Times New Roman"/>
          <w:sz w:val="24"/>
          <w:szCs w:val="24"/>
        </w:rPr>
        <w:t>iretor-</w:t>
      </w:r>
      <w:r w:rsidR="000A72D7">
        <w:rPr>
          <w:rFonts w:ascii="Times New Roman" w:hAnsi="Times New Roman" w:cs="Times New Roman"/>
          <w:sz w:val="24"/>
          <w:szCs w:val="24"/>
        </w:rPr>
        <w:t>E</w:t>
      </w:r>
      <w:r w:rsidR="000A72D7" w:rsidRPr="000A72D7">
        <w:rPr>
          <w:rFonts w:ascii="Times New Roman" w:hAnsi="Times New Roman" w:cs="Times New Roman"/>
          <w:sz w:val="24"/>
          <w:szCs w:val="24"/>
        </w:rPr>
        <w:t xml:space="preserve">xecutivo da concessionária, </w:t>
      </w:r>
      <w:r w:rsidR="00A319C4" w:rsidRPr="000A72D7">
        <w:rPr>
          <w:rFonts w:ascii="Times New Roman" w:hAnsi="Times New Roman" w:cs="Times New Roman"/>
          <w:sz w:val="24"/>
          <w:szCs w:val="24"/>
        </w:rPr>
        <w:t xml:space="preserve">ao Senhor </w:t>
      </w:r>
      <w:proofErr w:type="spellStart"/>
      <w:r w:rsidR="00A319C4" w:rsidRPr="000A72D7">
        <w:rPr>
          <w:rFonts w:ascii="Times New Roman" w:hAnsi="Times New Roman" w:cs="Times New Roman"/>
          <w:sz w:val="24"/>
          <w:szCs w:val="24"/>
        </w:rPr>
        <w:t>Elso</w:t>
      </w:r>
      <w:proofErr w:type="spellEnd"/>
      <w:r w:rsidR="00A319C4" w:rsidRPr="000A72D7">
        <w:rPr>
          <w:rFonts w:ascii="Times New Roman" w:hAnsi="Times New Roman" w:cs="Times New Roman"/>
          <w:sz w:val="24"/>
          <w:szCs w:val="24"/>
        </w:rPr>
        <w:t xml:space="preserve"> Rodrigues, Comitê de Gestão Hídrica e Esgotamento Sanitário e ao Senhor Gilmar Ribas de Campos, Diretor Presidente da Agência Reguladora de Serviços Públicos Delegados (AGER) de Sorriso/MT</w:t>
      </w:r>
      <w:r w:rsidR="00AF0048">
        <w:rPr>
          <w:rFonts w:ascii="Times New Roman" w:hAnsi="Times New Roman" w:cs="Times New Roman"/>
          <w:sz w:val="24"/>
          <w:szCs w:val="24"/>
        </w:rPr>
        <w:t>,</w:t>
      </w:r>
      <w:r w:rsidR="00A319C4" w:rsidRPr="000A72D7">
        <w:rPr>
          <w:rFonts w:ascii="Times New Roman" w:hAnsi="Times New Roman" w:cs="Times New Roman"/>
          <w:sz w:val="24"/>
          <w:szCs w:val="24"/>
        </w:rPr>
        <w:t xml:space="preserve"> </w:t>
      </w:r>
      <w:r w:rsidR="00DA50D6" w:rsidRPr="000A72D7">
        <w:rPr>
          <w:rFonts w:ascii="Times New Roman" w:hAnsi="Times New Roman" w:cs="Times New Roman"/>
          <w:sz w:val="24"/>
          <w:szCs w:val="24"/>
        </w:rPr>
        <w:t xml:space="preserve">com cópias ao </w:t>
      </w:r>
      <w:r w:rsidR="007C73D8" w:rsidRPr="000A72D7">
        <w:rPr>
          <w:rFonts w:ascii="Times New Roman" w:hAnsi="Times New Roman" w:cs="Times New Roman"/>
          <w:sz w:val="24"/>
          <w:szCs w:val="24"/>
        </w:rPr>
        <w:t>Senhor Ari Lafin, Pr</w:t>
      </w:r>
      <w:r w:rsidR="00CD1223" w:rsidRPr="000A72D7">
        <w:rPr>
          <w:rFonts w:ascii="Times New Roman" w:hAnsi="Times New Roman" w:cs="Times New Roman"/>
          <w:sz w:val="24"/>
          <w:szCs w:val="24"/>
        </w:rPr>
        <w:t>efeito Municipal</w:t>
      </w:r>
      <w:r w:rsidR="007C73D8" w:rsidRPr="000A72D7">
        <w:rPr>
          <w:rFonts w:ascii="Times New Roman" w:hAnsi="Times New Roman" w:cs="Times New Roman"/>
          <w:sz w:val="24"/>
          <w:szCs w:val="24"/>
        </w:rPr>
        <w:t>,</w:t>
      </w:r>
      <w:r w:rsidR="00CD1223" w:rsidRPr="000A72D7">
        <w:rPr>
          <w:rFonts w:ascii="Times New Roman" w:hAnsi="Times New Roman" w:cs="Times New Roman"/>
          <w:sz w:val="24"/>
          <w:szCs w:val="24"/>
        </w:rPr>
        <w:t xml:space="preserve"> </w:t>
      </w:r>
      <w:r w:rsidR="007C73D8" w:rsidRPr="000A72D7">
        <w:rPr>
          <w:rFonts w:ascii="Times New Roman" w:hAnsi="Times New Roman" w:cs="Times New Roman"/>
          <w:b/>
          <w:bCs/>
          <w:sz w:val="24"/>
          <w:szCs w:val="24"/>
        </w:rPr>
        <w:t xml:space="preserve">requerendo </w:t>
      </w:r>
      <w:r w:rsidRPr="000A72D7">
        <w:rPr>
          <w:rFonts w:ascii="Times New Roman" w:hAnsi="Times New Roman" w:cs="Times New Roman"/>
          <w:b/>
          <w:bCs/>
          <w:sz w:val="24"/>
          <w:szCs w:val="24"/>
        </w:rPr>
        <w:t>informações detalhadas sobre o atendimento virtual através d</w:t>
      </w:r>
      <w:r w:rsidR="00191E03" w:rsidRPr="000A72D7">
        <w:rPr>
          <w:rFonts w:ascii="Times New Roman" w:hAnsi="Times New Roman" w:cs="Times New Roman"/>
          <w:b/>
          <w:bCs/>
          <w:sz w:val="24"/>
          <w:szCs w:val="24"/>
        </w:rPr>
        <w:t>o</w:t>
      </w:r>
      <w:r w:rsidRPr="000A72D7">
        <w:rPr>
          <w:rFonts w:ascii="Times New Roman" w:hAnsi="Times New Roman" w:cs="Times New Roman"/>
          <w:b/>
          <w:bCs/>
          <w:sz w:val="24"/>
          <w:szCs w:val="24"/>
        </w:rPr>
        <w:t xml:space="preserve"> aplicativo </w:t>
      </w:r>
      <w:r w:rsidR="00BD21D5" w:rsidRPr="000A72D7">
        <w:rPr>
          <w:rFonts w:ascii="Times New Roman" w:hAnsi="Times New Roman" w:cs="Times New Roman"/>
          <w:b/>
          <w:bCs/>
          <w:sz w:val="24"/>
          <w:szCs w:val="24"/>
        </w:rPr>
        <w:t>que a e</w:t>
      </w:r>
      <w:r w:rsidR="003316DF" w:rsidRPr="000A72D7">
        <w:rPr>
          <w:rFonts w:ascii="Times New Roman" w:hAnsi="Times New Roman" w:cs="Times New Roman"/>
          <w:b/>
          <w:bCs/>
          <w:sz w:val="24"/>
          <w:szCs w:val="24"/>
        </w:rPr>
        <w:t>mpre</w:t>
      </w:r>
      <w:r w:rsidR="00576FD1" w:rsidRPr="000A72D7">
        <w:rPr>
          <w:rFonts w:ascii="Times New Roman" w:hAnsi="Times New Roman" w:cs="Times New Roman"/>
          <w:b/>
          <w:bCs/>
          <w:sz w:val="24"/>
          <w:szCs w:val="24"/>
        </w:rPr>
        <w:t>sa Águas</w:t>
      </w:r>
      <w:r w:rsidR="00C07B39" w:rsidRPr="000A72D7">
        <w:rPr>
          <w:rFonts w:ascii="Times New Roman" w:hAnsi="Times New Roman" w:cs="Times New Roman"/>
          <w:b/>
          <w:bCs/>
          <w:sz w:val="24"/>
          <w:szCs w:val="24"/>
        </w:rPr>
        <w:t xml:space="preserve"> </w:t>
      </w:r>
      <w:r w:rsidR="00576FD1" w:rsidRPr="000A72D7">
        <w:rPr>
          <w:rFonts w:ascii="Times New Roman" w:hAnsi="Times New Roman" w:cs="Times New Roman"/>
          <w:b/>
          <w:bCs/>
          <w:sz w:val="24"/>
          <w:szCs w:val="24"/>
        </w:rPr>
        <w:t>de Sorriso</w:t>
      </w:r>
      <w:r w:rsidR="003316DF" w:rsidRPr="000A72D7">
        <w:rPr>
          <w:rFonts w:ascii="Times New Roman" w:hAnsi="Times New Roman" w:cs="Times New Roman"/>
          <w:b/>
          <w:bCs/>
          <w:sz w:val="24"/>
          <w:szCs w:val="24"/>
        </w:rPr>
        <w:t xml:space="preserve"> </w:t>
      </w:r>
      <w:r w:rsidR="00C07B39" w:rsidRPr="000A72D7">
        <w:rPr>
          <w:rFonts w:ascii="Times New Roman" w:hAnsi="Times New Roman" w:cs="Times New Roman"/>
          <w:b/>
          <w:bCs/>
          <w:sz w:val="24"/>
          <w:szCs w:val="24"/>
        </w:rPr>
        <w:t>disponibiliza a população.</w:t>
      </w:r>
    </w:p>
    <w:p w:rsidR="00B44BE3" w:rsidRPr="00AF0048" w:rsidRDefault="00677F76" w:rsidP="00AF0048">
      <w:pPr>
        <w:jc w:val="both"/>
        <w:rPr>
          <w:rFonts w:ascii="Times New Roman" w:hAnsi="Times New Roman" w:cs="Times New Roman"/>
          <w:sz w:val="24"/>
          <w:szCs w:val="24"/>
        </w:rPr>
      </w:pPr>
      <w:r w:rsidRPr="000A72D7">
        <w:rPr>
          <w:rFonts w:ascii="Times New Roman" w:hAnsi="Times New Roman" w:cs="Times New Roman"/>
          <w:sz w:val="24"/>
          <w:szCs w:val="24"/>
        </w:rPr>
        <w:t xml:space="preserve">                  </w:t>
      </w:r>
    </w:p>
    <w:p w:rsidR="0008440E" w:rsidRPr="000A72D7" w:rsidRDefault="00B5542D" w:rsidP="006804B1">
      <w:pPr>
        <w:pStyle w:val="NormalWeb"/>
        <w:tabs>
          <w:tab w:val="left" w:pos="944"/>
        </w:tabs>
        <w:spacing w:before="0" w:after="0"/>
        <w:ind w:right="-92"/>
        <w:jc w:val="center"/>
        <w:rPr>
          <w:rFonts w:ascii="Times New Roman" w:hAnsi="Times New Roman" w:cs="Times New Roman"/>
          <w:b/>
          <w:bCs/>
          <w:color w:val="000000"/>
        </w:rPr>
      </w:pPr>
      <w:r w:rsidRPr="000A72D7">
        <w:rPr>
          <w:rFonts w:ascii="Times New Roman" w:hAnsi="Times New Roman" w:cs="Times New Roman"/>
          <w:b/>
          <w:bCs/>
          <w:color w:val="000000"/>
        </w:rPr>
        <w:t>JUSTIFICATIVAS</w:t>
      </w:r>
    </w:p>
    <w:p w:rsidR="00B44BE3" w:rsidRPr="000A72D7" w:rsidRDefault="00B44BE3" w:rsidP="00AF0048">
      <w:pPr>
        <w:pStyle w:val="NormalWeb"/>
        <w:tabs>
          <w:tab w:val="left" w:pos="944"/>
        </w:tabs>
        <w:spacing w:before="0" w:after="0"/>
        <w:ind w:right="-92"/>
        <w:rPr>
          <w:rFonts w:ascii="Times New Roman" w:hAnsi="Times New Roman" w:cs="Times New Roman"/>
          <w:b/>
          <w:bCs/>
          <w:color w:val="000000"/>
        </w:rPr>
      </w:pPr>
    </w:p>
    <w:p w:rsidR="0077459B" w:rsidRPr="000A72D7" w:rsidRDefault="0077459B" w:rsidP="006804B1">
      <w:pPr>
        <w:tabs>
          <w:tab w:val="left" w:pos="4111"/>
        </w:tabs>
        <w:ind w:firstLine="1418"/>
        <w:jc w:val="both"/>
        <w:rPr>
          <w:rFonts w:ascii="Times New Roman" w:hAnsi="Times New Roman" w:cs="Times New Roman"/>
          <w:sz w:val="24"/>
          <w:szCs w:val="24"/>
        </w:rPr>
      </w:pPr>
      <w:r w:rsidRPr="000A72D7">
        <w:rPr>
          <w:rFonts w:ascii="Times New Roman" w:hAnsi="Times New Roman" w:cs="Times New Roman"/>
          <w:sz w:val="24"/>
          <w:szCs w:val="24"/>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 faz-se necessário, o presente requerimento;</w:t>
      </w:r>
    </w:p>
    <w:p w:rsidR="00C07B39" w:rsidRPr="000A72D7" w:rsidRDefault="00C07B39" w:rsidP="00C07B39">
      <w:pPr>
        <w:ind w:firstLine="1418"/>
        <w:jc w:val="both"/>
        <w:rPr>
          <w:rFonts w:ascii="Times New Roman" w:hAnsi="Times New Roman" w:cs="Times New Roman"/>
          <w:sz w:val="24"/>
          <w:szCs w:val="24"/>
        </w:rPr>
      </w:pPr>
    </w:p>
    <w:p w:rsidR="00C07B39" w:rsidRPr="000A72D7" w:rsidRDefault="00C07B39" w:rsidP="00C07B39">
      <w:pPr>
        <w:ind w:firstLine="1418"/>
        <w:jc w:val="both"/>
        <w:rPr>
          <w:rFonts w:ascii="Times New Roman" w:hAnsi="Times New Roman" w:cs="Times New Roman"/>
          <w:sz w:val="24"/>
          <w:szCs w:val="24"/>
        </w:rPr>
      </w:pPr>
      <w:r w:rsidRPr="000A72D7">
        <w:rPr>
          <w:rFonts w:ascii="Times New Roman" w:hAnsi="Times New Roman" w:cs="Times New Roman"/>
          <w:sz w:val="24"/>
          <w:szCs w:val="24"/>
        </w:rPr>
        <w:t>Considerando que a Lei Orgânica do Município de Sorriso, em seu artigo 64, estabelece que é direito de todos, receber dos Órgãos Públicos Municipais, informações de seu interesse particular ou de interesse coletivo ou geral, no prazo máximo de 15 (quinze) dias, sob pena de responsabilidade, ressalvados os casos cujo sigilo é imprescindível;</w:t>
      </w:r>
    </w:p>
    <w:p w:rsidR="00C07B39" w:rsidRPr="000A72D7" w:rsidRDefault="00AF0048" w:rsidP="00C07B39">
      <w:pPr>
        <w:pStyle w:val="NCNormalCentralizado"/>
        <w:jc w:val="both"/>
        <w:rPr>
          <w:bCs/>
          <w:sz w:val="24"/>
          <w:szCs w:val="24"/>
        </w:rPr>
      </w:pPr>
      <w:r>
        <w:rPr>
          <w:bCs/>
          <w:sz w:val="24"/>
          <w:szCs w:val="24"/>
        </w:rPr>
        <w:t xml:space="preserve">               </w:t>
      </w:r>
    </w:p>
    <w:p w:rsidR="00C07B39" w:rsidRPr="000A72D7" w:rsidRDefault="00C07B39" w:rsidP="00C07B39">
      <w:pPr>
        <w:pStyle w:val="NCNormalCentralizado"/>
        <w:ind w:firstLine="1418"/>
        <w:jc w:val="both"/>
        <w:rPr>
          <w:bCs/>
          <w:sz w:val="24"/>
          <w:szCs w:val="24"/>
        </w:rPr>
      </w:pPr>
      <w:r w:rsidRPr="000A72D7">
        <w:rPr>
          <w:bCs/>
          <w:sz w:val="24"/>
          <w:szCs w:val="24"/>
        </w:rPr>
        <w:t xml:space="preserve">Considerando as inúmeras reclamações por parte da população, sobre as dificuldades de acesso pelas pessoas que </w:t>
      </w:r>
      <w:r w:rsidR="00191E03" w:rsidRPr="000A72D7">
        <w:rPr>
          <w:bCs/>
          <w:sz w:val="24"/>
          <w:szCs w:val="24"/>
        </w:rPr>
        <w:t xml:space="preserve">não domina </w:t>
      </w:r>
      <w:r w:rsidRPr="000A72D7">
        <w:rPr>
          <w:bCs/>
          <w:sz w:val="24"/>
          <w:szCs w:val="24"/>
        </w:rPr>
        <w:t>a tecnologia ou não tem acesso a internet</w:t>
      </w:r>
      <w:r w:rsidR="00191E03" w:rsidRPr="000A72D7">
        <w:rPr>
          <w:bCs/>
          <w:sz w:val="24"/>
          <w:szCs w:val="24"/>
        </w:rPr>
        <w:t xml:space="preserve"> </w:t>
      </w:r>
      <w:r w:rsidRPr="000A72D7">
        <w:rPr>
          <w:bCs/>
          <w:sz w:val="24"/>
          <w:szCs w:val="24"/>
        </w:rPr>
        <w:t xml:space="preserve">ou </w:t>
      </w:r>
      <w:r w:rsidR="00191E03" w:rsidRPr="000A72D7">
        <w:rPr>
          <w:bCs/>
          <w:sz w:val="24"/>
          <w:szCs w:val="24"/>
        </w:rPr>
        <w:t>ainda n</w:t>
      </w:r>
      <w:r w:rsidRPr="000A72D7">
        <w:rPr>
          <w:bCs/>
          <w:sz w:val="24"/>
          <w:szCs w:val="24"/>
        </w:rPr>
        <w:t xml:space="preserve">a demora </w:t>
      </w:r>
      <w:r w:rsidR="00191E03" w:rsidRPr="000A72D7">
        <w:rPr>
          <w:bCs/>
          <w:sz w:val="24"/>
          <w:szCs w:val="24"/>
        </w:rPr>
        <w:t>nas respostas de suas solicitações;</w:t>
      </w:r>
    </w:p>
    <w:p w:rsidR="00AF0048" w:rsidRDefault="00AF0048" w:rsidP="00C07B39">
      <w:pPr>
        <w:pStyle w:val="NCNormalCentralizado"/>
        <w:ind w:firstLine="1418"/>
        <w:jc w:val="both"/>
        <w:rPr>
          <w:bCs/>
          <w:sz w:val="24"/>
          <w:szCs w:val="24"/>
        </w:rPr>
      </w:pPr>
    </w:p>
    <w:p w:rsidR="00C07B39" w:rsidRPr="000A72D7" w:rsidRDefault="00C07B39" w:rsidP="00C07B39">
      <w:pPr>
        <w:pStyle w:val="NCNormalCentralizado"/>
        <w:ind w:firstLine="1418"/>
        <w:jc w:val="both"/>
        <w:rPr>
          <w:bCs/>
          <w:sz w:val="24"/>
          <w:szCs w:val="24"/>
        </w:rPr>
      </w:pPr>
      <w:r w:rsidRPr="000A72D7">
        <w:rPr>
          <w:bCs/>
          <w:sz w:val="24"/>
          <w:szCs w:val="24"/>
        </w:rPr>
        <w:t>O estímulo à transparência pública é um dos objetivos essenciais da moderna Administração Pública, permite o acompanhamento das ações e das despesas dos governos por parte dos cidadãos.</w:t>
      </w:r>
    </w:p>
    <w:p w:rsidR="00C07B39" w:rsidRPr="000A72D7" w:rsidRDefault="00C07B39" w:rsidP="00C07B39">
      <w:pPr>
        <w:pStyle w:val="NCNormalCentralizado"/>
        <w:jc w:val="both"/>
        <w:rPr>
          <w:bCs/>
          <w:sz w:val="24"/>
          <w:szCs w:val="24"/>
        </w:rPr>
      </w:pPr>
    </w:p>
    <w:p w:rsidR="008A5E49" w:rsidRPr="000A72D7" w:rsidRDefault="00B5542D" w:rsidP="006804B1">
      <w:pPr>
        <w:ind w:firstLine="1418"/>
        <w:jc w:val="both"/>
        <w:rPr>
          <w:rFonts w:ascii="Times New Roman" w:hAnsi="Times New Roman" w:cs="Times New Roman"/>
          <w:color w:val="000000"/>
          <w:sz w:val="24"/>
          <w:szCs w:val="24"/>
        </w:rPr>
      </w:pPr>
      <w:r w:rsidRPr="000A72D7">
        <w:rPr>
          <w:rFonts w:ascii="Times New Roman" w:hAnsi="Times New Roman" w:cs="Times New Roman"/>
          <w:color w:val="000000"/>
          <w:sz w:val="24"/>
          <w:szCs w:val="24"/>
        </w:rPr>
        <w:t>Câmara Municipal de Sorris</w:t>
      </w:r>
      <w:r w:rsidR="00CC5FF4" w:rsidRPr="000A72D7">
        <w:rPr>
          <w:rFonts w:ascii="Times New Roman" w:hAnsi="Times New Roman" w:cs="Times New Roman"/>
          <w:color w:val="000000"/>
          <w:sz w:val="24"/>
          <w:szCs w:val="24"/>
        </w:rPr>
        <w:t xml:space="preserve">o, Estado de Mato Grosso, em </w:t>
      </w:r>
      <w:r w:rsidR="00C07B39" w:rsidRPr="000A72D7">
        <w:rPr>
          <w:rFonts w:ascii="Times New Roman" w:hAnsi="Times New Roman" w:cs="Times New Roman"/>
          <w:color w:val="000000"/>
          <w:sz w:val="24"/>
          <w:szCs w:val="24"/>
        </w:rPr>
        <w:t>12 de agosto de 2020.</w:t>
      </w:r>
    </w:p>
    <w:p w:rsidR="00AF0048" w:rsidRPr="000A72D7" w:rsidRDefault="00AF0048" w:rsidP="006804B1">
      <w:pPr>
        <w:jc w:val="both"/>
        <w:rPr>
          <w:rFonts w:ascii="Times New Roman" w:hAnsi="Times New Roman" w:cs="Times New Roman"/>
          <w:color w:val="000000"/>
          <w:sz w:val="24"/>
          <w:szCs w:val="24"/>
        </w:rPr>
      </w:pPr>
    </w:p>
    <w:p w:rsidR="00BD21D5" w:rsidRPr="000A72D7" w:rsidRDefault="00BD21D5" w:rsidP="006804B1">
      <w:pPr>
        <w:jc w:val="both"/>
        <w:rPr>
          <w:rFonts w:ascii="Times New Roman" w:hAnsi="Times New Roman" w:cs="Times New Roman"/>
          <w:color w:val="000000"/>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5"/>
        <w:gridCol w:w="2693"/>
        <w:gridCol w:w="2885"/>
      </w:tblGrid>
      <w:tr w:rsidR="00191E03" w:rsidRPr="000A72D7" w:rsidTr="00B44BE3">
        <w:trPr>
          <w:trHeight w:val="1005"/>
          <w:jc w:val="center"/>
        </w:trPr>
        <w:tc>
          <w:tcPr>
            <w:tcW w:w="2885" w:type="dxa"/>
          </w:tcPr>
          <w:p w:rsidR="00191E03" w:rsidRPr="000A72D7" w:rsidRDefault="00191E03" w:rsidP="00C07B39">
            <w:pPr>
              <w:tabs>
                <w:tab w:val="left" w:pos="0"/>
              </w:tabs>
              <w:jc w:val="center"/>
              <w:rPr>
                <w:rFonts w:ascii="Times New Roman" w:hAnsi="Times New Roman" w:cs="Times New Roman"/>
                <w:b/>
                <w:bCs/>
                <w:color w:val="000000"/>
                <w:sz w:val="24"/>
                <w:szCs w:val="24"/>
              </w:rPr>
            </w:pPr>
            <w:proofErr w:type="spellStart"/>
            <w:r w:rsidRPr="000A72D7">
              <w:rPr>
                <w:rFonts w:ascii="Times New Roman" w:hAnsi="Times New Roman" w:cs="Times New Roman"/>
                <w:b/>
                <w:bCs/>
                <w:color w:val="000000"/>
                <w:sz w:val="24"/>
                <w:szCs w:val="24"/>
              </w:rPr>
              <w:t>PROF.ª</w:t>
            </w:r>
            <w:proofErr w:type="spellEnd"/>
            <w:r w:rsidRPr="000A72D7">
              <w:rPr>
                <w:rFonts w:ascii="Times New Roman" w:hAnsi="Times New Roman" w:cs="Times New Roman"/>
                <w:b/>
                <w:bCs/>
                <w:color w:val="000000"/>
                <w:sz w:val="24"/>
                <w:szCs w:val="24"/>
              </w:rPr>
              <w:t xml:space="preserve"> MARISA</w:t>
            </w:r>
          </w:p>
          <w:p w:rsidR="00191E03" w:rsidRDefault="00191E03" w:rsidP="00C07B39">
            <w:pPr>
              <w:jc w:val="center"/>
              <w:rPr>
                <w:rFonts w:ascii="Times New Roman" w:hAnsi="Times New Roman" w:cs="Times New Roman"/>
                <w:b/>
                <w:bCs/>
                <w:color w:val="000000"/>
                <w:sz w:val="24"/>
                <w:szCs w:val="24"/>
              </w:rPr>
            </w:pPr>
            <w:r w:rsidRPr="000A72D7">
              <w:rPr>
                <w:rFonts w:ascii="Times New Roman" w:hAnsi="Times New Roman" w:cs="Times New Roman"/>
                <w:b/>
                <w:bCs/>
                <w:color w:val="000000"/>
                <w:sz w:val="24"/>
                <w:szCs w:val="24"/>
              </w:rPr>
              <w:t>Vereadora PTB</w:t>
            </w:r>
          </w:p>
          <w:p w:rsidR="00AF0048" w:rsidRDefault="00AF0048" w:rsidP="00C07B39">
            <w:pPr>
              <w:jc w:val="center"/>
              <w:rPr>
                <w:rFonts w:ascii="Times New Roman" w:hAnsi="Times New Roman" w:cs="Times New Roman"/>
                <w:b/>
                <w:bCs/>
                <w:color w:val="000000"/>
                <w:sz w:val="24"/>
                <w:szCs w:val="24"/>
              </w:rPr>
            </w:pPr>
          </w:p>
          <w:p w:rsidR="00AF0048" w:rsidRPr="000A72D7" w:rsidRDefault="00AF0048" w:rsidP="00C07B39">
            <w:pPr>
              <w:jc w:val="center"/>
              <w:rPr>
                <w:rFonts w:ascii="Times New Roman" w:hAnsi="Times New Roman" w:cs="Times New Roman"/>
                <w:color w:val="000000"/>
                <w:sz w:val="24"/>
                <w:szCs w:val="24"/>
              </w:rPr>
            </w:pPr>
          </w:p>
        </w:tc>
        <w:tc>
          <w:tcPr>
            <w:tcW w:w="2693" w:type="dxa"/>
          </w:tcPr>
          <w:p w:rsidR="00191E03" w:rsidRPr="000A72D7" w:rsidRDefault="00191E03" w:rsidP="006804B1">
            <w:pPr>
              <w:tabs>
                <w:tab w:val="left" w:pos="0"/>
              </w:tabs>
              <w:jc w:val="center"/>
              <w:rPr>
                <w:rFonts w:ascii="Times New Roman" w:hAnsi="Times New Roman" w:cs="Times New Roman"/>
                <w:b/>
                <w:bCs/>
                <w:color w:val="000000"/>
                <w:sz w:val="24"/>
                <w:szCs w:val="24"/>
              </w:rPr>
            </w:pPr>
            <w:r w:rsidRPr="000A72D7">
              <w:rPr>
                <w:rFonts w:ascii="Times New Roman" w:hAnsi="Times New Roman" w:cs="Times New Roman"/>
                <w:b/>
                <w:bCs/>
                <w:color w:val="000000"/>
                <w:sz w:val="24"/>
                <w:szCs w:val="24"/>
              </w:rPr>
              <w:t>CLAUDIO OLIVEIRA</w:t>
            </w:r>
          </w:p>
          <w:p w:rsidR="00191E03" w:rsidRPr="00AF0048" w:rsidRDefault="00191E03" w:rsidP="00AF0048">
            <w:pPr>
              <w:jc w:val="center"/>
              <w:rPr>
                <w:rFonts w:ascii="Times New Roman" w:hAnsi="Times New Roman" w:cs="Times New Roman"/>
                <w:b/>
                <w:bCs/>
                <w:color w:val="000000"/>
                <w:sz w:val="24"/>
                <w:szCs w:val="24"/>
              </w:rPr>
            </w:pPr>
            <w:r w:rsidRPr="000A72D7">
              <w:rPr>
                <w:rFonts w:ascii="Times New Roman" w:hAnsi="Times New Roman" w:cs="Times New Roman"/>
                <w:b/>
                <w:bCs/>
                <w:color w:val="000000"/>
                <w:sz w:val="24"/>
                <w:szCs w:val="24"/>
              </w:rPr>
              <w:t>Vereador PL</w:t>
            </w:r>
          </w:p>
        </w:tc>
        <w:tc>
          <w:tcPr>
            <w:tcW w:w="2885" w:type="dxa"/>
            <w:hideMark/>
          </w:tcPr>
          <w:p w:rsidR="00191E03" w:rsidRPr="000A72D7" w:rsidRDefault="00191E03" w:rsidP="006804B1">
            <w:pPr>
              <w:jc w:val="center"/>
              <w:rPr>
                <w:rFonts w:ascii="Times New Roman" w:hAnsi="Times New Roman" w:cs="Times New Roman"/>
                <w:b/>
                <w:bCs/>
                <w:color w:val="000000"/>
                <w:sz w:val="24"/>
                <w:szCs w:val="24"/>
              </w:rPr>
            </w:pPr>
            <w:proofErr w:type="spellStart"/>
            <w:r w:rsidRPr="000A72D7">
              <w:rPr>
                <w:rFonts w:ascii="Times New Roman" w:hAnsi="Times New Roman" w:cs="Times New Roman"/>
                <w:b/>
                <w:bCs/>
                <w:color w:val="000000"/>
                <w:sz w:val="24"/>
                <w:szCs w:val="24"/>
              </w:rPr>
              <w:t>PROFª</w:t>
            </w:r>
            <w:proofErr w:type="spellEnd"/>
            <w:r w:rsidRPr="000A72D7">
              <w:rPr>
                <w:rFonts w:ascii="Times New Roman" w:hAnsi="Times New Roman" w:cs="Times New Roman"/>
                <w:b/>
                <w:bCs/>
                <w:color w:val="000000"/>
                <w:sz w:val="24"/>
                <w:szCs w:val="24"/>
              </w:rPr>
              <w:t>. SILVANA</w:t>
            </w:r>
          </w:p>
          <w:p w:rsidR="00191E03" w:rsidRPr="00AF0048" w:rsidRDefault="00191E03" w:rsidP="00AF0048">
            <w:pPr>
              <w:jc w:val="center"/>
              <w:rPr>
                <w:rFonts w:ascii="Times New Roman" w:hAnsi="Times New Roman" w:cs="Times New Roman"/>
                <w:b/>
                <w:bCs/>
                <w:color w:val="000000"/>
                <w:sz w:val="24"/>
                <w:szCs w:val="24"/>
              </w:rPr>
            </w:pPr>
            <w:r w:rsidRPr="000A72D7">
              <w:rPr>
                <w:rFonts w:ascii="Times New Roman" w:hAnsi="Times New Roman" w:cs="Times New Roman"/>
                <w:b/>
                <w:bCs/>
                <w:color w:val="000000"/>
                <w:sz w:val="24"/>
                <w:szCs w:val="24"/>
              </w:rPr>
              <w:t>Vereadora PTB</w:t>
            </w:r>
          </w:p>
        </w:tc>
      </w:tr>
      <w:tr w:rsidR="00191E03" w:rsidRPr="000A72D7" w:rsidTr="00AF0048">
        <w:trPr>
          <w:trHeight w:val="641"/>
          <w:jc w:val="center"/>
        </w:trPr>
        <w:tc>
          <w:tcPr>
            <w:tcW w:w="2885" w:type="dxa"/>
          </w:tcPr>
          <w:p w:rsidR="00191E03" w:rsidRPr="000A72D7" w:rsidRDefault="00191E03" w:rsidP="00191E03">
            <w:pPr>
              <w:tabs>
                <w:tab w:val="left" w:pos="0"/>
              </w:tabs>
              <w:jc w:val="center"/>
              <w:rPr>
                <w:rFonts w:ascii="Times New Roman" w:hAnsi="Times New Roman" w:cs="Times New Roman"/>
                <w:b/>
                <w:bCs/>
                <w:color w:val="000000"/>
                <w:sz w:val="24"/>
                <w:szCs w:val="24"/>
              </w:rPr>
            </w:pPr>
            <w:r w:rsidRPr="000A72D7">
              <w:rPr>
                <w:rFonts w:ascii="Times New Roman" w:hAnsi="Times New Roman" w:cs="Times New Roman"/>
                <w:b/>
                <w:bCs/>
                <w:color w:val="000000"/>
                <w:sz w:val="24"/>
                <w:szCs w:val="24"/>
              </w:rPr>
              <w:t>BRUNO DELGADO</w:t>
            </w:r>
          </w:p>
          <w:p w:rsidR="00191E03" w:rsidRPr="00AF0048" w:rsidRDefault="00191E03" w:rsidP="00AF0048">
            <w:pPr>
              <w:jc w:val="center"/>
              <w:rPr>
                <w:rFonts w:ascii="Times New Roman" w:hAnsi="Times New Roman" w:cs="Times New Roman"/>
                <w:b/>
                <w:bCs/>
                <w:color w:val="000000"/>
                <w:sz w:val="24"/>
                <w:szCs w:val="24"/>
              </w:rPr>
            </w:pPr>
            <w:r w:rsidRPr="000A72D7">
              <w:rPr>
                <w:rFonts w:ascii="Times New Roman" w:hAnsi="Times New Roman" w:cs="Times New Roman"/>
                <w:b/>
                <w:bCs/>
                <w:color w:val="000000"/>
                <w:sz w:val="24"/>
                <w:szCs w:val="24"/>
              </w:rPr>
              <w:t>Vereador PL</w:t>
            </w:r>
          </w:p>
        </w:tc>
        <w:tc>
          <w:tcPr>
            <w:tcW w:w="2693" w:type="dxa"/>
          </w:tcPr>
          <w:p w:rsidR="00191E03" w:rsidRPr="000A72D7" w:rsidRDefault="00AF0048" w:rsidP="00C63E18">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FÁ</w:t>
            </w:r>
            <w:r w:rsidR="00191E03" w:rsidRPr="000A72D7">
              <w:rPr>
                <w:rFonts w:ascii="Times New Roman" w:hAnsi="Times New Roman" w:cs="Times New Roman"/>
                <w:b/>
                <w:color w:val="000000"/>
                <w:sz w:val="24"/>
                <w:szCs w:val="24"/>
              </w:rPr>
              <w:t>BIO GAVASSO</w:t>
            </w:r>
          </w:p>
          <w:p w:rsidR="00191E03" w:rsidRPr="000A72D7" w:rsidRDefault="00191E03" w:rsidP="00C63E18">
            <w:pPr>
              <w:jc w:val="center"/>
              <w:rPr>
                <w:rFonts w:ascii="Times New Roman" w:hAnsi="Times New Roman" w:cs="Times New Roman"/>
                <w:color w:val="000000"/>
                <w:sz w:val="24"/>
                <w:szCs w:val="24"/>
              </w:rPr>
            </w:pPr>
            <w:r w:rsidRPr="000A72D7">
              <w:rPr>
                <w:rFonts w:ascii="Times New Roman" w:hAnsi="Times New Roman" w:cs="Times New Roman"/>
                <w:b/>
                <w:color w:val="000000"/>
                <w:sz w:val="24"/>
                <w:szCs w:val="24"/>
              </w:rPr>
              <w:t>Vereador PTB</w:t>
            </w:r>
          </w:p>
        </w:tc>
        <w:tc>
          <w:tcPr>
            <w:tcW w:w="2885" w:type="dxa"/>
          </w:tcPr>
          <w:p w:rsidR="00191E03" w:rsidRPr="000A72D7" w:rsidRDefault="00191E03" w:rsidP="00C63E18">
            <w:pPr>
              <w:tabs>
                <w:tab w:val="left" w:pos="0"/>
              </w:tabs>
              <w:jc w:val="center"/>
              <w:rPr>
                <w:rFonts w:ascii="Times New Roman" w:hAnsi="Times New Roman" w:cs="Times New Roman"/>
                <w:b/>
                <w:bCs/>
                <w:color w:val="000000"/>
                <w:sz w:val="24"/>
                <w:szCs w:val="24"/>
              </w:rPr>
            </w:pPr>
            <w:r w:rsidRPr="000A72D7">
              <w:rPr>
                <w:rFonts w:ascii="Times New Roman" w:hAnsi="Times New Roman" w:cs="Times New Roman"/>
                <w:b/>
                <w:bCs/>
                <w:color w:val="000000"/>
                <w:sz w:val="24"/>
                <w:szCs w:val="24"/>
              </w:rPr>
              <w:t>MAURICIO GOMES</w:t>
            </w:r>
          </w:p>
          <w:p w:rsidR="00191E03" w:rsidRPr="00AF0048" w:rsidRDefault="00191E03" w:rsidP="00AF0048">
            <w:pPr>
              <w:jc w:val="center"/>
              <w:rPr>
                <w:rFonts w:ascii="Times New Roman" w:hAnsi="Times New Roman" w:cs="Times New Roman"/>
                <w:b/>
                <w:bCs/>
                <w:color w:val="000000"/>
                <w:sz w:val="24"/>
                <w:szCs w:val="24"/>
              </w:rPr>
            </w:pPr>
            <w:r w:rsidRPr="000A72D7">
              <w:rPr>
                <w:rFonts w:ascii="Times New Roman" w:hAnsi="Times New Roman" w:cs="Times New Roman"/>
                <w:b/>
                <w:bCs/>
                <w:color w:val="000000"/>
                <w:sz w:val="24"/>
                <w:szCs w:val="24"/>
              </w:rPr>
              <w:t>Vereador PSB</w:t>
            </w:r>
          </w:p>
        </w:tc>
      </w:tr>
    </w:tbl>
    <w:p w:rsidR="00BD21D5" w:rsidRPr="000A72D7" w:rsidRDefault="00BD21D5" w:rsidP="00AF0048">
      <w:pPr>
        <w:jc w:val="both"/>
        <w:rPr>
          <w:rFonts w:ascii="Times New Roman" w:hAnsi="Times New Roman" w:cs="Times New Roman"/>
          <w:color w:val="000000"/>
          <w:sz w:val="24"/>
          <w:szCs w:val="24"/>
        </w:rPr>
      </w:pPr>
      <w:bookmarkStart w:id="0" w:name="_GoBack"/>
      <w:bookmarkEnd w:id="0"/>
    </w:p>
    <w:sectPr w:rsidR="00BD21D5" w:rsidRPr="000A72D7" w:rsidSect="00AF0048">
      <w:headerReference w:type="default" r:id="rId7"/>
      <w:pgSz w:w="11906" w:h="16838"/>
      <w:pgMar w:top="2551" w:right="1133"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DDB" w:rsidRDefault="007E5DDB">
      <w:r>
        <w:separator/>
      </w:r>
    </w:p>
  </w:endnote>
  <w:endnote w:type="continuationSeparator" w:id="0">
    <w:p w:rsidR="007E5DDB" w:rsidRDefault="007E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DDB" w:rsidRDefault="007E5DDB">
      <w:r>
        <w:separator/>
      </w:r>
    </w:p>
  </w:footnote>
  <w:footnote w:type="continuationSeparator" w:id="0">
    <w:p w:rsidR="007E5DDB" w:rsidRDefault="007E5D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42D" w:rsidRDefault="00B5542D">
    <w:pPr>
      <w:jc w:val="right"/>
      <w:rPr>
        <w:rFonts w:ascii="Times New Roman" w:hAnsi="Times New Roman" w:cs="Times New Roman"/>
        <w:b/>
        <w:bCs/>
        <w:sz w:val="24"/>
        <w:szCs w:val="24"/>
      </w:rPr>
    </w:pPr>
  </w:p>
  <w:p w:rsidR="00B5542D" w:rsidRDefault="00B5542D">
    <w:pPr>
      <w:jc w:val="right"/>
      <w:rPr>
        <w:rFonts w:ascii="Times New Roman" w:hAnsi="Times New Roman" w:cs="Times New Roman"/>
        <w:b/>
        <w:bCs/>
        <w:sz w:val="24"/>
        <w:szCs w:val="24"/>
      </w:rPr>
    </w:pPr>
  </w:p>
  <w:p w:rsidR="00B5542D" w:rsidRDefault="00B5542D">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D6AC6"/>
    <w:multiLevelType w:val="hybridMultilevel"/>
    <w:tmpl w:val="1728B1A2"/>
    <w:lvl w:ilvl="0" w:tplc="04160001">
      <w:start w:val="1"/>
      <w:numFmt w:val="bullet"/>
      <w:lvlText w:val=""/>
      <w:lvlJc w:val="left"/>
      <w:pPr>
        <w:ind w:left="2137" w:hanging="360"/>
      </w:pPr>
      <w:rPr>
        <w:rFonts w:ascii="Symbol" w:hAnsi="Symbol" w:hint="default"/>
      </w:rPr>
    </w:lvl>
    <w:lvl w:ilvl="1" w:tplc="04160003" w:tentative="1">
      <w:start w:val="1"/>
      <w:numFmt w:val="bullet"/>
      <w:lvlText w:val="o"/>
      <w:lvlJc w:val="left"/>
      <w:pPr>
        <w:ind w:left="2857" w:hanging="360"/>
      </w:pPr>
      <w:rPr>
        <w:rFonts w:ascii="Courier New" w:hAnsi="Courier New" w:hint="default"/>
      </w:rPr>
    </w:lvl>
    <w:lvl w:ilvl="2" w:tplc="04160005" w:tentative="1">
      <w:start w:val="1"/>
      <w:numFmt w:val="bullet"/>
      <w:lvlText w:val=""/>
      <w:lvlJc w:val="left"/>
      <w:pPr>
        <w:ind w:left="3577" w:hanging="360"/>
      </w:pPr>
      <w:rPr>
        <w:rFonts w:ascii="Wingdings" w:hAnsi="Wingdings" w:hint="default"/>
      </w:rPr>
    </w:lvl>
    <w:lvl w:ilvl="3" w:tplc="04160001" w:tentative="1">
      <w:start w:val="1"/>
      <w:numFmt w:val="bullet"/>
      <w:lvlText w:val=""/>
      <w:lvlJc w:val="left"/>
      <w:pPr>
        <w:ind w:left="4297" w:hanging="360"/>
      </w:pPr>
      <w:rPr>
        <w:rFonts w:ascii="Symbol" w:hAnsi="Symbol" w:hint="default"/>
      </w:rPr>
    </w:lvl>
    <w:lvl w:ilvl="4" w:tplc="04160003" w:tentative="1">
      <w:start w:val="1"/>
      <w:numFmt w:val="bullet"/>
      <w:lvlText w:val="o"/>
      <w:lvlJc w:val="left"/>
      <w:pPr>
        <w:ind w:left="5017" w:hanging="360"/>
      </w:pPr>
      <w:rPr>
        <w:rFonts w:ascii="Courier New" w:hAnsi="Courier New" w:hint="default"/>
      </w:rPr>
    </w:lvl>
    <w:lvl w:ilvl="5" w:tplc="04160005" w:tentative="1">
      <w:start w:val="1"/>
      <w:numFmt w:val="bullet"/>
      <w:lvlText w:val=""/>
      <w:lvlJc w:val="left"/>
      <w:pPr>
        <w:ind w:left="5737" w:hanging="360"/>
      </w:pPr>
      <w:rPr>
        <w:rFonts w:ascii="Wingdings" w:hAnsi="Wingdings" w:hint="default"/>
      </w:rPr>
    </w:lvl>
    <w:lvl w:ilvl="6" w:tplc="04160001" w:tentative="1">
      <w:start w:val="1"/>
      <w:numFmt w:val="bullet"/>
      <w:lvlText w:val=""/>
      <w:lvlJc w:val="left"/>
      <w:pPr>
        <w:ind w:left="6457" w:hanging="360"/>
      </w:pPr>
      <w:rPr>
        <w:rFonts w:ascii="Symbol" w:hAnsi="Symbol" w:hint="default"/>
      </w:rPr>
    </w:lvl>
    <w:lvl w:ilvl="7" w:tplc="04160003" w:tentative="1">
      <w:start w:val="1"/>
      <w:numFmt w:val="bullet"/>
      <w:lvlText w:val="o"/>
      <w:lvlJc w:val="left"/>
      <w:pPr>
        <w:ind w:left="7177" w:hanging="360"/>
      </w:pPr>
      <w:rPr>
        <w:rFonts w:ascii="Courier New" w:hAnsi="Courier New" w:hint="default"/>
      </w:rPr>
    </w:lvl>
    <w:lvl w:ilvl="8" w:tplc="04160005" w:tentative="1">
      <w:start w:val="1"/>
      <w:numFmt w:val="bullet"/>
      <w:lvlText w:val=""/>
      <w:lvlJc w:val="left"/>
      <w:pPr>
        <w:ind w:left="7897" w:hanging="360"/>
      </w:pPr>
      <w:rPr>
        <w:rFonts w:ascii="Wingdings" w:hAnsi="Wingdings" w:hint="default"/>
      </w:rPr>
    </w:lvl>
  </w:abstractNum>
  <w:abstractNum w:abstractNumId="1" w15:restartNumberingAfterBreak="0">
    <w:nsid w:val="3E2376B7"/>
    <w:multiLevelType w:val="hybridMultilevel"/>
    <w:tmpl w:val="9BCA001E"/>
    <w:lvl w:ilvl="0" w:tplc="04160001">
      <w:start w:val="1"/>
      <w:numFmt w:val="bullet"/>
      <w:lvlText w:val=""/>
      <w:lvlJc w:val="left"/>
      <w:pPr>
        <w:ind w:left="2137" w:hanging="360"/>
      </w:pPr>
      <w:rPr>
        <w:rFonts w:ascii="Symbol" w:hAnsi="Symbol" w:hint="default"/>
      </w:rPr>
    </w:lvl>
    <w:lvl w:ilvl="1" w:tplc="04160003" w:tentative="1">
      <w:start w:val="1"/>
      <w:numFmt w:val="bullet"/>
      <w:lvlText w:val="o"/>
      <w:lvlJc w:val="left"/>
      <w:pPr>
        <w:ind w:left="2857" w:hanging="360"/>
      </w:pPr>
      <w:rPr>
        <w:rFonts w:ascii="Courier New" w:hAnsi="Courier New" w:hint="default"/>
      </w:rPr>
    </w:lvl>
    <w:lvl w:ilvl="2" w:tplc="04160005" w:tentative="1">
      <w:start w:val="1"/>
      <w:numFmt w:val="bullet"/>
      <w:lvlText w:val=""/>
      <w:lvlJc w:val="left"/>
      <w:pPr>
        <w:ind w:left="3577" w:hanging="360"/>
      </w:pPr>
      <w:rPr>
        <w:rFonts w:ascii="Wingdings" w:hAnsi="Wingdings" w:hint="default"/>
      </w:rPr>
    </w:lvl>
    <w:lvl w:ilvl="3" w:tplc="04160001" w:tentative="1">
      <w:start w:val="1"/>
      <w:numFmt w:val="bullet"/>
      <w:lvlText w:val=""/>
      <w:lvlJc w:val="left"/>
      <w:pPr>
        <w:ind w:left="4297" w:hanging="360"/>
      </w:pPr>
      <w:rPr>
        <w:rFonts w:ascii="Symbol" w:hAnsi="Symbol" w:hint="default"/>
      </w:rPr>
    </w:lvl>
    <w:lvl w:ilvl="4" w:tplc="04160003" w:tentative="1">
      <w:start w:val="1"/>
      <w:numFmt w:val="bullet"/>
      <w:lvlText w:val="o"/>
      <w:lvlJc w:val="left"/>
      <w:pPr>
        <w:ind w:left="5017" w:hanging="360"/>
      </w:pPr>
      <w:rPr>
        <w:rFonts w:ascii="Courier New" w:hAnsi="Courier New" w:hint="default"/>
      </w:rPr>
    </w:lvl>
    <w:lvl w:ilvl="5" w:tplc="04160005" w:tentative="1">
      <w:start w:val="1"/>
      <w:numFmt w:val="bullet"/>
      <w:lvlText w:val=""/>
      <w:lvlJc w:val="left"/>
      <w:pPr>
        <w:ind w:left="5737" w:hanging="360"/>
      </w:pPr>
      <w:rPr>
        <w:rFonts w:ascii="Wingdings" w:hAnsi="Wingdings" w:hint="default"/>
      </w:rPr>
    </w:lvl>
    <w:lvl w:ilvl="6" w:tplc="04160001" w:tentative="1">
      <w:start w:val="1"/>
      <w:numFmt w:val="bullet"/>
      <w:lvlText w:val=""/>
      <w:lvlJc w:val="left"/>
      <w:pPr>
        <w:ind w:left="6457" w:hanging="360"/>
      </w:pPr>
      <w:rPr>
        <w:rFonts w:ascii="Symbol" w:hAnsi="Symbol" w:hint="default"/>
      </w:rPr>
    </w:lvl>
    <w:lvl w:ilvl="7" w:tplc="04160003" w:tentative="1">
      <w:start w:val="1"/>
      <w:numFmt w:val="bullet"/>
      <w:lvlText w:val="o"/>
      <w:lvlJc w:val="left"/>
      <w:pPr>
        <w:ind w:left="7177" w:hanging="360"/>
      </w:pPr>
      <w:rPr>
        <w:rFonts w:ascii="Courier New" w:hAnsi="Courier New" w:hint="default"/>
      </w:rPr>
    </w:lvl>
    <w:lvl w:ilvl="8" w:tplc="04160005" w:tentative="1">
      <w:start w:val="1"/>
      <w:numFmt w:val="bullet"/>
      <w:lvlText w:val=""/>
      <w:lvlJc w:val="left"/>
      <w:pPr>
        <w:ind w:left="7897" w:hanging="360"/>
      </w:pPr>
      <w:rPr>
        <w:rFonts w:ascii="Wingdings" w:hAnsi="Wingdings" w:hint="default"/>
      </w:rPr>
    </w:lvl>
  </w:abstractNum>
  <w:abstractNum w:abstractNumId="2" w15:restartNumberingAfterBreak="0">
    <w:nsid w:val="4F3C0112"/>
    <w:multiLevelType w:val="hybridMultilevel"/>
    <w:tmpl w:val="7E9A7E18"/>
    <w:lvl w:ilvl="0" w:tplc="CB76E2AC">
      <w:start w:val="1"/>
      <w:numFmt w:val="lowerLetter"/>
      <w:lvlText w:val="%1)"/>
      <w:lvlJc w:val="left"/>
      <w:pPr>
        <w:ind w:left="3762" w:hanging="360"/>
      </w:pPr>
      <w:rPr>
        <w:rFonts w:cs="Times New Roman" w:hint="default"/>
      </w:rPr>
    </w:lvl>
    <w:lvl w:ilvl="1" w:tplc="04160019" w:tentative="1">
      <w:start w:val="1"/>
      <w:numFmt w:val="lowerLetter"/>
      <w:lvlText w:val="%2."/>
      <w:lvlJc w:val="left"/>
      <w:pPr>
        <w:ind w:left="4482" w:hanging="360"/>
      </w:pPr>
      <w:rPr>
        <w:rFonts w:cs="Times New Roman"/>
      </w:rPr>
    </w:lvl>
    <w:lvl w:ilvl="2" w:tplc="0416001B" w:tentative="1">
      <w:start w:val="1"/>
      <w:numFmt w:val="lowerRoman"/>
      <w:lvlText w:val="%3."/>
      <w:lvlJc w:val="right"/>
      <w:pPr>
        <w:ind w:left="5202" w:hanging="180"/>
      </w:pPr>
      <w:rPr>
        <w:rFonts w:cs="Times New Roman"/>
      </w:rPr>
    </w:lvl>
    <w:lvl w:ilvl="3" w:tplc="0416000F" w:tentative="1">
      <w:start w:val="1"/>
      <w:numFmt w:val="decimal"/>
      <w:lvlText w:val="%4."/>
      <w:lvlJc w:val="left"/>
      <w:pPr>
        <w:ind w:left="5922" w:hanging="360"/>
      </w:pPr>
      <w:rPr>
        <w:rFonts w:cs="Times New Roman"/>
      </w:rPr>
    </w:lvl>
    <w:lvl w:ilvl="4" w:tplc="04160019" w:tentative="1">
      <w:start w:val="1"/>
      <w:numFmt w:val="lowerLetter"/>
      <w:lvlText w:val="%5."/>
      <w:lvlJc w:val="left"/>
      <w:pPr>
        <w:ind w:left="6642" w:hanging="360"/>
      </w:pPr>
      <w:rPr>
        <w:rFonts w:cs="Times New Roman"/>
      </w:rPr>
    </w:lvl>
    <w:lvl w:ilvl="5" w:tplc="0416001B" w:tentative="1">
      <w:start w:val="1"/>
      <w:numFmt w:val="lowerRoman"/>
      <w:lvlText w:val="%6."/>
      <w:lvlJc w:val="right"/>
      <w:pPr>
        <w:ind w:left="7362" w:hanging="180"/>
      </w:pPr>
      <w:rPr>
        <w:rFonts w:cs="Times New Roman"/>
      </w:rPr>
    </w:lvl>
    <w:lvl w:ilvl="6" w:tplc="0416000F" w:tentative="1">
      <w:start w:val="1"/>
      <w:numFmt w:val="decimal"/>
      <w:lvlText w:val="%7."/>
      <w:lvlJc w:val="left"/>
      <w:pPr>
        <w:ind w:left="8082" w:hanging="360"/>
      </w:pPr>
      <w:rPr>
        <w:rFonts w:cs="Times New Roman"/>
      </w:rPr>
    </w:lvl>
    <w:lvl w:ilvl="7" w:tplc="04160019" w:tentative="1">
      <w:start w:val="1"/>
      <w:numFmt w:val="lowerLetter"/>
      <w:lvlText w:val="%8."/>
      <w:lvlJc w:val="left"/>
      <w:pPr>
        <w:ind w:left="8802" w:hanging="360"/>
      </w:pPr>
      <w:rPr>
        <w:rFonts w:cs="Times New Roman"/>
      </w:rPr>
    </w:lvl>
    <w:lvl w:ilvl="8" w:tplc="0416001B" w:tentative="1">
      <w:start w:val="1"/>
      <w:numFmt w:val="lowerRoman"/>
      <w:lvlText w:val="%9."/>
      <w:lvlJc w:val="right"/>
      <w:pPr>
        <w:ind w:left="9522" w:hanging="180"/>
      </w:pPr>
      <w:rPr>
        <w:rFonts w:cs="Times New Roman"/>
      </w:rPr>
    </w:lvl>
  </w:abstractNum>
  <w:abstractNum w:abstractNumId="3" w15:restartNumberingAfterBreak="0">
    <w:nsid w:val="60434085"/>
    <w:multiLevelType w:val="hybridMultilevel"/>
    <w:tmpl w:val="DFB00B64"/>
    <w:lvl w:ilvl="0" w:tplc="04160001">
      <w:start w:val="1"/>
      <w:numFmt w:val="bullet"/>
      <w:lvlText w:val=""/>
      <w:lvlJc w:val="left"/>
      <w:pPr>
        <w:ind w:left="2137" w:hanging="360"/>
      </w:pPr>
      <w:rPr>
        <w:rFonts w:ascii="Symbol" w:hAnsi="Symbol" w:hint="default"/>
      </w:rPr>
    </w:lvl>
    <w:lvl w:ilvl="1" w:tplc="04160003" w:tentative="1">
      <w:start w:val="1"/>
      <w:numFmt w:val="bullet"/>
      <w:lvlText w:val="o"/>
      <w:lvlJc w:val="left"/>
      <w:pPr>
        <w:ind w:left="2857" w:hanging="360"/>
      </w:pPr>
      <w:rPr>
        <w:rFonts w:ascii="Courier New" w:hAnsi="Courier New" w:hint="default"/>
      </w:rPr>
    </w:lvl>
    <w:lvl w:ilvl="2" w:tplc="04160005" w:tentative="1">
      <w:start w:val="1"/>
      <w:numFmt w:val="bullet"/>
      <w:lvlText w:val=""/>
      <w:lvlJc w:val="left"/>
      <w:pPr>
        <w:ind w:left="3577" w:hanging="360"/>
      </w:pPr>
      <w:rPr>
        <w:rFonts w:ascii="Wingdings" w:hAnsi="Wingdings" w:hint="default"/>
      </w:rPr>
    </w:lvl>
    <w:lvl w:ilvl="3" w:tplc="04160001" w:tentative="1">
      <w:start w:val="1"/>
      <w:numFmt w:val="bullet"/>
      <w:lvlText w:val=""/>
      <w:lvlJc w:val="left"/>
      <w:pPr>
        <w:ind w:left="4297" w:hanging="360"/>
      </w:pPr>
      <w:rPr>
        <w:rFonts w:ascii="Symbol" w:hAnsi="Symbol" w:hint="default"/>
      </w:rPr>
    </w:lvl>
    <w:lvl w:ilvl="4" w:tplc="04160003" w:tentative="1">
      <w:start w:val="1"/>
      <w:numFmt w:val="bullet"/>
      <w:lvlText w:val="o"/>
      <w:lvlJc w:val="left"/>
      <w:pPr>
        <w:ind w:left="5017" w:hanging="360"/>
      </w:pPr>
      <w:rPr>
        <w:rFonts w:ascii="Courier New" w:hAnsi="Courier New" w:hint="default"/>
      </w:rPr>
    </w:lvl>
    <w:lvl w:ilvl="5" w:tplc="04160005" w:tentative="1">
      <w:start w:val="1"/>
      <w:numFmt w:val="bullet"/>
      <w:lvlText w:val=""/>
      <w:lvlJc w:val="left"/>
      <w:pPr>
        <w:ind w:left="5737" w:hanging="360"/>
      </w:pPr>
      <w:rPr>
        <w:rFonts w:ascii="Wingdings" w:hAnsi="Wingdings" w:hint="default"/>
      </w:rPr>
    </w:lvl>
    <w:lvl w:ilvl="6" w:tplc="04160001" w:tentative="1">
      <w:start w:val="1"/>
      <w:numFmt w:val="bullet"/>
      <w:lvlText w:val=""/>
      <w:lvlJc w:val="left"/>
      <w:pPr>
        <w:ind w:left="6457" w:hanging="360"/>
      </w:pPr>
      <w:rPr>
        <w:rFonts w:ascii="Symbol" w:hAnsi="Symbol" w:hint="default"/>
      </w:rPr>
    </w:lvl>
    <w:lvl w:ilvl="7" w:tplc="04160003" w:tentative="1">
      <w:start w:val="1"/>
      <w:numFmt w:val="bullet"/>
      <w:lvlText w:val="o"/>
      <w:lvlJc w:val="left"/>
      <w:pPr>
        <w:ind w:left="7177" w:hanging="360"/>
      </w:pPr>
      <w:rPr>
        <w:rFonts w:ascii="Courier New" w:hAnsi="Courier New" w:hint="default"/>
      </w:rPr>
    </w:lvl>
    <w:lvl w:ilvl="8" w:tplc="04160005" w:tentative="1">
      <w:start w:val="1"/>
      <w:numFmt w:val="bullet"/>
      <w:lvlText w:val=""/>
      <w:lvlJc w:val="left"/>
      <w:pPr>
        <w:ind w:left="7897" w:hanging="360"/>
      </w:pPr>
      <w:rPr>
        <w:rFonts w:ascii="Wingdings" w:hAnsi="Wingdings" w:hint="default"/>
      </w:rPr>
    </w:lvl>
  </w:abstractNum>
  <w:abstractNum w:abstractNumId="4" w15:restartNumberingAfterBreak="0">
    <w:nsid w:val="7ABF4ADA"/>
    <w:multiLevelType w:val="hybridMultilevel"/>
    <w:tmpl w:val="51BC0E70"/>
    <w:lvl w:ilvl="0" w:tplc="60C84B2C">
      <w:numFmt w:val="bullet"/>
      <w:lvlText w:val=""/>
      <w:lvlJc w:val="left"/>
      <w:pPr>
        <w:ind w:left="1778" w:hanging="360"/>
      </w:pPr>
      <w:rPr>
        <w:rFonts w:ascii="Symbol" w:eastAsiaTheme="minorEastAsia" w:hAnsi="Symbol" w:hint="default"/>
      </w:rPr>
    </w:lvl>
    <w:lvl w:ilvl="1" w:tplc="04160003" w:tentative="1">
      <w:start w:val="1"/>
      <w:numFmt w:val="bullet"/>
      <w:lvlText w:val="o"/>
      <w:lvlJc w:val="left"/>
      <w:pPr>
        <w:ind w:left="2498" w:hanging="360"/>
      </w:pPr>
      <w:rPr>
        <w:rFonts w:ascii="Courier New" w:hAnsi="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hint="default"/>
      </w:rPr>
    </w:lvl>
    <w:lvl w:ilvl="8" w:tplc="04160005" w:tentative="1">
      <w:start w:val="1"/>
      <w:numFmt w:val="bullet"/>
      <w:lvlText w:val=""/>
      <w:lvlJc w:val="left"/>
      <w:pPr>
        <w:ind w:left="7538"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42D"/>
    <w:rsid w:val="000128EB"/>
    <w:rsid w:val="0001319F"/>
    <w:rsid w:val="000360BF"/>
    <w:rsid w:val="000367D5"/>
    <w:rsid w:val="00046D6B"/>
    <w:rsid w:val="00071512"/>
    <w:rsid w:val="0008440E"/>
    <w:rsid w:val="000933FC"/>
    <w:rsid w:val="000A6277"/>
    <w:rsid w:val="000A6CFE"/>
    <w:rsid w:val="000A72D7"/>
    <w:rsid w:val="000C13A0"/>
    <w:rsid w:val="000C1E04"/>
    <w:rsid w:val="00104AD9"/>
    <w:rsid w:val="001065A4"/>
    <w:rsid w:val="0012220A"/>
    <w:rsid w:val="001424DF"/>
    <w:rsid w:val="00183717"/>
    <w:rsid w:val="0018735C"/>
    <w:rsid w:val="00190628"/>
    <w:rsid w:val="00191E03"/>
    <w:rsid w:val="001A0DA7"/>
    <w:rsid w:val="001B6D3D"/>
    <w:rsid w:val="001C1919"/>
    <w:rsid w:val="001C1C8C"/>
    <w:rsid w:val="001D46C9"/>
    <w:rsid w:val="00201272"/>
    <w:rsid w:val="00203AE2"/>
    <w:rsid w:val="00203DD0"/>
    <w:rsid w:val="00205E4F"/>
    <w:rsid w:val="002218B1"/>
    <w:rsid w:val="00236FD6"/>
    <w:rsid w:val="002442E8"/>
    <w:rsid w:val="00250A19"/>
    <w:rsid w:val="00296257"/>
    <w:rsid w:val="002C3F8C"/>
    <w:rsid w:val="002C4458"/>
    <w:rsid w:val="002C4B92"/>
    <w:rsid w:val="002E4BA4"/>
    <w:rsid w:val="00307C74"/>
    <w:rsid w:val="00312647"/>
    <w:rsid w:val="003151AE"/>
    <w:rsid w:val="00316199"/>
    <w:rsid w:val="00326430"/>
    <w:rsid w:val="00330264"/>
    <w:rsid w:val="00331635"/>
    <w:rsid w:val="003316DF"/>
    <w:rsid w:val="00345EA8"/>
    <w:rsid w:val="0037139E"/>
    <w:rsid w:val="00372C55"/>
    <w:rsid w:val="003748F7"/>
    <w:rsid w:val="00383590"/>
    <w:rsid w:val="0039021E"/>
    <w:rsid w:val="003963AD"/>
    <w:rsid w:val="003A1440"/>
    <w:rsid w:val="003C542D"/>
    <w:rsid w:val="003D4B89"/>
    <w:rsid w:val="003D6FC9"/>
    <w:rsid w:val="003E0BCA"/>
    <w:rsid w:val="003F1940"/>
    <w:rsid w:val="003F584B"/>
    <w:rsid w:val="0040436D"/>
    <w:rsid w:val="0042118A"/>
    <w:rsid w:val="00421405"/>
    <w:rsid w:val="0043442B"/>
    <w:rsid w:val="00447A7B"/>
    <w:rsid w:val="00472748"/>
    <w:rsid w:val="00480865"/>
    <w:rsid w:val="00492E40"/>
    <w:rsid w:val="004B01BF"/>
    <w:rsid w:val="004C0226"/>
    <w:rsid w:val="004C66FD"/>
    <w:rsid w:val="004D402B"/>
    <w:rsid w:val="004D50E9"/>
    <w:rsid w:val="00540E9E"/>
    <w:rsid w:val="00546D60"/>
    <w:rsid w:val="0056042E"/>
    <w:rsid w:val="00565145"/>
    <w:rsid w:val="005664CE"/>
    <w:rsid w:val="00576FD1"/>
    <w:rsid w:val="0058492B"/>
    <w:rsid w:val="005A0A08"/>
    <w:rsid w:val="005B067E"/>
    <w:rsid w:val="005B07C3"/>
    <w:rsid w:val="005E7E40"/>
    <w:rsid w:val="005F4F4E"/>
    <w:rsid w:val="006212E0"/>
    <w:rsid w:val="006419C7"/>
    <w:rsid w:val="006423DD"/>
    <w:rsid w:val="00677F76"/>
    <w:rsid w:val="006804B1"/>
    <w:rsid w:val="0069541D"/>
    <w:rsid w:val="006B2347"/>
    <w:rsid w:val="006D5903"/>
    <w:rsid w:val="00703E27"/>
    <w:rsid w:val="0070727D"/>
    <w:rsid w:val="007454E9"/>
    <w:rsid w:val="00746B21"/>
    <w:rsid w:val="00754C4B"/>
    <w:rsid w:val="007570C9"/>
    <w:rsid w:val="0077459B"/>
    <w:rsid w:val="0077702A"/>
    <w:rsid w:val="00785024"/>
    <w:rsid w:val="00792E7A"/>
    <w:rsid w:val="00794A31"/>
    <w:rsid w:val="00796884"/>
    <w:rsid w:val="007B0494"/>
    <w:rsid w:val="007B49E8"/>
    <w:rsid w:val="007C2CC6"/>
    <w:rsid w:val="007C73D8"/>
    <w:rsid w:val="007D24AC"/>
    <w:rsid w:val="007E5DDB"/>
    <w:rsid w:val="007F34F1"/>
    <w:rsid w:val="00801AC7"/>
    <w:rsid w:val="00863387"/>
    <w:rsid w:val="008678AF"/>
    <w:rsid w:val="008808DB"/>
    <w:rsid w:val="00883DA8"/>
    <w:rsid w:val="0088792E"/>
    <w:rsid w:val="008A5E49"/>
    <w:rsid w:val="008B7EDA"/>
    <w:rsid w:val="008D762B"/>
    <w:rsid w:val="008E377E"/>
    <w:rsid w:val="008E40AC"/>
    <w:rsid w:val="008F50E6"/>
    <w:rsid w:val="009137C3"/>
    <w:rsid w:val="00914AD9"/>
    <w:rsid w:val="00917669"/>
    <w:rsid w:val="00970257"/>
    <w:rsid w:val="009775BB"/>
    <w:rsid w:val="00992DA7"/>
    <w:rsid w:val="009B4299"/>
    <w:rsid w:val="009C17FB"/>
    <w:rsid w:val="009C4AA7"/>
    <w:rsid w:val="009D1874"/>
    <w:rsid w:val="009D2344"/>
    <w:rsid w:val="009D3679"/>
    <w:rsid w:val="009D674D"/>
    <w:rsid w:val="009E5782"/>
    <w:rsid w:val="00A155DF"/>
    <w:rsid w:val="00A319C4"/>
    <w:rsid w:val="00A31D16"/>
    <w:rsid w:val="00A35601"/>
    <w:rsid w:val="00A5368B"/>
    <w:rsid w:val="00A64CC3"/>
    <w:rsid w:val="00A86851"/>
    <w:rsid w:val="00A87786"/>
    <w:rsid w:val="00AA1019"/>
    <w:rsid w:val="00AA6B09"/>
    <w:rsid w:val="00AA7718"/>
    <w:rsid w:val="00AB2475"/>
    <w:rsid w:val="00AB4D24"/>
    <w:rsid w:val="00AB7FAA"/>
    <w:rsid w:val="00AD0334"/>
    <w:rsid w:val="00AE7587"/>
    <w:rsid w:val="00AF0048"/>
    <w:rsid w:val="00B04F48"/>
    <w:rsid w:val="00B05515"/>
    <w:rsid w:val="00B32BA9"/>
    <w:rsid w:val="00B4204F"/>
    <w:rsid w:val="00B44BE3"/>
    <w:rsid w:val="00B5542D"/>
    <w:rsid w:val="00B63515"/>
    <w:rsid w:val="00B7466B"/>
    <w:rsid w:val="00BA70EE"/>
    <w:rsid w:val="00BB2E30"/>
    <w:rsid w:val="00BD21D5"/>
    <w:rsid w:val="00BD3BF4"/>
    <w:rsid w:val="00BE3B58"/>
    <w:rsid w:val="00BE5D9D"/>
    <w:rsid w:val="00C036B6"/>
    <w:rsid w:val="00C07B39"/>
    <w:rsid w:val="00C17481"/>
    <w:rsid w:val="00C34753"/>
    <w:rsid w:val="00C37963"/>
    <w:rsid w:val="00C64C88"/>
    <w:rsid w:val="00C95458"/>
    <w:rsid w:val="00CA0988"/>
    <w:rsid w:val="00CB0605"/>
    <w:rsid w:val="00CC5FF4"/>
    <w:rsid w:val="00CD1223"/>
    <w:rsid w:val="00CD38EA"/>
    <w:rsid w:val="00CD4D84"/>
    <w:rsid w:val="00CF2246"/>
    <w:rsid w:val="00CF41B1"/>
    <w:rsid w:val="00D15CAA"/>
    <w:rsid w:val="00D25254"/>
    <w:rsid w:val="00D26350"/>
    <w:rsid w:val="00D50A25"/>
    <w:rsid w:val="00D62A73"/>
    <w:rsid w:val="00D63486"/>
    <w:rsid w:val="00D65B8D"/>
    <w:rsid w:val="00D67901"/>
    <w:rsid w:val="00D80286"/>
    <w:rsid w:val="00D81277"/>
    <w:rsid w:val="00D83C6A"/>
    <w:rsid w:val="00D90E59"/>
    <w:rsid w:val="00DA45AF"/>
    <w:rsid w:val="00DA50D6"/>
    <w:rsid w:val="00DA6A9E"/>
    <w:rsid w:val="00DB44CB"/>
    <w:rsid w:val="00DE0313"/>
    <w:rsid w:val="00DF63A0"/>
    <w:rsid w:val="00E02357"/>
    <w:rsid w:val="00E06B58"/>
    <w:rsid w:val="00E1201C"/>
    <w:rsid w:val="00E57743"/>
    <w:rsid w:val="00E718FE"/>
    <w:rsid w:val="00E76A94"/>
    <w:rsid w:val="00E8034E"/>
    <w:rsid w:val="00E856E4"/>
    <w:rsid w:val="00E9187B"/>
    <w:rsid w:val="00E91FF3"/>
    <w:rsid w:val="00EB1466"/>
    <w:rsid w:val="00ED2B51"/>
    <w:rsid w:val="00EF1E22"/>
    <w:rsid w:val="00F0461F"/>
    <w:rsid w:val="00F10A4F"/>
    <w:rsid w:val="00F143DF"/>
    <w:rsid w:val="00F15E75"/>
    <w:rsid w:val="00F24A96"/>
    <w:rsid w:val="00F54E21"/>
    <w:rsid w:val="00F76055"/>
    <w:rsid w:val="00FA633B"/>
    <w:rsid w:val="00FB3D8B"/>
    <w:rsid w:val="00FB4E0D"/>
    <w:rsid w:val="00FB76B3"/>
    <w:rsid w:val="00FE15BB"/>
    <w:rsid w:val="00FE487B"/>
    <w:rsid w:val="00FF01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B3072"/>
  <w14:defaultImageDpi w14:val="0"/>
  <w15:docId w15:val="{35AE08BE-E864-4A88-BE4D-A41F8413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tyle>
  <w:style w:type="character" w:customStyle="1" w:styleId="CabealhoChar">
    <w:name w:val="Cabeçalho Char"/>
    <w:basedOn w:val="Fontepargpadro"/>
    <w:link w:val="Cabealho"/>
    <w:uiPriority w:val="99"/>
    <w:locked/>
    <w:rPr>
      <w:rFonts w:cs="Times New Roman"/>
      <w:sz w:val="22"/>
      <w:szCs w:val="22"/>
    </w:rPr>
  </w:style>
  <w:style w:type="paragraph" w:styleId="Recuodecorpodetexto2">
    <w:name w:val="Body Text Indent 2"/>
    <w:basedOn w:val="Normal"/>
    <w:link w:val="Recuodecorpodetexto2Char"/>
    <w:uiPriority w:val="99"/>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Pr>
      <w:rFonts w:ascii="Arial" w:hAnsi="Arial" w:cs="Arial"/>
      <w:sz w:val="20"/>
      <w:szCs w:val="20"/>
    </w:rPr>
  </w:style>
  <w:style w:type="paragraph" w:styleId="NormalWeb">
    <w:name w:val="Normal (Web)"/>
    <w:basedOn w:val="Normal"/>
    <w:uiPriority w:val="99"/>
    <w:pPr>
      <w:spacing w:before="100" w:after="100"/>
    </w:pPr>
    <w:rPr>
      <w:color w:val="663300"/>
      <w:sz w:val="24"/>
      <w:szCs w:val="24"/>
    </w:rPr>
  </w:style>
  <w:style w:type="table" w:styleId="Tabelacomgrade">
    <w:name w:val="Table Grid"/>
    <w:basedOn w:val="Tabelanormal"/>
    <w:uiPriority w:val="59"/>
    <w:rsid w:val="00B554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7454E9"/>
    <w:pPr>
      <w:ind w:left="720"/>
      <w:contextualSpacing/>
    </w:pPr>
  </w:style>
  <w:style w:type="paragraph" w:customStyle="1" w:styleId="p5">
    <w:name w:val="p5"/>
    <w:basedOn w:val="Normal"/>
    <w:rsid w:val="009137C3"/>
    <w:pPr>
      <w:tabs>
        <w:tab w:val="left" w:pos="1360"/>
      </w:tabs>
      <w:autoSpaceDE/>
      <w:autoSpaceDN/>
      <w:adjustRightInd/>
      <w:spacing w:line="240" w:lineRule="atLeast"/>
      <w:ind w:left="1440" w:firstLine="1296"/>
    </w:pPr>
    <w:rPr>
      <w:rFonts w:ascii="Times New Roman" w:hAnsi="Times New Roman" w:cs="Times New Roman"/>
      <w:sz w:val="24"/>
    </w:rPr>
  </w:style>
  <w:style w:type="paragraph" w:customStyle="1" w:styleId="Default">
    <w:name w:val="Default"/>
    <w:rsid w:val="0008440E"/>
    <w:pPr>
      <w:autoSpaceDE w:val="0"/>
      <w:autoSpaceDN w:val="0"/>
      <w:adjustRightInd w:val="0"/>
      <w:spacing w:after="0" w:line="240" w:lineRule="auto"/>
    </w:pPr>
    <w:rPr>
      <w:rFonts w:ascii="Arial" w:hAnsi="Arial" w:cs="Arial"/>
      <w:color w:val="000000"/>
      <w:sz w:val="24"/>
      <w:szCs w:val="24"/>
    </w:rPr>
  </w:style>
  <w:style w:type="paragraph" w:styleId="Rodap">
    <w:name w:val="footer"/>
    <w:basedOn w:val="Normal"/>
    <w:link w:val="RodapChar"/>
    <w:uiPriority w:val="99"/>
    <w:unhideWhenUsed/>
    <w:rsid w:val="0040436D"/>
    <w:pPr>
      <w:tabs>
        <w:tab w:val="center" w:pos="4252"/>
        <w:tab w:val="right" w:pos="8504"/>
      </w:tabs>
    </w:pPr>
  </w:style>
  <w:style w:type="character" w:customStyle="1" w:styleId="RodapChar">
    <w:name w:val="Rodapé Char"/>
    <w:basedOn w:val="Fontepargpadro"/>
    <w:link w:val="Rodap"/>
    <w:uiPriority w:val="99"/>
    <w:locked/>
    <w:rsid w:val="0040436D"/>
    <w:rPr>
      <w:rFonts w:ascii="Arial" w:hAnsi="Arial" w:cs="Arial"/>
      <w:sz w:val="20"/>
      <w:szCs w:val="20"/>
    </w:rPr>
  </w:style>
  <w:style w:type="paragraph" w:customStyle="1" w:styleId="NCNormalCentralizado">
    <w:name w:val="NC Normal Centralizado"/>
    <w:rsid w:val="00492E40"/>
    <w:pPr>
      <w:spacing w:after="0" w:line="240" w:lineRule="auto"/>
      <w:jc w:val="center"/>
    </w:pPr>
    <w:rPr>
      <w:rFonts w:ascii="Times New Roman" w:hAnsi="Times New Roman"/>
      <w:color w:val="000000"/>
      <w:sz w:val="20"/>
      <w:szCs w:val="20"/>
    </w:rPr>
  </w:style>
  <w:style w:type="character" w:styleId="nfase">
    <w:name w:val="Emphasis"/>
    <w:basedOn w:val="Fontepargpadro"/>
    <w:uiPriority w:val="20"/>
    <w:qFormat/>
    <w:rsid w:val="003316DF"/>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65505">
      <w:marLeft w:val="0"/>
      <w:marRight w:val="0"/>
      <w:marTop w:val="0"/>
      <w:marBottom w:val="0"/>
      <w:divBdr>
        <w:top w:val="none" w:sz="0" w:space="0" w:color="auto"/>
        <w:left w:val="none" w:sz="0" w:space="0" w:color="auto"/>
        <w:bottom w:val="none" w:sz="0" w:space="0" w:color="auto"/>
        <w:right w:val="none" w:sz="0" w:space="0" w:color="auto"/>
      </w:divBdr>
    </w:div>
    <w:div w:id="1080565506">
      <w:marLeft w:val="0"/>
      <w:marRight w:val="0"/>
      <w:marTop w:val="0"/>
      <w:marBottom w:val="0"/>
      <w:divBdr>
        <w:top w:val="none" w:sz="0" w:space="0" w:color="auto"/>
        <w:left w:val="none" w:sz="0" w:space="0" w:color="auto"/>
        <w:bottom w:val="none" w:sz="0" w:space="0" w:color="auto"/>
        <w:right w:val="none" w:sz="0" w:space="0" w:color="auto"/>
      </w:divBdr>
    </w:div>
    <w:div w:id="1080565507">
      <w:marLeft w:val="0"/>
      <w:marRight w:val="0"/>
      <w:marTop w:val="0"/>
      <w:marBottom w:val="0"/>
      <w:divBdr>
        <w:top w:val="none" w:sz="0" w:space="0" w:color="auto"/>
        <w:left w:val="none" w:sz="0" w:space="0" w:color="auto"/>
        <w:bottom w:val="none" w:sz="0" w:space="0" w:color="auto"/>
        <w:right w:val="none" w:sz="0" w:space="0" w:color="auto"/>
      </w:divBdr>
    </w:div>
    <w:div w:id="1080565508">
      <w:marLeft w:val="0"/>
      <w:marRight w:val="0"/>
      <w:marTop w:val="0"/>
      <w:marBottom w:val="0"/>
      <w:divBdr>
        <w:top w:val="none" w:sz="0" w:space="0" w:color="auto"/>
        <w:left w:val="none" w:sz="0" w:space="0" w:color="auto"/>
        <w:bottom w:val="none" w:sz="0" w:space="0" w:color="auto"/>
        <w:right w:val="none" w:sz="0" w:space="0" w:color="auto"/>
      </w:divBdr>
    </w:div>
    <w:div w:id="1080565509">
      <w:marLeft w:val="0"/>
      <w:marRight w:val="0"/>
      <w:marTop w:val="0"/>
      <w:marBottom w:val="0"/>
      <w:divBdr>
        <w:top w:val="none" w:sz="0" w:space="0" w:color="auto"/>
        <w:left w:val="none" w:sz="0" w:space="0" w:color="auto"/>
        <w:bottom w:val="none" w:sz="0" w:space="0" w:color="auto"/>
        <w:right w:val="none" w:sz="0" w:space="0" w:color="auto"/>
      </w:divBdr>
    </w:div>
    <w:div w:id="1080565510">
      <w:marLeft w:val="0"/>
      <w:marRight w:val="0"/>
      <w:marTop w:val="0"/>
      <w:marBottom w:val="0"/>
      <w:divBdr>
        <w:top w:val="none" w:sz="0" w:space="0" w:color="auto"/>
        <w:left w:val="none" w:sz="0" w:space="0" w:color="auto"/>
        <w:bottom w:val="none" w:sz="0" w:space="0" w:color="auto"/>
        <w:right w:val="none" w:sz="0" w:space="0" w:color="auto"/>
      </w:divBdr>
    </w:div>
    <w:div w:id="10805655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379</Words>
  <Characters>2048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marlon</dc:creator>
  <cp:lastModifiedBy>Mineia</cp:lastModifiedBy>
  <cp:revision>7</cp:revision>
  <cp:lastPrinted>2020-05-12T16:43:00Z</cp:lastPrinted>
  <dcterms:created xsi:type="dcterms:W3CDTF">2020-08-12T14:32:00Z</dcterms:created>
  <dcterms:modified xsi:type="dcterms:W3CDTF">2020-08-13T15:04:00Z</dcterms:modified>
</cp:coreProperties>
</file>