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EC58E5" w14:textId="766A0B7B" w:rsidR="00A7518E" w:rsidRPr="00A7518E" w:rsidRDefault="00A7518E" w:rsidP="00BD77EA">
      <w:pPr>
        <w:pStyle w:val="NormalWeb"/>
        <w:spacing w:before="0" w:beforeAutospacing="0" w:after="0" w:afterAutospacing="0"/>
        <w:ind w:left="1418"/>
        <w:jc w:val="both"/>
        <w:rPr>
          <w:b/>
          <w:bCs/>
          <w:color w:val="FF0000"/>
        </w:rPr>
      </w:pPr>
      <w:r w:rsidRPr="00A7518E">
        <w:rPr>
          <w:b/>
          <w:bCs/>
          <w:color w:val="FF0000"/>
        </w:rPr>
        <w:t>Revogada pela LC nº 236/2015</w:t>
      </w:r>
    </w:p>
    <w:p w14:paraId="5D475947" w14:textId="77777777" w:rsidR="00A7518E" w:rsidRDefault="00A7518E" w:rsidP="00BD77EA">
      <w:pPr>
        <w:pStyle w:val="NormalWeb"/>
        <w:spacing w:before="0" w:beforeAutospacing="0" w:after="0" w:afterAutospacing="0"/>
        <w:ind w:left="1418"/>
        <w:jc w:val="both"/>
        <w:rPr>
          <w:b/>
          <w:bCs/>
          <w:color w:val="auto"/>
        </w:rPr>
      </w:pPr>
    </w:p>
    <w:p w14:paraId="11DB6585" w14:textId="0C00132D" w:rsidR="00EE2AD6" w:rsidRPr="008138AD" w:rsidRDefault="00EE2AD6" w:rsidP="00BD77EA">
      <w:pPr>
        <w:pStyle w:val="NormalWeb"/>
        <w:spacing w:before="0" w:beforeAutospacing="0" w:after="0" w:afterAutospacing="0"/>
        <w:ind w:left="1418"/>
        <w:jc w:val="both"/>
        <w:rPr>
          <w:b/>
          <w:bCs/>
          <w:color w:val="auto"/>
        </w:rPr>
      </w:pPr>
      <w:r w:rsidRPr="008138AD">
        <w:rPr>
          <w:b/>
          <w:bCs/>
          <w:color w:val="auto"/>
        </w:rPr>
        <w:t>LEI COMPLEMENTAR Nº 025/2006</w:t>
      </w:r>
      <w:r w:rsidR="008138AD">
        <w:rPr>
          <w:b/>
          <w:bCs/>
          <w:color w:val="auto"/>
        </w:rPr>
        <w:t xml:space="preserve">, DE </w:t>
      </w:r>
      <w:r w:rsidRPr="008138AD">
        <w:rPr>
          <w:b/>
          <w:bCs/>
          <w:color w:val="auto"/>
        </w:rPr>
        <w:t>18 DE OUTUBRO DE 2005.</w:t>
      </w:r>
    </w:p>
    <w:p w14:paraId="28D2581D" w14:textId="77777777" w:rsidR="00EE2AD6" w:rsidRPr="008138AD" w:rsidRDefault="00EE2AD6" w:rsidP="00BD77EA">
      <w:pPr>
        <w:pStyle w:val="NormalWeb"/>
        <w:spacing w:before="0" w:beforeAutospacing="0" w:after="0" w:afterAutospacing="0"/>
        <w:ind w:left="1418"/>
        <w:jc w:val="both"/>
        <w:rPr>
          <w:b/>
          <w:bCs/>
          <w:color w:val="auto"/>
        </w:rPr>
      </w:pPr>
    </w:p>
    <w:p w14:paraId="288B1E3D" w14:textId="77777777" w:rsidR="00EE2AD6" w:rsidRPr="00BC35DE" w:rsidRDefault="00EE2AD6" w:rsidP="00BD77EA">
      <w:pPr>
        <w:pStyle w:val="NormalWeb"/>
        <w:spacing w:before="0" w:beforeAutospacing="0" w:after="0" w:afterAutospacing="0"/>
        <w:ind w:left="1418"/>
        <w:jc w:val="both"/>
        <w:rPr>
          <w:b/>
          <w:bCs/>
          <w:strike/>
          <w:color w:val="auto"/>
        </w:rPr>
      </w:pPr>
      <w:r w:rsidRPr="00BC35DE">
        <w:rPr>
          <w:b/>
          <w:bCs/>
          <w:strike/>
          <w:color w:val="auto"/>
        </w:rPr>
        <w:t xml:space="preserve">SÚMULA: DISPÕE SOBRE A </w:t>
      </w:r>
      <w:r w:rsidRPr="00BC35DE">
        <w:rPr>
          <w:b/>
          <w:strike/>
          <w:color w:val="auto"/>
        </w:rPr>
        <w:t xml:space="preserve">POLÍTICA MUNICIPAL DE ATENDIMENTO DOS DIREITOS DA CRIANÇA E DO ADOLESCENTE, REESTRUTURA </w:t>
      </w:r>
      <w:r w:rsidRPr="00BC35DE">
        <w:rPr>
          <w:b/>
          <w:bCs/>
          <w:strike/>
          <w:color w:val="auto"/>
        </w:rPr>
        <w:t>O CONSELHO MUNICIPAL DOS DIREITOS DA CRIANÇA E DO ADOLESCENTE, O FUNDO MUNICIPAL DOS DIREITOS DA CRIANÇA E DO ADOLESCENTE, O CONSELHO TUTELAR E DÁ OUTRAS PROVIDÊNCIAS.</w:t>
      </w:r>
    </w:p>
    <w:p w14:paraId="7C13CB7F" w14:textId="77777777" w:rsidR="001B0925" w:rsidRPr="00BC35DE" w:rsidRDefault="001B0925" w:rsidP="00BD77EA">
      <w:pPr>
        <w:pStyle w:val="NormalWeb"/>
        <w:spacing w:before="0" w:beforeAutospacing="0" w:after="0" w:afterAutospacing="0"/>
        <w:ind w:left="1418"/>
        <w:jc w:val="both"/>
        <w:rPr>
          <w:b/>
          <w:strike/>
          <w:color w:val="auto"/>
        </w:rPr>
      </w:pPr>
    </w:p>
    <w:p w14:paraId="1E72AFF7" w14:textId="77777777" w:rsidR="00EE2AD6" w:rsidRPr="00BC35DE" w:rsidRDefault="00EE2AD6" w:rsidP="00BD77EA">
      <w:pPr>
        <w:pStyle w:val="NormalWeb"/>
        <w:spacing w:before="0" w:beforeAutospacing="0" w:after="0" w:afterAutospacing="0"/>
        <w:ind w:left="1418"/>
        <w:jc w:val="both"/>
        <w:rPr>
          <w:b/>
          <w:strike/>
          <w:color w:val="auto"/>
        </w:rPr>
      </w:pPr>
      <w:r w:rsidRPr="00BC35DE">
        <w:rPr>
          <w:b/>
          <w:strike/>
          <w:color w:val="auto"/>
        </w:rPr>
        <w:t>O SR. DILCEU ROSSATO, PREFEITO MUNICIPAL DE SORRISO, ESTADO DE MATO GROSSO, FAZ SABER QUE A CÂMARA MUNICIPAL DE VEREADORES APROVOU E ELE SANCIONA A SEGUINTE LEI COMPLEMENTAR:</w:t>
      </w:r>
    </w:p>
    <w:p w14:paraId="30D54EB4" w14:textId="77777777" w:rsidR="00EE2AD6" w:rsidRPr="00BC35DE" w:rsidRDefault="00EE2AD6" w:rsidP="00EE2AD6">
      <w:pPr>
        <w:rPr>
          <w:strike/>
          <w:sz w:val="24"/>
          <w:szCs w:val="24"/>
        </w:rPr>
      </w:pPr>
    </w:p>
    <w:p w14:paraId="02391D2C" w14:textId="77777777" w:rsidR="00EE2AD6" w:rsidRPr="00BC35DE" w:rsidRDefault="00EE2AD6" w:rsidP="00EE2AD6">
      <w:pPr>
        <w:rPr>
          <w:strike/>
          <w:sz w:val="24"/>
          <w:szCs w:val="24"/>
        </w:rPr>
      </w:pPr>
    </w:p>
    <w:p w14:paraId="6420C2ED" w14:textId="77777777" w:rsidR="00EE2AD6" w:rsidRPr="00BC35DE" w:rsidRDefault="00EE2AD6" w:rsidP="00EE2AD6">
      <w:pPr>
        <w:jc w:val="center"/>
        <w:rPr>
          <w:b/>
          <w:strike/>
          <w:sz w:val="24"/>
          <w:szCs w:val="24"/>
        </w:rPr>
      </w:pPr>
      <w:r w:rsidRPr="00BC35DE">
        <w:rPr>
          <w:b/>
          <w:strike/>
          <w:sz w:val="24"/>
          <w:szCs w:val="24"/>
        </w:rPr>
        <w:t>TÍTULO I</w:t>
      </w:r>
    </w:p>
    <w:p w14:paraId="57E2E2CD" w14:textId="77777777" w:rsidR="00EE2AD6" w:rsidRPr="00BC35DE" w:rsidRDefault="00EE2AD6" w:rsidP="00EE2AD6">
      <w:pPr>
        <w:jc w:val="both"/>
        <w:rPr>
          <w:b/>
          <w:strike/>
          <w:sz w:val="24"/>
          <w:szCs w:val="24"/>
        </w:rPr>
      </w:pPr>
    </w:p>
    <w:p w14:paraId="3623C81C" w14:textId="77777777" w:rsidR="00EE2AD6" w:rsidRPr="00BC35DE" w:rsidRDefault="00EE2AD6" w:rsidP="00EE2AD6">
      <w:pPr>
        <w:jc w:val="center"/>
        <w:rPr>
          <w:b/>
          <w:strike/>
          <w:sz w:val="24"/>
          <w:szCs w:val="24"/>
        </w:rPr>
      </w:pPr>
      <w:r w:rsidRPr="00BC35DE">
        <w:rPr>
          <w:b/>
          <w:strike/>
          <w:sz w:val="24"/>
          <w:szCs w:val="24"/>
        </w:rPr>
        <w:t>DAS DISPOSIÇÕES GERAIS</w:t>
      </w:r>
    </w:p>
    <w:p w14:paraId="15C0BAC2" w14:textId="77777777" w:rsidR="00EE2AD6" w:rsidRPr="00BC35DE" w:rsidRDefault="00EE2AD6" w:rsidP="00EE2AD6">
      <w:pPr>
        <w:jc w:val="both"/>
        <w:rPr>
          <w:b/>
          <w:strike/>
          <w:sz w:val="24"/>
          <w:szCs w:val="24"/>
        </w:rPr>
      </w:pPr>
    </w:p>
    <w:p w14:paraId="1DC95D20" w14:textId="77777777" w:rsidR="00EE2AD6" w:rsidRPr="00BC35DE" w:rsidRDefault="00EE2AD6" w:rsidP="001B0925">
      <w:pPr>
        <w:ind w:firstLine="1418"/>
        <w:jc w:val="both"/>
        <w:rPr>
          <w:strike/>
          <w:sz w:val="24"/>
          <w:szCs w:val="24"/>
        </w:rPr>
      </w:pPr>
      <w:r w:rsidRPr="00BC35DE">
        <w:rPr>
          <w:b/>
          <w:strike/>
          <w:sz w:val="24"/>
          <w:szCs w:val="24"/>
        </w:rPr>
        <w:t xml:space="preserve">Art. 1° </w:t>
      </w:r>
      <w:r w:rsidRPr="00BC35DE">
        <w:rPr>
          <w:bCs/>
          <w:strike/>
          <w:sz w:val="24"/>
          <w:szCs w:val="24"/>
        </w:rPr>
        <w:t>-</w:t>
      </w:r>
      <w:r w:rsidRPr="00BC35DE">
        <w:rPr>
          <w:b/>
          <w:strike/>
          <w:sz w:val="24"/>
          <w:szCs w:val="24"/>
        </w:rPr>
        <w:t xml:space="preserve"> </w:t>
      </w:r>
      <w:r w:rsidRPr="00BC35DE">
        <w:rPr>
          <w:strike/>
          <w:sz w:val="24"/>
          <w:szCs w:val="24"/>
        </w:rPr>
        <w:t>Esta Lei dispõe sobre a Política Municipal de atendimento dos Direitos da Criança e do Adolescente do município de Sorriso - MT e estabelece normas gerais para a sua adequada aplicação.</w:t>
      </w:r>
    </w:p>
    <w:p w14:paraId="51065463" w14:textId="77777777" w:rsidR="00EE2AD6" w:rsidRPr="00BC35DE" w:rsidRDefault="00EE2AD6" w:rsidP="001B0925">
      <w:pPr>
        <w:ind w:firstLine="1418"/>
        <w:jc w:val="both"/>
        <w:rPr>
          <w:strike/>
          <w:sz w:val="24"/>
          <w:szCs w:val="24"/>
        </w:rPr>
      </w:pPr>
    </w:p>
    <w:p w14:paraId="7AE049E8" w14:textId="77777777" w:rsidR="00EE2AD6" w:rsidRPr="00BC35DE" w:rsidRDefault="00EE2AD6" w:rsidP="001B0925">
      <w:pPr>
        <w:ind w:firstLine="1418"/>
        <w:jc w:val="both"/>
        <w:rPr>
          <w:strike/>
          <w:sz w:val="24"/>
          <w:szCs w:val="24"/>
        </w:rPr>
      </w:pPr>
      <w:r w:rsidRPr="00BC35DE">
        <w:rPr>
          <w:b/>
          <w:strike/>
          <w:sz w:val="24"/>
          <w:szCs w:val="24"/>
        </w:rPr>
        <w:t xml:space="preserve">Art. 2° </w:t>
      </w:r>
      <w:r w:rsidRPr="00BC35DE">
        <w:rPr>
          <w:bCs/>
          <w:strike/>
          <w:sz w:val="24"/>
          <w:szCs w:val="24"/>
        </w:rPr>
        <w:t xml:space="preserve">- </w:t>
      </w:r>
      <w:r w:rsidRPr="00BC35DE">
        <w:rPr>
          <w:strike/>
          <w:sz w:val="24"/>
          <w:szCs w:val="24"/>
        </w:rPr>
        <w:t>A proteção Integral à criança e ao adolescente, prevista na Constituição Federal e no Estatuto da Criança e do Adolescente (ECA), Lei Federal 8.069/90, será assegurada através das ações de todos os órgãos do Poder Executivo, por meio de programas, projetos e atividades regulares e especiais; mobilização da comunidade, da sociedade civil organizada, das entidades governamentais e não governamentais, e far-se-á através de:</w:t>
      </w:r>
    </w:p>
    <w:p w14:paraId="0980315C" w14:textId="77777777" w:rsidR="00EE2AD6" w:rsidRPr="00BC35DE" w:rsidRDefault="00EE2AD6" w:rsidP="001B0925">
      <w:pPr>
        <w:ind w:firstLine="1418"/>
        <w:jc w:val="both"/>
        <w:rPr>
          <w:strike/>
          <w:sz w:val="24"/>
          <w:szCs w:val="24"/>
        </w:rPr>
      </w:pPr>
    </w:p>
    <w:p w14:paraId="15F25571" w14:textId="77777777" w:rsidR="00EE2AD6" w:rsidRPr="00BC35DE" w:rsidRDefault="00EE2AD6" w:rsidP="001B0925">
      <w:pPr>
        <w:ind w:firstLine="1418"/>
        <w:jc w:val="both"/>
        <w:rPr>
          <w:strike/>
          <w:sz w:val="24"/>
          <w:szCs w:val="24"/>
        </w:rPr>
      </w:pPr>
      <w:r w:rsidRPr="00BC35DE">
        <w:rPr>
          <w:strike/>
          <w:sz w:val="24"/>
          <w:szCs w:val="24"/>
        </w:rPr>
        <w:t>I – Políticas sociais básicas que envolvam: educação, saúde, habitação, recreação, esportes, cultura, lazer, profissionalização e outras que asseguram o desenvolvimento físico, afetivo, mental, moral, espiritual e social da criança e do adolescente, em condições de liberdade e dignidade, bem como a convivência familiar e comunitária;</w:t>
      </w:r>
    </w:p>
    <w:p w14:paraId="0CC47A50" w14:textId="77777777" w:rsidR="00EE2AD6" w:rsidRPr="00BC35DE" w:rsidRDefault="00EE2AD6" w:rsidP="001B0925">
      <w:pPr>
        <w:ind w:firstLine="1418"/>
        <w:jc w:val="both"/>
        <w:rPr>
          <w:strike/>
          <w:sz w:val="24"/>
          <w:szCs w:val="24"/>
        </w:rPr>
      </w:pPr>
    </w:p>
    <w:p w14:paraId="6895139F" w14:textId="77777777" w:rsidR="00EE2AD6" w:rsidRPr="00BC35DE" w:rsidRDefault="00EE2AD6" w:rsidP="001B0925">
      <w:pPr>
        <w:ind w:firstLine="1418"/>
        <w:jc w:val="both"/>
        <w:rPr>
          <w:strike/>
          <w:sz w:val="24"/>
          <w:szCs w:val="24"/>
        </w:rPr>
      </w:pPr>
      <w:r w:rsidRPr="00BC35DE">
        <w:rPr>
          <w:strike/>
          <w:sz w:val="24"/>
          <w:szCs w:val="24"/>
        </w:rPr>
        <w:t>II – Políticas e programas de assistência social, em caráter supletivo, para aqueles que dela necessitem: sendo classificados como de Proteção ou sócio-educativos e destinar-se-ão: à Orientação e apoio sócio-familiar; ao apoio sócio-educativo; à Colocação familiar; ao Abrigo; à Liberdade Assistida; à Semiliberdade; à Internação.</w:t>
      </w:r>
    </w:p>
    <w:p w14:paraId="3A1E9C52" w14:textId="77777777" w:rsidR="00EE2AD6" w:rsidRPr="00BC35DE" w:rsidRDefault="00EE2AD6" w:rsidP="001B0925">
      <w:pPr>
        <w:ind w:firstLine="1418"/>
        <w:jc w:val="both"/>
        <w:rPr>
          <w:strike/>
          <w:sz w:val="24"/>
          <w:szCs w:val="24"/>
        </w:rPr>
      </w:pPr>
      <w:r w:rsidRPr="00BC35DE">
        <w:rPr>
          <w:strike/>
          <w:sz w:val="24"/>
          <w:szCs w:val="24"/>
        </w:rPr>
        <w:t xml:space="preserve">III – Serviços especiais de prevenção, atendimento médico e </w:t>
      </w:r>
      <w:proofErr w:type="spellStart"/>
      <w:r w:rsidRPr="00BC35DE">
        <w:rPr>
          <w:strike/>
          <w:sz w:val="24"/>
          <w:szCs w:val="24"/>
        </w:rPr>
        <w:t>psicosocial</w:t>
      </w:r>
      <w:proofErr w:type="spellEnd"/>
      <w:r w:rsidRPr="00BC35DE">
        <w:rPr>
          <w:strike/>
          <w:sz w:val="24"/>
          <w:szCs w:val="24"/>
        </w:rPr>
        <w:t xml:space="preserve">: para vítimas de negligência, de maus tratos, de exploração, de abuso, de crueldade e de opressão; </w:t>
      </w:r>
    </w:p>
    <w:p w14:paraId="435FBC4C" w14:textId="77777777" w:rsidR="00EE2AD6" w:rsidRPr="00BC35DE" w:rsidRDefault="00EE2AD6" w:rsidP="001B0925">
      <w:pPr>
        <w:ind w:firstLine="1418"/>
        <w:jc w:val="both"/>
        <w:rPr>
          <w:strike/>
          <w:sz w:val="24"/>
          <w:szCs w:val="24"/>
        </w:rPr>
      </w:pPr>
    </w:p>
    <w:p w14:paraId="4AC78687" w14:textId="77777777" w:rsidR="00EE2AD6" w:rsidRPr="00BC35DE" w:rsidRDefault="00EE2AD6" w:rsidP="001B0925">
      <w:pPr>
        <w:ind w:firstLine="1418"/>
        <w:jc w:val="both"/>
        <w:rPr>
          <w:strike/>
          <w:sz w:val="24"/>
          <w:szCs w:val="24"/>
        </w:rPr>
      </w:pPr>
      <w:r w:rsidRPr="00BC35DE">
        <w:rPr>
          <w:strike/>
          <w:sz w:val="24"/>
          <w:szCs w:val="24"/>
        </w:rPr>
        <w:t xml:space="preserve">IV – Serviços de identificação e localização: de pais, de </w:t>
      </w:r>
      <w:proofErr w:type="gramStart"/>
      <w:r w:rsidRPr="00BC35DE">
        <w:rPr>
          <w:strike/>
          <w:sz w:val="24"/>
          <w:szCs w:val="24"/>
        </w:rPr>
        <w:t>responsável,  de</w:t>
      </w:r>
      <w:proofErr w:type="gramEnd"/>
      <w:r w:rsidRPr="00BC35DE">
        <w:rPr>
          <w:strike/>
          <w:sz w:val="24"/>
          <w:szCs w:val="24"/>
        </w:rPr>
        <w:t xml:space="preserve"> crianças e de  adolescentes desaparecidos; </w:t>
      </w:r>
    </w:p>
    <w:p w14:paraId="6380B77E" w14:textId="77777777" w:rsidR="00EE2AD6" w:rsidRPr="00BC35DE" w:rsidRDefault="00EE2AD6" w:rsidP="001B0925">
      <w:pPr>
        <w:ind w:firstLine="1418"/>
        <w:jc w:val="both"/>
        <w:rPr>
          <w:strike/>
          <w:sz w:val="24"/>
          <w:szCs w:val="24"/>
        </w:rPr>
      </w:pPr>
    </w:p>
    <w:p w14:paraId="5C0C3D6E" w14:textId="77777777" w:rsidR="00EE2AD6" w:rsidRPr="00BC35DE" w:rsidRDefault="00EE2AD6" w:rsidP="001B0925">
      <w:pPr>
        <w:ind w:firstLine="1418"/>
        <w:jc w:val="both"/>
        <w:rPr>
          <w:strike/>
          <w:sz w:val="24"/>
          <w:szCs w:val="24"/>
        </w:rPr>
      </w:pPr>
      <w:r w:rsidRPr="00BC35DE">
        <w:rPr>
          <w:strike/>
          <w:sz w:val="24"/>
          <w:szCs w:val="24"/>
        </w:rPr>
        <w:t>V - Proteção Jurídico-Social: a ser prestados por entidades de defesa dos direitos da criança e do adolescente.</w:t>
      </w:r>
    </w:p>
    <w:p w14:paraId="5C9D8AF0" w14:textId="77777777" w:rsidR="00EE2AD6" w:rsidRPr="00BC35DE" w:rsidRDefault="00EE2AD6" w:rsidP="001B0925">
      <w:pPr>
        <w:ind w:firstLine="1418"/>
        <w:jc w:val="both"/>
        <w:rPr>
          <w:strike/>
          <w:sz w:val="24"/>
          <w:szCs w:val="24"/>
        </w:rPr>
      </w:pPr>
      <w:r w:rsidRPr="00BC35DE">
        <w:rPr>
          <w:strike/>
          <w:sz w:val="24"/>
          <w:szCs w:val="24"/>
        </w:rPr>
        <w:t xml:space="preserve"> </w:t>
      </w:r>
    </w:p>
    <w:p w14:paraId="22E7FB32" w14:textId="77777777" w:rsidR="00EE2AD6" w:rsidRPr="00BC35DE" w:rsidRDefault="00EE2AD6" w:rsidP="001B0925">
      <w:pPr>
        <w:ind w:firstLine="1418"/>
        <w:jc w:val="both"/>
        <w:rPr>
          <w:strike/>
          <w:sz w:val="24"/>
          <w:szCs w:val="24"/>
        </w:rPr>
      </w:pPr>
      <w:r w:rsidRPr="00BC35DE">
        <w:rPr>
          <w:b/>
          <w:strike/>
          <w:sz w:val="24"/>
          <w:szCs w:val="24"/>
        </w:rPr>
        <w:t xml:space="preserve">Parágrafo Único </w:t>
      </w:r>
      <w:r w:rsidRPr="00BC35DE">
        <w:rPr>
          <w:strike/>
          <w:sz w:val="24"/>
          <w:szCs w:val="24"/>
        </w:rPr>
        <w:t>- O Município poderá firmar consórcios e convênios com entidades públicas e privadas ou com outras esferas governamentais para atendimento regionalizado, em acordo com o Conselho Municipal dos Direitos da Criança e do Adolescente.</w:t>
      </w:r>
    </w:p>
    <w:p w14:paraId="389C771E" w14:textId="77777777" w:rsidR="00EE2AD6" w:rsidRPr="00BC35DE" w:rsidRDefault="00EE2AD6" w:rsidP="001B0925">
      <w:pPr>
        <w:ind w:firstLine="1418"/>
        <w:jc w:val="both"/>
        <w:rPr>
          <w:b/>
          <w:strike/>
          <w:sz w:val="24"/>
          <w:szCs w:val="24"/>
        </w:rPr>
      </w:pPr>
    </w:p>
    <w:p w14:paraId="65929E73" w14:textId="77777777" w:rsidR="00EE2AD6" w:rsidRPr="00BC35DE" w:rsidRDefault="00EE2AD6" w:rsidP="001B0925">
      <w:pPr>
        <w:ind w:firstLine="1418"/>
        <w:jc w:val="both"/>
        <w:rPr>
          <w:strike/>
          <w:sz w:val="24"/>
          <w:szCs w:val="24"/>
        </w:rPr>
      </w:pPr>
      <w:r w:rsidRPr="00BC35DE">
        <w:rPr>
          <w:b/>
          <w:strike/>
          <w:sz w:val="24"/>
          <w:szCs w:val="24"/>
        </w:rPr>
        <w:t xml:space="preserve">Art. 3° </w:t>
      </w:r>
      <w:r w:rsidRPr="00BC35DE">
        <w:rPr>
          <w:bCs/>
          <w:strike/>
          <w:sz w:val="24"/>
          <w:szCs w:val="24"/>
        </w:rPr>
        <w:t xml:space="preserve">- </w:t>
      </w:r>
      <w:r w:rsidRPr="00BC35DE">
        <w:rPr>
          <w:strike/>
          <w:sz w:val="24"/>
          <w:szCs w:val="24"/>
        </w:rPr>
        <w:t>A política de atendimento dos direitos da criança e do adolescente será precedida de elaboração de programas específicos, com a previsão de recursos necessários e espaços públicos para programas culturais, esportivos e de lazer voltadas para a infância e à adolescência, que será garantida pelos seguintes órgãos:</w:t>
      </w:r>
    </w:p>
    <w:p w14:paraId="44D598D7" w14:textId="77777777" w:rsidR="00EE2AD6" w:rsidRPr="00BC35DE" w:rsidRDefault="00EE2AD6" w:rsidP="001B0925">
      <w:pPr>
        <w:ind w:firstLine="1418"/>
        <w:jc w:val="both"/>
        <w:rPr>
          <w:strike/>
          <w:sz w:val="24"/>
          <w:szCs w:val="24"/>
        </w:rPr>
      </w:pPr>
    </w:p>
    <w:p w14:paraId="51553BA2" w14:textId="77777777" w:rsidR="00EE2AD6" w:rsidRPr="00BC35DE" w:rsidRDefault="00EE2AD6" w:rsidP="001B0925">
      <w:pPr>
        <w:ind w:firstLine="1418"/>
        <w:jc w:val="both"/>
        <w:rPr>
          <w:strike/>
          <w:sz w:val="24"/>
          <w:szCs w:val="24"/>
        </w:rPr>
      </w:pPr>
      <w:r w:rsidRPr="00BC35DE">
        <w:rPr>
          <w:strike/>
          <w:sz w:val="24"/>
          <w:szCs w:val="24"/>
        </w:rPr>
        <w:t>I – Fórum Municipal dos Direitos da Criança e do Adolescente;</w:t>
      </w:r>
    </w:p>
    <w:p w14:paraId="4DDD9349" w14:textId="77777777" w:rsidR="00EE2AD6" w:rsidRPr="00BC35DE" w:rsidRDefault="00EE2AD6" w:rsidP="001B0925">
      <w:pPr>
        <w:ind w:firstLine="1418"/>
        <w:jc w:val="both"/>
        <w:rPr>
          <w:strike/>
          <w:sz w:val="24"/>
          <w:szCs w:val="24"/>
        </w:rPr>
      </w:pPr>
    </w:p>
    <w:p w14:paraId="486844C4" w14:textId="77777777" w:rsidR="00EE2AD6" w:rsidRPr="00BC35DE" w:rsidRDefault="00EE2AD6" w:rsidP="001B0925">
      <w:pPr>
        <w:ind w:firstLine="1418"/>
        <w:jc w:val="both"/>
        <w:rPr>
          <w:strike/>
          <w:sz w:val="24"/>
          <w:szCs w:val="24"/>
        </w:rPr>
      </w:pPr>
      <w:r w:rsidRPr="00BC35DE">
        <w:rPr>
          <w:strike/>
          <w:sz w:val="24"/>
          <w:szCs w:val="24"/>
        </w:rPr>
        <w:t>II – Conselho Municipal dos Direitos da Criança e do Adolescente;</w:t>
      </w:r>
    </w:p>
    <w:p w14:paraId="6322E699" w14:textId="77777777" w:rsidR="00EE2AD6" w:rsidRPr="00BC35DE" w:rsidRDefault="00EE2AD6" w:rsidP="001B0925">
      <w:pPr>
        <w:ind w:firstLine="1418"/>
        <w:jc w:val="both"/>
        <w:rPr>
          <w:strike/>
          <w:sz w:val="24"/>
          <w:szCs w:val="24"/>
        </w:rPr>
      </w:pPr>
    </w:p>
    <w:p w14:paraId="4CF55BCA" w14:textId="77777777" w:rsidR="00EE2AD6" w:rsidRPr="00BC35DE" w:rsidRDefault="00EE2AD6" w:rsidP="001B0925">
      <w:pPr>
        <w:ind w:firstLine="1418"/>
        <w:jc w:val="both"/>
        <w:rPr>
          <w:strike/>
          <w:sz w:val="24"/>
          <w:szCs w:val="24"/>
        </w:rPr>
      </w:pPr>
      <w:r w:rsidRPr="00BC35DE">
        <w:rPr>
          <w:strike/>
          <w:sz w:val="24"/>
          <w:szCs w:val="24"/>
        </w:rPr>
        <w:t>III – Fundo Municipal dos Direitos da Criança e do Adolescente;</w:t>
      </w:r>
    </w:p>
    <w:p w14:paraId="7BCF36E9" w14:textId="77777777" w:rsidR="00EE2AD6" w:rsidRPr="00BC35DE" w:rsidRDefault="00EE2AD6" w:rsidP="001B0925">
      <w:pPr>
        <w:ind w:firstLine="1418"/>
        <w:jc w:val="both"/>
        <w:rPr>
          <w:strike/>
          <w:sz w:val="24"/>
          <w:szCs w:val="24"/>
        </w:rPr>
      </w:pPr>
    </w:p>
    <w:p w14:paraId="577A8360" w14:textId="77777777" w:rsidR="00EE2AD6" w:rsidRPr="00BC35DE" w:rsidRDefault="00EE2AD6" w:rsidP="001B0925">
      <w:pPr>
        <w:ind w:firstLine="1418"/>
        <w:jc w:val="both"/>
        <w:rPr>
          <w:b/>
          <w:strike/>
          <w:sz w:val="24"/>
          <w:szCs w:val="24"/>
        </w:rPr>
      </w:pPr>
      <w:r w:rsidRPr="00BC35DE">
        <w:rPr>
          <w:strike/>
          <w:sz w:val="24"/>
          <w:szCs w:val="24"/>
        </w:rPr>
        <w:t>IV – Conselho Tutelar.</w:t>
      </w:r>
    </w:p>
    <w:p w14:paraId="120EE819" w14:textId="77777777" w:rsidR="00EE2AD6" w:rsidRPr="00BC35DE" w:rsidRDefault="00EE2AD6" w:rsidP="00EE2AD6">
      <w:pPr>
        <w:jc w:val="center"/>
        <w:rPr>
          <w:b/>
          <w:strike/>
          <w:sz w:val="24"/>
          <w:szCs w:val="24"/>
        </w:rPr>
      </w:pPr>
    </w:p>
    <w:p w14:paraId="60EAC1F9" w14:textId="77777777" w:rsidR="00EE2AD6" w:rsidRPr="00BC35DE" w:rsidRDefault="00EE2AD6" w:rsidP="00EE2AD6">
      <w:pPr>
        <w:jc w:val="center"/>
        <w:rPr>
          <w:b/>
          <w:strike/>
          <w:sz w:val="24"/>
          <w:szCs w:val="24"/>
        </w:rPr>
      </w:pPr>
      <w:r w:rsidRPr="00BC35DE">
        <w:rPr>
          <w:b/>
          <w:strike/>
          <w:sz w:val="24"/>
          <w:szCs w:val="24"/>
        </w:rPr>
        <w:t>TÍTULO II</w:t>
      </w:r>
    </w:p>
    <w:p w14:paraId="292064D2" w14:textId="77777777" w:rsidR="00EE2AD6" w:rsidRPr="00BC35DE" w:rsidRDefault="00EE2AD6" w:rsidP="00EE2AD6">
      <w:pPr>
        <w:rPr>
          <w:b/>
          <w:strike/>
          <w:sz w:val="24"/>
          <w:szCs w:val="24"/>
        </w:rPr>
      </w:pPr>
    </w:p>
    <w:p w14:paraId="5AC88D53" w14:textId="77777777" w:rsidR="00EE2AD6" w:rsidRPr="00BC35DE" w:rsidRDefault="00EE2AD6" w:rsidP="00EE2AD6">
      <w:pPr>
        <w:jc w:val="center"/>
        <w:rPr>
          <w:b/>
          <w:strike/>
          <w:sz w:val="24"/>
          <w:szCs w:val="24"/>
        </w:rPr>
      </w:pPr>
      <w:r w:rsidRPr="00BC35DE">
        <w:rPr>
          <w:b/>
          <w:strike/>
          <w:sz w:val="24"/>
          <w:szCs w:val="24"/>
        </w:rPr>
        <w:t>DAS ENTIDADES</w:t>
      </w:r>
    </w:p>
    <w:p w14:paraId="5AE29C77" w14:textId="77777777" w:rsidR="00EE2AD6" w:rsidRPr="00BC35DE" w:rsidRDefault="00EE2AD6" w:rsidP="00EE2AD6">
      <w:pPr>
        <w:jc w:val="center"/>
        <w:rPr>
          <w:b/>
          <w:strike/>
          <w:sz w:val="24"/>
          <w:szCs w:val="24"/>
        </w:rPr>
      </w:pPr>
    </w:p>
    <w:p w14:paraId="42996FFA" w14:textId="77777777" w:rsidR="00EE2AD6" w:rsidRPr="00BC35DE" w:rsidRDefault="00EE2AD6" w:rsidP="001B0925">
      <w:pPr>
        <w:ind w:firstLine="1418"/>
        <w:jc w:val="both"/>
        <w:rPr>
          <w:strike/>
          <w:sz w:val="24"/>
          <w:szCs w:val="24"/>
        </w:rPr>
      </w:pPr>
      <w:r w:rsidRPr="00BC35DE">
        <w:rPr>
          <w:b/>
          <w:strike/>
          <w:sz w:val="24"/>
          <w:szCs w:val="24"/>
        </w:rPr>
        <w:t xml:space="preserve">Art. 4° </w:t>
      </w:r>
      <w:r w:rsidRPr="00BC35DE">
        <w:rPr>
          <w:bCs/>
          <w:strike/>
          <w:sz w:val="24"/>
          <w:szCs w:val="24"/>
        </w:rPr>
        <w:t>-</w:t>
      </w:r>
      <w:r w:rsidRPr="00BC35DE">
        <w:rPr>
          <w:b/>
          <w:strike/>
          <w:sz w:val="24"/>
          <w:szCs w:val="24"/>
        </w:rPr>
        <w:t xml:space="preserve"> </w:t>
      </w:r>
      <w:r w:rsidRPr="00BC35DE">
        <w:rPr>
          <w:strike/>
          <w:sz w:val="24"/>
          <w:szCs w:val="24"/>
        </w:rPr>
        <w:t>O registro dos programas e projetos das Entidades Governamentais e o registro das Entidades Não-Governamentais, será feito pelo Conselho Municipal dos Direitos da Criança e do Adolescente (</w:t>
      </w:r>
      <w:r w:rsidRPr="00BC35DE">
        <w:rPr>
          <w:b/>
          <w:strike/>
          <w:sz w:val="24"/>
          <w:szCs w:val="24"/>
        </w:rPr>
        <w:t>CMDCA</w:t>
      </w:r>
      <w:r w:rsidRPr="00BC35DE">
        <w:rPr>
          <w:strike/>
          <w:sz w:val="24"/>
          <w:szCs w:val="24"/>
        </w:rPr>
        <w:t>), emitindo certidão, com validade de 2 (dois) anos.</w:t>
      </w:r>
    </w:p>
    <w:p w14:paraId="13698F22" w14:textId="77777777" w:rsidR="00EE2AD6" w:rsidRPr="00BC35DE" w:rsidRDefault="00EE2AD6" w:rsidP="001B0925">
      <w:pPr>
        <w:pStyle w:val="NormalWeb"/>
        <w:ind w:firstLine="1418"/>
        <w:jc w:val="both"/>
        <w:rPr>
          <w:strike/>
        </w:rPr>
      </w:pPr>
      <w:r w:rsidRPr="00BC35DE">
        <w:rPr>
          <w:b/>
          <w:bCs/>
          <w:strike/>
        </w:rPr>
        <w:t xml:space="preserve">§ 1º </w:t>
      </w:r>
      <w:r w:rsidRPr="00BC35DE">
        <w:rPr>
          <w:strike/>
        </w:rPr>
        <w:t>- As entidades não-</w:t>
      </w:r>
      <w:proofErr w:type="spellStart"/>
      <w:r w:rsidRPr="00BC35DE">
        <w:rPr>
          <w:strike/>
        </w:rPr>
        <w:t>govemamentais</w:t>
      </w:r>
      <w:proofErr w:type="spellEnd"/>
      <w:r w:rsidRPr="00BC35DE">
        <w:rPr>
          <w:strike/>
        </w:rPr>
        <w:t xml:space="preserve"> somente poderão funcionar depois de registradas no Conselho Municipal dos Direitos da Criança e do Adolescente, o qual comunicará o registro ao Conselho Tutelar, à autoridade judiciária e ao Ministério Público.</w:t>
      </w:r>
    </w:p>
    <w:p w14:paraId="53A4BF80" w14:textId="77777777" w:rsidR="00EE2AD6" w:rsidRPr="00BC35DE" w:rsidRDefault="00EE2AD6" w:rsidP="001B0925">
      <w:pPr>
        <w:ind w:firstLine="1418"/>
        <w:jc w:val="both"/>
        <w:rPr>
          <w:strike/>
          <w:sz w:val="24"/>
          <w:szCs w:val="24"/>
        </w:rPr>
      </w:pPr>
      <w:r w:rsidRPr="00BC35DE">
        <w:rPr>
          <w:b/>
          <w:bCs/>
          <w:strike/>
          <w:sz w:val="24"/>
          <w:szCs w:val="24"/>
        </w:rPr>
        <w:t xml:space="preserve">§ 2º </w:t>
      </w:r>
      <w:r w:rsidRPr="00BC35DE">
        <w:rPr>
          <w:strike/>
          <w:sz w:val="24"/>
          <w:szCs w:val="24"/>
        </w:rPr>
        <w:t>- Estarão impossibilitados de registro à entidade que:</w:t>
      </w:r>
    </w:p>
    <w:p w14:paraId="72537B85" w14:textId="77777777" w:rsidR="00EE2AD6" w:rsidRPr="00BC35DE" w:rsidRDefault="00EE2AD6" w:rsidP="001B0925">
      <w:pPr>
        <w:ind w:firstLine="1418"/>
        <w:jc w:val="both"/>
        <w:rPr>
          <w:strike/>
          <w:sz w:val="24"/>
          <w:szCs w:val="24"/>
        </w:rPr>
      </w:pPr>
      <w:r w:rsidRPr="00BC35DE">
        <w:rPr>
          <w:strike/>
          <w:sz w:val="24"/>
          <w:szCs w:val="24"/>
        </w:rPr>
        <w:t>a) não ofereça instalações físicas em condições adequadas de habitabilidade, higiene, salubridade e segurança;</w:t>
      </w:r>
    </w:p>
    <w:p w14:paraId="07B69E59" w14:textId="77777777" w:rsidR="00EE2AD6" w:rsidRPr="00BC35DE" w:rsidRDefault="00EE2AD6" w:rsidP="001B0925">
      <w:pPr>
        <w:ind w:firstLine="1418"/>
        <w:jc w:val="both"/>
        <w:rPr>
          <w:strike/>
          <w:sz w:val="24"/>
          <w:szCs w:val="24"/>
        </w:rPr>
      </w:pPr>
      <w:r w:rsidRPr="00BC35DE">
        <w:rPr>
          <w:strike/>
          <w:sz w:val="24"/>
          <w:szCs w:val="24"/>
        </w:rPr>
        <w:t>b) não apresente plano de trabalho compatível com os princípios do ECA;</w:t>
      </w:r>
    </w:p>
    <w:p w14:paraId="03E567B8" w14:textId="77777777" w:rsidR="00EE2AD6" w:rsidRPr="00BC35DE" w:rsidRDefault="00EE2AD6" w:rsidP="001B0925">
      <w:pPr>
        <w:ind w:firstLine="1418"/>
        <w:jc w:val="both"/>
        <w:rPr>
          <w:strike/>
          <w:sz w:val="24"/>
          <w:szCs w:val="24"/>
        </w:rPr>
      </w:pPr>
      <w:r w:rsidRPr="00BC35DE">
        <w:rPr>
          <w:strike/>
          <w:sz w:val="24"/>
          <w:szCs w:val="24"/>
        </w:rPr>
        <w:t>c) esteja irregularmente constituída;</w:t>
      </w:r>
    </w:p>
    <w:p w14:paraId="12C8B7D7" w14:textId="77777777" w:rsidR="00EE2AD6" w:rsidRPr="00BC35DE" w:rsidRDefault="00EE2AD6" w:rsidP="001B0925">
      <w:pPr>
        <w:ind w:firstLine="1418"/>
        <w:jc w:val="both"/>
        <w:rPr>
          <w:strike/>
          <w:sz w:val="24"/>
          <w:szCs w:val="24"/>
        </w:rPr>
      </w:pPr>
      <w:r w:rsidRPr="00BC35DE">
        <w:rPr>
          <w:strike/>
          <w:sz w:val="24"/>
          <w:szCs w:val="24"/>
        </w:rPr>
        <w:t>d) tenha em seus quadros pessoas inidôneas.</w:t>
      </w:r>
    </w:p>
    <w:p w14:paraId="39417D36" w14:textId="77777777" w:rsidR="00EE2AD6" w:rsidRPr="00BC35DE" w:rsidRDefault="00EE2AD6" w:rsidP="001B0925">
      <w:pPr>
        <w:ind w:firstLine="1418"/>
        <w:jc w:val="both"/>
        <w:rPr>
          <w:b/>
          <w:strike/>
          <w:sz w:val="24"/>
          <w:szCs w:val="24"/>
        </w:rPr>
      </w:pPr>
    </w:p>
    <w:p w14:paraId="206D4CBF" w14:textId="77777777" w:rsidR="00EE2AD6" w:rsidRPr="00BC35DE" w:rsidRDefault="00EE2AD6" w:rsidP="001B0925">
      <w:pPr>
        <w:ind w:firstLine="1418"/>
        <w:jc w:val="both"/>
        <w:rPr>
          <w:strike/>
          <w:sz w:val="24"/>
          <w:szCs w:val="24"/>
        </w:rPr>
      </w:pPr>
      <w:r w:rsidRPr="00BC35DE">
        <w:rPr>
          <w:b/>
          <w:strike/>
          <w:sz w:val="24"/>
          <w:szCs w:val="24"/>
        </w:rPr>
        <w:t>Art. 5°</w:t>
      </w:r>
      <w:r w:rsidRPr="00BC35DE">
        <w:rPr>
          <w:bCs/>
          <w:strike/>
          <w:sz w:val="24"/>
          <w:szCs w:val="24"/>
        </w:rPr>
        <w:t xml:space="preserve"> -</w:t>
      </w:r>
      <w:r w:rsidRPr="00BC35DE">
        <w:rPr>
          <w:b/>
          <w:strike/>
          <w:sz w:val="24"/>
          <w:szCs w:val="24"/>
        </w:rPr>
        <w:t xml:space="preserve"> </w:t>
      </w:r>
      <w:r w:rsidRPr="00BC35DE">
        <w:rPr>
          <w:strike/>
          <w:sz w:val="24"/>
          <w:szCs w:val="24"/>
        </w:rPr>
        <w:t>Para registrar-se no Conselho Municipal dos Direitos da Criança e do Adolescente a Entidade deve apresentar:</w:t>
      </w:r>
    </w:p>
    <w:p w14:paraId="1C2603D8" w14:textId="77777777" w:rsidR="00EE2AD6" w:rsidRPr="00BC35DE" w:rsidRDefault="00EE2AD6" w:rsidP="001B0925">
      <w:pPr>
        <w:ind w:firstLine="1418"/>
        <w:jc w:val="both"/>
        <w:rPr>
          <w:strike/>
          <w:sz w:val="24"/>
          <w:szCs w:val="24"/>
        </w:rPr>
      </w:pPr>
      <w:r w:rsidRPr="00BC35DE">
        <w:rPr>
          <w:strike/>
          <w:sz w:val="24"/>
          <w:szCs w:val="24"/>
        </w:rPr>
        <w:t>I – Requerimento de inscrição;</w:t>
      </w:r>
    </w:p>
    <w:p w14:paraId="796E41BE" w14:textId="77777777" w:rsidR="00EE2AD6" w:rsidRPr="00BC35DE" w:rsidRDefault="00EE2AD6" w:rsidP="001B0925">
      <w:pPr>
        <w:ind w:firstLine="1418"/>
        <w:jc w:val="both"/>
        <w:rPr>
          <w:strike/>
          <w:sz w:val="24"/>
          <w:szCs w:val="24"/>
        </w:rPr>
      </w:pPr>
    </w:p>
    <w:p w14:paraId="15DD12C8" w14:textId="77777777" w:rsidR="00EE2AD6" w:rsidRPr="00BC35DE" w:rsidRDefault="00EE2AD6" w:rsidP="001B0925">
      <w:pPr>
        <w:ind w:firstLine="1418"/>
        <w:jc w:val="both"/>
        <w:rPr>
          <w:strike/>
          <w:sz w:val="24"/>
          <w:szCs w:val="24"/>
        </w:rPr>
      </w:pPr>
      <w:r w:rsidRPr="00BC35DE">
        <w:rPr>
          <w:strike/>
          <w:sz w:val="24"/>
          <w:szCs w:val="24"/>
        </w:rPr>
        <w:t>II - Cópia do estatuto da entidade, devidamente registrado;</w:t>
      </w:r>
    </w:p>
    <w:p w14:paraId="5D2646C4" w14:textId="77777777" w:rsidR="00EE2AD6" w:rsidRPr="00BC35DE" w:rsidRDefault="00EE2AD6" w:rsidP="001B0925">
      <w:pPr>
        <w:ind w:firstLine="1418"/>
        <w:jc w:val="both"/>
        <w:rPr>
          <w:strike/>
          <w:sz w:val="24"/>
          <w:szCs w:val="24"/>
        </w:rPr>
      </w:pPr>
    </w:p>
    <w:p w14:paraId="2075AB51" w14:textId="77777777" w:rsidR="00EE2AD6" w:rsidRPr="00BC35DE" w:rsidRDefault="00EE2AD6" w:rsidP="001B0925">
      <w:pPr>
        <w:ind w:firstLine="1418"/>
        <w:jc w:val="both"/>
        <w:rPr>
          <w:strike/>
          <w:sz w:val="24"/>
          <w:szCs w:val="24"/>
        </w:rPr>
      </w:pPr>
      <w:r w:rsidRPr="00BC35DE">
        <w:rPr>
          <w:strike/>
          <w:sz w:val="24"/>
          <w:szCs w:val="24"/>
        </w:rPr>
        <w:lastRenderedPageBreak/>
        <w:t>III – Cópia da Ata de Fundação e eleição da atual diretoria;</w:t>
      </w:r>
    </w:p>
    <w:p w14:paraId="5D39FB4B" w14:textId="77777777" w:rsidR="00EE2AD6" w:rsidRPr="00BC35DE" w:rsidRDefault="00EE2AD6" w:rsidP="001B0925">
      <w:pPr>
        <w:ind w:firstLine="1418"/>
        <w:jc w:val="both"/>
        <w:rPr>
          <w:strike/>
          <w:sz w:val="24"/>
          <w:szCs w:val="24"/>
        </w:rPr>
      </w:pPr>
    </w:p>
    <w:p w14:paraId="146A6748" w14:textId="77777777" w:rsidR="00EE2AD6" w:rsidRPr="00BC35DE" w:rsidRDefault="00EE2AD6" w:rsidP="001B0925">
      <w:pPr>
        <w:ind w:firstLine="1418"/>
        <w:jc w:val="both"/>
        <w:rPr>
          <w:strike/>
          <w:sz w:val="24"/>
          <w:szCs w:val="24"/>
        </w:rPr>
      </w:pPr>
      <w:r w:rsidRPr="00BC35DE">
        <w:rPr>
          <w:strike/>
          <w:sz w:val="24"/>
          <w:szCs w:val="24"/>
        </w:rPr>
        <w:t>IV – Cópia do cartão do CNPJ;</w:t>
      </w:r>
    </w:p>
    <w:p w14:paraId="5108F25F" w14:textId="77777777" w:rsidR="00EE2AD6" w:rsidRPr="00BC35DE" w:rsidRDefault="00EE2AD6" w:rsidP="001B0925">
      <w:pPr>
        <w:ind w:firstLine="1418"/>
        <w:jc w:val="both"/>
        <w:rPr>
          <w:strike/>
          <w:sz w:val="24"/>
          <w:szCs w:val="24"/>
        </w:rPr>
      </w:pPr>
    </w:p>
    <w:p w14:paraId="5F470FB6" w14:textId="77777777" w:rsidR="00EE2AD6" w:rsidRPr="00BC35DE" w:rsidRDefault="00EE2AD6" w:rsidP="001B0925">
      <w:pPr>
        <w:ind w:firstLine="1418"/>
        <w:jc w:val="both"/>
        <w:rPr>
          <w:strike/>
          <w:sz w:val="24"/>
          <w:szCs w:val="24"/>
        </w:rPr>
      </w:pPr>
      <w:r w:rsidRPr="00BC35DE">
        <w:rPr>
          <w:strike/>
          <w:sz w:val="24"/>
          <w:szCs w:val="24"/>
        </w:rPr>
        <w:t>V – Certidão Negativa de débitos com órgãos públicos municipais até a data da publicação do Edital;</w:t>
      </w:r>
    </w:p>
    <w:p w14:paraId="443293DB" w14:textId="77777777" w:rsidR="00EE2AD6" w:rsidRPr="00BC35DE" w:rsidRDefault="00EE2AD6" w:rsidP="001B0925">
      <w:pPr>
        <w:ind w:firstLine="1418"/>
        <w:jc w:val="both"/>
        <w:rPr>
          <w:strike/>
          <w:sz w:val="24"/>
          <w:szCs w:val="24"/>
        </w:rPr>
      </w:pPr>
    </w:p>
    <w:p w14:paraId="635F111F" w14:textId="77777777" w:rsidR="00EE2AD6" w:rsidRPr="00BC35DE" w:rsidRDefault="00EE2AD6" w:rsidP="001B0925">
      <w:pPr>
        <w:ind w:firstLine="1418"/>
        <w:jc w:val="both"/>
        <w:rPr>
          <w:strike/>
          <w:sz w:val="24"/>
          <w:szCs w:val="24"/>
        </w:rPr>
      </w:pPr>
      <w:r w:rsidRPr="00BC35DE">
        <w:rPr>
          <w:strike/>
          <w:sz w:val="24"/>
          <w:szCs w:val="24"/>
        </w:rPr>
        <w:t>VI – Declaração de Utilidade Pública Municipal;</w:t>
      </w:r>
    </w:p>
    <w:p w14:paraId="5120C6ED" w14:textId="77777777" w:rsidR="00EE2AD6" w:rsidRPr="00BC35DE" w:rsidRDefault="00EE2AD6" w:rsidP="001B0925">
      <w:pPr>
        <w:ind w:firstLine="1418"/>
        <w:jc w:val="both"/>
        <w:rPr>
          <w:strike/>
          <w:sz w:val="24"/>
          <w:szCs w:val="24"/>
        </w:rPr>
      </w:pPr>
    </w:p>
    <w:p w14:paraId="717C44D1" w14:textId="77777777" w:rsidR="00EE2AD6" w:rsidRPr="00BC35DE" w:rsidRDefault="00EE2AD6" w:rsidP="001B0925">
      <w:pPr>
        <w:ind w:firstLine="1418"/>
        <w:jc w:val="both"/>
        <w:rPr>
          <w:strike/>
          <w:sz w:val="24"/>
          <w:szCs w:val="24"/>
        </w:rPr>
      </w:pPr>
      <w:r w:rsidRPr="00BC35DE">
        <w:rPr>
          <w:strike/>
          <w:sz w:val="24"/>
          <w:szCs w:val="24"/>
        </w:rPr>
        <w:t>VII – Prova de idoneidade dos dirigentes da entidade.</w:t>
      </w:r>
    </w:p>
    <w:p w14:paraId="4768F425" w14:textId="77777777" w:rsidR="00EE2AD6" w:rsidRPr="00BC35DE" w:rsidRDefault="00EE2AD6" w:rsidP="001B0925">
      <w:pPr>
        <w:ind w:firstLine="1418"/>
        <w:jc w:val="center"/>
        <w:rPr>
          <w:b/>
          <w:strike/>
          <w:sz w:val="24"/>
          <w:szCs w:val="24"/>
        </w:rPr>
      </w:pPr>
    </w:p>
    <w:p w14:paraId="206B10C7" w14:textId="77777777" w:rsidR="00EE2AD6" w:rsidRPr="00BC35DE" w:rsidRDefault="00EE2AD6" w:rsidP="001B0925">
      <w:pPr>
        <w:pStyle w:val="NormalWeb"/>
        <w:ind w:firstLine="1418"/>
        <w:jc w:val="both"/>
        <w:rPr>
          <w:strike/>
        </w:rPr>
      </w:pPr>
      <w:r w:rsidRPr="00BC35DE">
        <w:rPr>
          <w:b/>
          <w:bCs/>
          <w:strike/>
        </w:rPr>
        <w:t xml:space="preserve">Art. 6º </w:t>
      </w:r>
      <w:r w:rsidRPr="00BC35DE">
        <w:rPr>
          <w:strike/>
        </w:rPr>
        <w:t xml:space="preserve">- As entidades de atendimento são responsáveis pela manutenção das próprias unidades, assim como pelo planejamento e execução de programas de proteção e sócio-educativos destinados a crianças e adolescentes, em regime de: </w:t>
      </w:r>
    </w:p>
    <w:p w14:paraId="466F53E5" w14:textId="77777777" w:rsidR="00EE2AD6" w:rsidRPr="00BC35DE" w:rsidRDefault="00EE2AD6" w:rsidP="001B0925">
      <w:pPr>
        <w:pStyle w:val="NormalWeb"/>
        <w:ind w:firstLine="1418"/>
        <w:jc w:val="both"/>
        <w:rPr>
          <w:strike/>
        </w:rPr>
      </w:pPr>
      <w:r w:rsidRPr="00BC35DE">
        <w:rPr>
          <w:strike/>
        </w:rPr>
        <w:t xml:space="preserve">I - Orientação e apoio sócio-familiar; </w:t>
      </w:r>
    </w:p>
    <w:p w14:paraId="37F25B79" w14:textId="77777777" w:rsidR="00EE2AD6" w:rsidRPr="00BC35DE" w:rsidRDefault="00EE2AD6" w:rsidP="001B0925">
      <w:pPr>
        <w:pStyle w:val="NormalWeb"/>
        <w:ind w:firstLine="1418"/>
        <w:jc w:val="both"/>
        <w:rPr>
          <w:strike/>
        </w:rPr>
      </w:pPr>
      <w:r w:rsidRPr="00BC35DE">
        <w:rPr>
          <w:strike/>
        </w:rPr>
        <w:t xml:space="preserve">II - Apoio sócio-educativo em meio aberto; </w:t>
      </w:r>
    </w:p>
    <w:p w14:paraId="67ABFE48" w14:textId="77777777" w:rsidR="00EE2AD6" w:rsidRPr="00BC35DE" w:rsidRDefault="00EE2AD6" w:rsidP="001B0925">
      <w:pPr>
        <w:pStyle w:val="NormalWeb"/>
        <w:ind w:firstLine="1418"/>
        <w:jc w:val="both"/>
        <w:rPr>
          <w:strike/>
        </w:rPr>
      </w:pPr>
      <w:r w:rsidRPr="00BC35DE">
        <w:rPr>
          <w:strike/>
        </w:rPr>
        <w:t xml:space="preserve">III - Colocação familiar; </w:t>
      </w:r>
    </w:p>
    <w:p w14:paraId="4C46FB61" w14:textId="77777777" w:rsidR="00EE2AD6" w:rsidRPr="00BC35DE" w:rsidRDefault="00EE2AD6" w:rsidP="001B0925">
      <w:pPr>
        <w:pStyle w:val="NormalWeb"/>
        <w:ind w:firstLine="1418"/>
        <w:jc w:val="both"/>
        <w:rPr>
          <w:strike/>
        </w:rPr>
      </w:pPr>
      <w:r w:rsidRPr="00BC35DE">
        <w:rPr>
          <w:strike/>
        </w:rPr>
        <w:t xml:space="preserve">IV - Abrigo; </w:t>
      </w:r>
    </w:p>
    <w:p w14:paraId="5A268F4E" w14:textId="77777777" w:rsidR="00EE2AD6" w:rsidRPr="00BC35DE" w:rsidRDefault="00EE2AD6" w:rsidP="001B0925">
      <w:pPr>
        <w:pStyle w:val="NormalWeb"/>
        <w:ind w:firstLine="1418"/>
        <w:jc w:val="both"/>
        <w:rPr>
          <w:strike/>
        </w:rPr>
      </w:pPr>
      <w:r w:rsidRPr="00BC35DE">
        <w:rPr>
          <w:strike/>
        </w:rPr>
        <w:t xml:space="preserve">V - Liberdade assistida; </w:t>
      </w:r>
    </w:p>
    <w:p w14:paraId="14547FBA" w14:textId="77777777" w:rsidR="00EE2AD6" w:rsidRPr="00BC35DE" w:rsidRDefault="00EE2AD6" w:rsidP="001B0925">
      <w:pPr>
        <w:pStyle w:val="NormalWeb"/>
        <w:ind w:firstLine="1418"/>
        <w:jc w:val="both"/>
        <w:rPr>
          <w:strike/>
        </w:rPr>
      </w:pPr>
      <w:r w:rsidRPr="00BC35DE">
        <w:rPr>
          <w:strike/>
        </w:rPr>
        <w:t xml:space="preserve">VI - Semiliberdade; </w:t>
      </w:r>
    </w:p>
    <w:p w14:paraId="08B4B4A0" w14:textId="77777777" w:rsidR="00EE2AD6" w:rsidRPr="00BC35DE" w:rsidRDefault="00EE2AD6" w:rsidP="001B0925">
      <w:pPr>
        <w:pStyle w:val="NormalWeb"/>
        <w:ind w:firstLine="1418"/>
        <w:jc w:val="both"/>
        <w:rPr>
          <w:strike/>
        </w:rPr>
      </w:pPr>
      <w:r w:rsidRPr="00BC35DE">
        <w:rPr>
          <w:strike/>
        </w:rPr>
        <w:t>II – Internação.</w:t>
      </w:r>
    </w:p>
    <w:p w14:paraId="17821E7E" w14:textId="77777777" w:rsidR="00EE2AD6" w:rsidRPr="00BC35DE" w:rsidRDefault="00EE2AD6" w:rsidP="001B0925">
      <w:pPr>
        <w:pStyle w:val="NormalWeb"/>
        <w:ind w:firstLine="1418"/>
        <w:jc w:val="both"/>
        <w:rPr>
          <w:strike/>
        </w:rPr>
      </w:pPr>
      <w:r w:rsidRPr="00BC35DE">
        <w:rPr>
          <w:b/>
          <w:bCs/>
          <w:strike/>
        </w:rPr>
        <w:t>Art. 7</w:t>
      </w:r>
      <w:r w:rsidRPr="00BC35DE">
        <w:rPr>
          <w:strike/>
        </w:rPr>
        <w:t>º - As entidades que desenvolvam programas de abrigo deverão adotar os seguintes princípios:</w:t>
      </w:r>
    </w:p>
    <w:p w14:paraId="75D87C5F" w14:textId="77777777" w:rsidR="00EE2AD6" w:rsidRPr="00BC35DE" w:rsidRDefault="00EE2AD6" w:rsidP="001B0925">
      <w:pPr>
        <w:pStyle w:val="NormalWeb"/>
        <w:ind w:firstLine="1418"/>
        <w:jc w:val="both"/>
        <w:rPr>
          <w:strike/>
        </w:rPr>
      </w:pPr>
      <w:r w:rsidRPr="00BC35DE">
        <w:rPr>
          <w:strike/>
        </w:rPr>
        <w:t>I - Preservação dos vínculos familiares;</w:t>
      </w:r>
    </w:p>
    <w:p w14:paraId="0D2835FC" w14:textId="77777777" w:rsidR="00EE2AD6" w:rsidRPr="00BC35DE" w:rsidRDefault="00EE2AD6" w:rsidP="001B0925">
      <w:pPr>
        <w:pStyle w:val="NormalWeb"/>
        <w:ind w:firstLine="1418"/>
        <w:jc w:val="both"/>
        <w:rPr>
          <w:strike/>
        </w:rPr>
      </w:pPr>
      <w:r w:rsidRPr="00BC35DE">
        <w:rPr>
          <w:strike/>
        </w:rPr>
        <w:t>II - Integração em família substituta, quando esgotados os recursos de manutenção na família de origem;</w:t>
      </w:r>
    </w:p>
    <w:p w14:paraId="5AABC68F" w14:textId="77777777" w:rsidR="00EE2AD6" w:rsidRPr="00BC35DE" w:rsidRDefault="00EE2AD6" w:rsidP="001B0925">
      <w:pPr>
        <w:pStyle w:val="NormalWeb"/>
        <w:ind w:firstLine="1418"/>
        <w:jc w:val="both"/>
        <w:rPr>
          <w:strike/>
        </w:rPr>
      </w:pPr>
      <w:r w:rsidRPr="00BC35DE">
        <w:rPr>
          <w:strike/>
        </w:rPr>
        <w:t>III - Atendimento personalizado e em pequenos grupos;</w:t>
      </w:r>
    </w:p>
    <w:p w14:paraId="0AED36C4" w14:textId="77777777" w:rsidR="00EE2AD6" w:rsidRPr="00BC35DE" w:rsidRDefault="00EE2AD6" w:rsidP="001B0925">
      <w:pPr>
        <w:pStyle w:val="NormalWeb"/>
        <w:ind w:firstLine="1418"/>
        <w:jc w:val="both"/>
        <w:rPr>
          <w:strike/>
        </w:rPr>
      </w:pPr>
      <w:r w:rsidRPr="00BC35DE">
        <w:rPr>
          <w:strike/>
        </w:rPr>
        <w:t>IV - Desenvolvimento de atividades em regime de co-educação;</w:t>
      </w:r>
    </w:p>
    <w:p w14:paraId="495AB660" w14:textId="77777777" w:rsidR="00EE2AD6" w:rsidRPr="00BC35DE" w:rsidRDefault="00EE2AD6" w:rsidP="001B0925">
      <w:pPr>
        <w:pStyle w:val="NormalWeb"/>
        <w:ind w:firstLine="1418"/>
        <w:jc w:val="both"/>
        <w:rPr>
          <w:strike/>
        </w:rPr>
      </w:pPr>
      <w:r w:rsidRPr="00BC35DE">
        <w:rPr>
          <w:strike/>
        </w:rPr>
        <w:t>V - Não-desmembramento de grupos de irmãos;</w:t>
      </w:r>
    </w:p>
    <w:p w14:paraId="38134B0E" w14:textId="77777777" w:rsidR="00EE2AD6" w:rsidRPr="00BC35DE" w:rsidRDefault="00EE2AD6" w:rsidP="001B0925">
      <w:pPr>
        <w:pStyle w:val="NormalWeb"/>
        <w:ind w:firstLine="1418"/>
        <w:jc w:val="both"/>
        <w:rPr>
          <w:strike/>
        </w:rPr>
      </w:pPr>
      <w:r w:rsidRPr="00BC35DE">
        <w:rPr>
          <w:strike/>
        </w:rPr>
        <w:t>VI – Otimização, das medidas de permanência na instituição;</w:t>
      </w:r>
    </w:p>
    <w:p w14:paraId="57332B2E" w14:textId="77777777" w:rsidR="00EE2AD6" w:rsidRPr="00BC35DE" w:rsidRDefault="00EE2AD6" w:rsidP="001B0925">
      <w:pPr>
        <w:pStyle w:val="NormalWeb"/>
        <w:ind w:firstLine="1418"/>
        <w:jc w:val="both"/>
        <w:rPr>
          <w:strike/>
        </w:rPr>
      </w:pPr>
      <w:r w:rsidRPr="00BC35DE">
        <w:rPr>
          <w:strike/>
        </w:rPr>
        <w:t>VII - Participação na vida da comunidade local;</w:t>
      </w:r>
    </w:p>
    <w:p w14:paraId="610C6E68" w14:textId="77777777" w:rsidR="00EE2AD6" w:rsidRPr="00BC35DE" w:rsidRDefault="00EE2AD6" w:rsidP="001B0925">
      <w:pPr>
        <w:pStyle w:val="NormalWeb"/>
        <w:ind w:firstLine="1418"/>
        <w:jc w:val="both"/>
        <w:rPr>
          <w:strike/>
        </w:rPr>
      </w:pPr>
      <w:r w:rsidRPr="00BC35DE">
        <w:rPr>
          <w:strike/>
        </w:rPr>
        <w:t>VIII - Preparação gradativa para a reinserção na sociedade;</w:t>
      </w:r>
    </w:p>
    <w:p w14:paraId="34F47ECC" w14:textId="77777777" w:rsidR="00EE2AD6" w:rsidRPr="00BC35DE" w:rsidRDefault="00EE2AD6" w:rsidP="001B0925">
      <w:pPr>
        <w:pStyle w:val="NormalWeb"/>
        <w:ind w:firstLine="1418"/>
        <w:jc w:val="both"/>
        <w:rPr>
          <w:strike/>
        </w:rPr>
      </w:pPr>
      <w:r w:rsidRPr="00BC35DE">
        <w:rPr>
          <w:strike/>
        </w:rPr>
        <w:lastRenderedPageBreak/>
        <w:t>IX - Participação de pessoas da comunidade no processo educativo.</w:t>
      </w:r>
    </w:p>
    <w:p w14:paraId="22B12AFB" w14:textId="77777777" w:rsidR="00EE2AD6" w:rsidRPr="00BC35DE" w:rsidRDefault="00EE2AD6" w:rsidP="001B0925">
      <w:pPr>
        <w:pStyle w:val="NormalWeb"/>
        <w:ind w:firstLine="1418"/>
        <w:jc w:val="both"/>
        <w:rPr>
          <w:strike/>
        </w:rPr>
      </w:pPr>
      <w:r w:rsidRPr="00BC35DE">
        <w:rPr>
          <w:b/>
          <w:bCs/>
          <w:strike/>
        </w:rPr>
        <w:t>Parágrafo</w:t>
      </w:r>
      <w:r w:rsidRPr="00BC35DE">
        <w:rPr>
          <w:strike/>
        </w:rPr>
        <w:t xml:space="preserve"> </w:t>
      </w:r>
      <w:r w:rsidRPr="00BC35DE">
        <w:rPr>
          <w:b/>
          <w:bCs/>
          <w:strike/>
        </w:rPr>
        <w:t>Único</w:t>
      </w:r>
      <w:r w:rsidRPr="00BC35DE">
        <w:rPr>
          <w:strike/>
        </w:rPr>
        <w:t xml:space="preserve"> - O dirigente de entidade de abrigo é equiparado ao guardião, para todos os efeitos de direito.</w:t>
      </w:r>
    </w:p>
    <w:p w14:paraId="01CAB4FB" w14:textId="77777777" w:rsidR="00EE2AD6" w:rsidRPr="00BC35DE" w:rsidRDefault="00EE2AD6" w:rsidP="001B0925">
      <w:pPr>
        <w:pStyle w:val="NormalWeb"/>
        <w:ind w:firstLine="1418"/>
        <w:jc w:val="both"/>
        <w:rPr>
          <w:strike/>
        </w:rPr>
      </w:pPr>
      <w:r w:rsidRPr="00BC35DE">
        <w:rPr>
          <w:b/>
          <w:bCs/>
          <w:strike/>
        </w:rPr>
        <w:t>Art. 8</w:t>
      </w:r>
      <w:r w:rsidRPr="00BC35DE">
        <w:rPr>
          <w:strike/>
        </w:rPr>
        <w:t>º - Em caso de infrações cometidas por entidades de atendimento, que coloquem em risco os direitos assegurados no ECA, deverá ser o fato comunicado ao Ministério Público ou representado perante autoridade judiciária competente para as providências cabíveis, inclusive suspensão das atividades ou dissolução da entidade.</w:t>
      </w:r>
    </w:p>
    <w:p w14:paraId="588DB3D5" w14:textId="77777777" w:rsidR="00EE2AD6" w:rsidRPr="00BC35DE" w:rsidRDefault="00EE2AD6" w:rsidP="00EE2AD6">
      <w:pPr>
        <w:jc w:val="both"/>
        <w:rPr>
          <w:strike/>
          <w:sz w:val="24"/>
          <w:szCs w:val="24"/>
        </w:rPr>
      </w:pPr>
    </w:p>
    <w:p w14:paraId="4F38EA7E" w14:textId="77777777" w:rsidR="00EE2AD6" w:rsidRPr="00BC35DE" w:rsidRDefault="00EE2AD6" w:rsidP="00EE2AD6">
      <w:pPr>
        <w:pStyle w:val="Ttulo1"/>
        <w:rPr>
          <w:rFonts w:ascii="Times New Roman" w:hAnsi="Times New Roman" w:cs="Times New Roman"/>
          <w:strike/>
          <w:sz w:val="24"/>
        </w:rPr>
      </w:pPr>
      <w:r w:rsidRPr="00BC35DE">
        <w:rPr>
          <w:rFonts w:ascii="Times New Roman" w:hAnsi="Times New Roman" w:cs="Times New Roman"/>
          <w:strike/>
          <w:sz w:val="24"/>
        </w:rPr>
        <w:t>CAPÍTULO I</w:t>
      </w:r>
    </w:p>
    <w:p w14:paraId="5588B4C5" w14:textId="77777777" w:rsidR="00EE2AD6" w:rsidRPr="00BC35DE" w:rsidRDefault="00EE2AD6" w:rsidP="00EE2AD6">
      <w:pPr>
        <w:jc w:val="both"/>
        <w:rPr>
          <w:b/>
          <w:strike/>
          <w:sz w:val="24"/>
          <w:szCs w:val="24"/>
        </w:rPr>
      </w:pPr>
    </w:p>
    <w:p w14:paraId="788BD0F7" w14:textId="77777777" w:rsidR="00EE2AD6" w:rsidRPr="00BC35DE" w:rsidRDefault="00EE2AD6" w:rsidP="00EE2AD6">
      <w:pPr>
        <w:jc w:val="center"/>
        <w:rPr>
          <w:b/>
          <w:strike/>
          <w:sz w:val="24"/>
          <w:szCs w:val="24"/>
        </w:rPr>
      </w:pPr>
      <w:r w:rsidRPr="00BC35DE">
        <w:rPr>
          <w:b/>
          <w:strike/>
          <w:sz w:val="24"/>
          <w:szCs w:val="24"/>
        </w:rPr>
        <w:t>DO FÓRUM MUNICIPAL DOS DIREITOS DA CRIANÇA E DO ADOLESCENTE</w:t>
      </w:r>
    </w:p>
    <w:p w14:paraId="26DC870C" w14:textId="77777777" w:rsidR="00EE2AD6" w:rsidRPr="00BC35DE" w:rsidRDefault="00EE2AD6" w:rsidP="00EE2AD6">
      <w:pPr>
        <w:jc w:val="center"/>
        <w:rPr>
          <w:b/>
          <w:strike/>
          <w:sz w:val="24"/>
          <w:szCs w:val="24"/>
        </w:rPr>
      </w:pPr>
    </w:p>
    <w:p w14:paraId="75359FD0" w14:textId="77777777" w:rsidR="00EE2AD6" w:rsidRPr="00BC35DE" w:rsidRDefault="00EE2AD6" w:rsidP="001B0925">
      <w:pPr>
        <w:ind w:firstLine="1418"/>
        <w:jc w:val="both"/>
        <w:rPr>
          <w:bCs/>
          <w:strike/>
          <w:sz w:val="24"/>
          <w:szCs w:val="24"/>
        </w:rPr>
      </w:pPr>
      <w:r w:rsidRPr="00BC35DE">
        <w:rPr>
          <w:b/>
          <w:strike/>
          <w:sz w:val="24"/>
          <w:szCs w:val="24"/>
        </w:rPr>
        <w:t>Art. 9°</w:t>
      </w:r>
      <w:r w:rsidRPr="00BC35DE">
        <w:rPr>
          <w:bCs/>
          <w:strike/>
          <w:sz w:val="24"/>
          <w:szCs w:val="24"/>
        </w:rPr>
        <w:t xml:space="preserve"> -</w:t>
      </w:r>
      <w:r w:rsidRPr="00BC35DE">
        <w:rPr>
          <w:b/>
          <w:strike/>
          <w:sz w:val="24"/>
          <w:szCs w:val="24"/>
        </w:rPr>
        <w:t xml:space="preserve"> </w:t>
      </w:r>
      <w:r w:rsidRPr="00BC35DE">
        <w:rPr>
          <w:bCs/>
          <w:strike/>
          <w:sz w:val="24"/>
          <w:szCs w:val="24"/>
        </w:rPr>
        <w:t>O Fórum Municipal dos Direitos da Criança e do Adolescente será composto de Entidades Não-Governamentais com atuação no Município de Sorriso, devidamente registradas no CMDCA, que trabalham diretamente com criança e adolescente ou que desenvolvem serviços ou programas de promoção e defesa da criança e do adolescente nos termos desta Lei.</w:t>
      </w:r>
    </w:p>
    <w:p w14:paraId="2540E134" w14:textId="77777777" w:rsidR="00EE2AD6" w:rsidRPr="00BC35DE" w:rsidRDefault="00EE2AD6" w:rsidP="001B0925">
      <w:pPr>
        <w:ind w:firstLine="1418"/>
        <w:jc w:val="both"/>
        <w:rPr>
          <w:bCs/>
          <w:strike/>
          <w:sz w:val="24"/>
          <w:szCs w:val="24"/>
        </w:rPr>
      </w:pPr>
    </w:p>
    <w:p w14:paraId="450C5E6F" w14:textId="77777777" w:rsidR="00EE2AD6" w:rsidRPr="00BC35DE" w:rsidRDefault="00EE2AD6" w:rsidP="001B0925">
      <w:pPr>
        <w:ind w:firstLine="1418"/>
        <w:jc w:val="both"/>
        <w:rPr>
          <w:strike/>
          <w:sz w:val="24"/>
          <w:szCs w:val="24"/>
        </w:rPr>
      </w:pPr>
      <w:r w:rsidRPr="00BC35DE">
        <w:rPr>
          <w:b/>
          <w:strike/>
          <w:sz w:val="24"/>
          <w:szCs w:val="24"/>
        </w:rPr>
        <w:t xml:space="preserve">Art. 10 </w:t>
      </w:r>
      <w:r w:rsidRPr="00BC35DE">
        <w:rPr>
          <w:bCs/>
          <w:strike/>
          <w:sz w:val="24"/>
          <w:szCs w:val="24"/>
        </w:rPr>
        <w:t xml:space="preserve">- </w:t>
      </w:r>
      <w:r w:rsidRPr="00BC35DE">
        <w:rPr>
          <w:strike/>
          <w:sz w:val="24"/>
          <w:szCs w:val="24"/>
        </w:rPr>
        <w:t xml:space="preserve">O Fórum Municipal é órgão consultivo do Conselho Municipal dos Direitos da Criança e do Adolescente e tem por função sugerir as políticas a serem adotadas pelo Conselho, assim como, auxiliar na implementação </w:t>
      </w:r>
      <w:proofErr w:type="gramStart"/>
      <w:r w:rsidRPr="00BC35DE">
        <w:rPr>
          <w:strike/>
          <w:sz w:val="24"/>
          <w:szCs w:val="24"/>
        </w:rPr>
        <w:t>das mesmas</w:t>
      </w:r>
      <w:proofErr w:type="gramEnd"/>
      <w:r w:rsidRPr="00BC35DE">
        <w:rPr>
          <w:strike/>
          <w:sz w:val="24"/>
          <w:szCs w:val="24"/>
        </w:rPr>
        <w:t>.</w:t>
      </w:r>
    </w:p>
    <w:p w14:paraId="068F9A4D" w14:textId="77777777" w:rsidR="00EE2AD6" w:rsidRPr="00BC35DE" w:rsidRDefault="00EE2AD6" w:rsidP="001B0925">
      <w:pPr>
        <w:ind w:firstLine="1418"/>
        <w:jc w:val="both"/>
        <w:rPr>
          <w:strike/>
          <w:sz w:val="24"/>
          <w:szCs w:val="24"/>
        </w:rPr>
      </w:pPr>
    </w:p>
    <w:p w14:paraId="4E1F2482" w14:textId="77777777" w:rsidR="00EE2AD6" w:rsidRPr="00BC35DE" w:rsidRDefault="00EE2AD6" w:rsidP="001B0925">
      <w:pPr>
        <w:ind w:firstLine="1418"/>
        <w:jc w:val="both"/>
        <w:rPr>
          <w:strike/>
          <w:sz w:val="24"/>
          <w:szCs w:val="24"/>
        </w:rPr>
      </w:pPr>
      <w:r w:rsidRPr="00BC35DE">
        <w:rPr>
          <w:b/>
          <w:strike/>
          <w:sz w:val="24"/>
          <w:szCs w:val="24"/>
        </w:rPr>
        <w:t xml:space="preserve">Art. 11 </w:t>
      </w:r>
      <w:r w:rsidRPr="00BC35DE">
        <w:rPr>
          <w:bCs/>
          <w:strike/>
          <w:sz w:val="24"/>
          <w:szCs w:val="24"/>
        </w:rPr>
        <w:t>-</w:t>
      </w:r>
      <w:r w:rsidRPr="00BC35DE">
        <w:rPr>
          <w:strike/>
          <w:sz w:val="24"/>
          <w:szCs w:val="24"/>
        </w:rPr>
        <w:t xml:space="preserve"> Compete ao Fórum Municipal dos Direitos da Criança e do Adolescente eleger as Entidades que participarão do CMDCA.</w:t>
      </w:r>
    </w:p>
    <w:p w14:paraId="1BC87355" w14:textId="77777777" w:rsidR="00EE2AD6" w:rsidRPr="00BC35DE" w:rsidRDefault="00EE2AD6" w:rsidP="00EE2AD6">
      <w:pPr>
        <w:jc w:val="center"/>
        <w:rPr>
          <w:b/>
          <w:strike/>
          <w:sz w:val="24"/>
          <w:szCs w:val="24"/>
        </w:rPr>
      </w:pPr>
    </w:p>
    <w:p w14:paraId="73FD5121" w14:textId="77777777" w:rsidR="00EE2AD6" w:rsidRPr="00BC35DE" w:rsidRDefault="00EE2AD6" w:rsidP="00EE2AD6">
      <w:pPr>
        <w:jc w:val="center"/>
        <w:rPr>
          <w:b/>
          <w:strike/>
          <w:sz w:val="24"/>
          <w:szCs w:val="24"/>
        </w:rPr>
      </w:pPr>
      <w:r w:rsidRPr="00BC35DE">
        <w:rPr>
          <w:b/>
          <w:strike/>
          <w:sz w:val="24"/>
          <w:szCs w:val="24"/>
        </w:rPr>
        <w:t>CAPÍTULO II</w:t>
      </w:r>
    </w:p>
    <w:p w14:paraId="581E433E" w14:textId="77777777" w:rsidR="00EE2AD6" w:rsidRPr="00BC35DE" w:rsidRDefault="00EE2AD6" w:rsidP="00EE2AD6">
      <w:pPr>
        <w:jc w:val="center"/>
        <w:rPr>
          <w:b/>
          <w:strike/>
          <w:sz w:val="24"/>
          <w:szCs w:val="24"/>
        </w:rPr>
      </w:pPr>
    </w:p>
    <w:p w14:paraId="1C067CDD" w14:textId="77777777" w:rsidR="00EE2AD6" w:rsidRPr="00BC35DE" w:rsidRDefault="00EE2AD6" w:rsidP="00EE2AD6">
      <w:pPr>
        <w:jc w:val="center"/>
        <w:rPr>
          <w:b/>
          <w:strike/>
          <w:sz w:val="24"/>
          <w:szCs w:val="24"/>
        </w:rPr>
      </w:pPr>
      <w:r w:rsidRPr="00BC35DE">
        <w:rPr>
          <w:b/>
          <w:strike/>
          <w:sz w:val="24"/>
          <w:szCs w:val="24"/>
        </w:rPr>
        <w:t xml:space="preserve">DOS RECURSOS DESTINADOS AOS PROJETOS </w:t>
      </w:r>
    </w:p>
    <w:p w14:paraId="3FF0EDDF" w14:textId="77777777" w:rsidR="00EE2AD6" w:rsidRPr="00BC35DE" w:rsidRDefault="00EE2AD6" w:rsidP="00EE2AD6">
      <w:pPr>
        <w:jc w:val="center"/>
        <w:rPr>
          <w:b/>
          <w:strike/>
          <w:sz w:val="24"/>
          <w:szCs w:val="24"/>
        </w:rPr>
      </w:pPr>
      <w:r w:rsidRPr="00BC35DE">
        <w:rPr>
          <w:b/>
          <w:strike/>
          <w:sz w:val="24"/>
          <w:szCs w:val="24"/>
        </w:rPr>
        <w:t>ELABORADOS PELAS ENTIDADES</w:t>
      </w:r>
    </w:p>
    <w:p w14:paraId="18E257B6" w14:textId="77777777" w:rsidR="00EE2AD6" w:rsidRPr="00BC35DE" w:rsidRDefault="00EE2AD6" w:rsidP="00EE2AD6">
      <w:pPr>
        <w:jc w:val="center"/>
        <w:rPr>
          <w:b/>
          <w:strike/>
          <w:sz w:val="24"/>
          <w:szCs w:val="24"/>
        </w:rPr>
      </w:pPr>
    </w:p>
    <w:p w14:paraId="3E4B9079" w14:textId="77777777" w:rsidR="00EE2AD6" w:rsidRPr="00BC35DE" w:rsidRDefault="00EE2AD6" w:rsidP="001B0925">
      <w:pPr>
        <w:ind w:firstLine="1418"/>
        <w:jc w:val="both"/>
        <w:rPr>
          <w:strike/>
          <w:sz w:val="24"/>
          <w:szCs w:val="24"/>
        </w:rPr>
      </w:pPr>
      <w:r w:rsidRPr="00BC35DE">
        <w:rPr>
          <w:b/>
          <w:strike/>
          <w:sz w:val="24"/>
          <w:szCs w:val="24"/>
        </w:rPr>
        <w:t>Art. 12</w:t>
      </w:r>
      <w:r w:rsidRPr="00BC35DE">
        <w:rPr>
          <w:bCs/>
          <w:strike/>
          <w:sz w:val="24"/>
          <w:szCs w:val="24"/>
        </w:rPr>
        <w:t xml:space="preserve"> -</w:t>
      </w:r>
      <w:r w:rsidRPr="00BC35DE">
        <w:rPr>
          <w:b/>
          <w:strike/>
          <w:sz w:val="24"/>
          <w:szCs w:val="24"/>
        </w:rPr>
        <w:t xml:space="preserve"> </w:t>
      </w:r>
      <w:r w:rsidRPr="00BC35DE">
        <w:rPr>
          <w:strike/>
          <w:sz w:val="24"/>
          <w:szCs w:val="24"/>
        </w:rPr>
        <w:t xml:space="preserve">As Entidades Governamentais e Não-Governamentais, para inscreverem seus programas requerendo recursos financeiros para o </w:t>
      </w:r>
      <w:proofErr w:type="gramStart"/>
      <w:r w:rsidRPr="00BC35DE">
        <w:rPr>
          <w:strike/>
          <w:sz w:val="24"/>
          <w:szCs w:val="24"/>
        </w:rPr>
        <w:t>desenvolvimento  deverão</w:t>
      </w:r>
      <w:proofErr w:type="gramEnd"/>
      <w:r w:rsidRPr="00BC35DE">
        <w:rPr>
          <w:strike/>
          <w:sz w:val="24"/>
          <w:szCs w:val="24"/>
        </w:rPr>
        <w:t xml:space="preserve"> preencher os seguintes requisitos:</w:t>
      </w:r>
    </w:p>
    <w:p w14:paraId="73F24400" w14:textId="77777777" w:rsidR="00EE2AD6" w:rsidRPr="00BC35DE" w:rsidRDefault="00EE2AD6" w:rsidP="001B0925">
      <w:pPr>
        <w:ind w:firstLine="1418"/>
        <w:jc w:val="both"/>
        <w:rPr>
          <w:strike/>
          <w:sz w:val="24"/>
          <w:szCs w:val="24"/>
        </w:rPr>
      </w:pPr>
    </w:p>
    <w:p w14:paraId="3027B03B" w14:textId="77777777" w:rsidR="00EE2AD6" w:rsidRPr="00BC35DE" w:rsidRDefault="00EE2AD6" w:rsidP="001B0925">
      <w:pPr>
        <w:ind w:firstLine="1418"/>
        <w:jc w:val="both"/>
        <w:rPr>
          <w:strike/>
          <w:sz w:val="24"/>
          <w:szCs w:val="24"/>
        </w:rPr>
      </w:pPr>
      <w:r w:rsidRPr="00BC35DE">
        <w:rPr>
          <w:strike/>
          <w:sz w:val="24"/>
          <w:szCs w:val="24"/>
        </w:rPr>
        <w:t>I – Atender os requisitos conforme o que determina esta Lei;</w:t>
      </w:r>
    </w:p>
    <w:p w14:paraId="7DA0A790" w14:textId="77777777" w:rsidR="00EE2AD6" w:rsidRPr="00BC35DE" w:rsidRDefault="00EE2AD6" w:rsidP="001B0925">
      <w:pPr>
        <w:ind w:firstLine="1418"/>
        <w:jc w:val="both"/>
        <w:rPr>
          <w:strike/>
          <w:sz w:val="24"/>
          <w:szCs w:val="24"/>
        </w:rPr>
      </w:pPr>
    </w:p>
    <w:p w14:paraId="1749413E" w14:textId="77777777" w:rsidR="00EE2AD6" w:rsidRPr="00BC35DE" w:rsidRDefault="00EE2AD6" w:rsidP="001B0925">
      <w:pPr>
        <w:ind w:firstLine="1418"/>
        <w:jc w:val="both"/>
        <w:rPr>
          <w:strike/>
          <w:sz w:val="24"/>
          <w:szCs w:val="24"/>
        </w:rPr>
      </w:pPr>
      <w:r w:rsidRPr="00BC35DE">
        <w:rPr>
          <w:strike/>
          <w:sz w:val="24"/>
          <w:szCs w:val="24"/>
        </w:rPr>
        <w:t xml:space="preserve">II – Celebrar termo de convênio ou cooperação entre o Presidente da Entidade, Presidente do CMDCA, Conselho de Administração </w:t>
      </w:r>
      <w:proofErr w:type="gramStart"/>
      <w:r w:rsidRPr="00BC35DE">
        <w:rPr>
          <w:strike/>
          <w:sz w:val="24"/>
          <w:szCs w:val="24"/>
        </w:rPr>
        <w:t>do  FMDCA</w:t>
      </w:r>
      <w:proofErr w:type="gramEnd"/>
      <w:r w:rsidRPr="00BC35DE">
        <w:rPr>
          <w:strike/>
          <w:sz w:val="24"/>
          <w:szCs w:val="24"/>
        </w:rPr>
        <w:t xml:space="preserve"> e o Prefeito Municipal;</w:t>
      </w:r>
    </w:p>
    <w:p w14:paraId="705899CC" w14:textId="77777777" w:rsidR="00EE2AD6" w:rsidRPr="00BC35DE" w:rsidRDefault="00EE2AD6" w:rsidP="001B0925">
      <w:pPr>
        <w:ind w:firstLine="1418"/>
        <w:jc w:val="both"/>
        <w:rPr>
          <w:strike/>
          <w:sz w:val="24"/>
          <w:szCs w:val="24"/>
        </w:rPr>
      </w:pPr>
    </w:p>
    <w:p w14:paraId="121122BF" w14:textId="77777777" w:rsidR="00EE2AD6" w:rsidRPr="00BC35DE" w:rsidRDefault="00EE2AD6" w:rsidP="001B0925">
      <w:pPr>
        <w:ind w:firstLine="1418"/>
        <w:jc w:val="both"/>
        <w:rPr>
          <w:strike/>
          <w:sz w:val="24"/>
          <w:szCs w:val="24"/>
        </w:rPr>
      </w:pPr>
      <w:r w:rsidRPr="00BC35DE">
        <w:rPr>
          <w:strike/>
          <w:sz w:val="24"/>
          <w:szCs w:val="24"/>
        </w:rPr>
        <w:t>III – Apresentar Plano de Trabalho que evidencie, objetivos, metas, valores, ações e cronograma de execução;</w:t>
      </w:r>
    </w:p>
    <w:p w14:paraId="366EA1C6" w14:textId="77777777" w:rsidR="00EE2AD6" w:rsidRPr="00BC35DE" w:rsidRDefault="00EE2AD6" w:rsidP="001B0925">
      <w:pPr>
        <w:ind w:firstLine="1418"/>
        <w:jc w:val="both"/>
        <w:rPr>
          <w:strike/>
          <w:sz w:val="24"/>
          <w:szCs w:val="24"/>
        </w:rPr>
      </w:pPr>
    </w:p>
    <w:p w14:paraId="4D40FF19" w14:textId="77777777" w:rsidR="00EE2AD6" w:rsidRPr="00BC35DE" w:rsidRDefault="00EE2AD6" w:rsidP="001B0925">
      <w:pPr>
        <w:ind w:firstLine="1418"/>
        <w:jc w:val="both"/>
        <w:rPr>
          <w:strike/>
          <w:sz w:val="24"/>
          <w:szCs w:val="24"/>
        </w:rPr>
      </w:pPr>
      <w:r w:rsidRPr="00BC35DE">
        <w:rPr>
          <w:strike/>
          <w:sz w:val="24"/>
          <w:szCs w:val="24"/>
        </w:rPr>
        <w:lastRenderedPageBreak/>
        <w:t>IV – Fazer Prestação de Contas conforme normas do Fundo entregues no prazo do termo de compromisso a ser assinado pela Entidade, acompanhado do Relatório da Aplicação;</w:t>
      </w:r>
    </w:p>
    <w:p w14:paraId="51873793" w14:textId="77777777" w:rsidR="00EE2AD6" w:rsidRPr="00BC35DE" w:rsidRDefault="00EE2AD6" w:rsidP="001B0925">
      <w:pPr>
        <w:ind w:firstLine="1418"/>
        <w:jc w:val="both"/>
        <w:rPr>
          <w:strike/>
          <w:sz w:val="24"/>
          <w:szCs w:val="24"/>
        </w:rPr>
      </w:pPr>
    </w:p>
    <w:p w14:paraId="4B6BE5E8" w14:textId="77777777" w:rsidR="00EE2AD6" w:rsidRPr="00BC35DE" w:rsidRDefault="00EE2AD6" w:rsidP="001B0925">
      <w:pPr>
        <w:ind w:firstLine="1418"/>
        <w:jc w:val="both"/>
        <w:rPr>
          <w:strike/>
          <w:sz w:val="24"/>
          <w:szCs w:val="24"/>
        </w:rPr>
      </w:pPr>
      <w:r w:rsidRPr="00BC35DE">
        <w:rPr>
          <w:strike/>
          <w:sz w:val="24"/>
          <w:szCs w:val="24"/>
        </w:rPr>
        <w:t>V – Seguir o roteiro para projetos com pedido de recursos do Fundo;</w:t>
      </w:r>
    </w:p>
    <w:p w14:paraId="055FD784" w14:textId="77777777" w:rsidR="00EE2AD6" w:rsidRPr="00BC35DE" w:rsidRDefault="00EE2AD6" w:rsidP="001B0925">
      <w:pPr>
        <w:ind w:firstLine="1418"/>
        <w:jc w:val="both"/>
        <w:rPr>
          <w:strike/>
          <w:sz w:val="24"/>
          <w:szCs w:val="24"/>
        </w:rPr>
      </w:pPr>
    </w:p>
    <w:p w14:paraId="48DB9B73" w14:textId="77777777" w:rsidR="00EE2AD6" w:rsidRPr="00BC35DE" w:rsidRDefault="00EE2AD6" w:rsidP="001B0925">
      <w:pPr>
        <w:ind w:firstLine="1418"/>
        <w:jc w:val="both"/>
        <w:rPr>
          <w:strike/>
          <w:sz w:val="24"/>
          <w:szCs w:val="24"/>
        </w:rPr>
      </w:pPr>
      <w:r w:rsidRPr="00BC35DE">
        <w:rPr>
          <w:strike/>
          <w:sz w:val="24"/>
          <w:szCs w:val="24"/>
        </w:rPr>
        <w:t>VI – Justificativa do Projeto;</w:t>
      </w:r>
    </w:p>
    <w:p w14:paraId="2BE762F8" w14:textId="77777777" w:rsidR="00EE2AD6" w:rsidRPr="00BC35DE" w:rsidRDefault="00EE2AD6" w:rsidP="001B0925">
      <w:pPr>
        <w:ind w:firstLine="1418"/>
        <w:jc w:val="both"/>
        <w:rPr>
          <w:strike/>
          <w:sz w:val="24"/>
          <w:szCs w:val="24"/>
        </w:rPr>
      </w:pPr>
    </w:p>
    <w:p w14:paraId="66CC95EA" w14:textId="77777777" w:rsidR="00EE2AD6" w:rsidRPr="00BC35DE" w:rsidRDefault="00EE2AD6" w:rsidP="001B0925">
      <w:pPr>
        <w:ind w:firstLine="1418"/>
        <w:jc w:val="both"/>
        <w:rPr>
          <w:strike/>
          <w:sz w:val="24"/>
          <w:szCs w:val="24"/>
        </w:rPr>
      </w:pPr>
      <w:r w:rsidRPr="00BC35DE">
        <w:rPr>
          <w:strike/>
          <w:sz w:val="24"/>
          <w:szCs w:val="24"/>
        </w:rPr>
        <w:t>VII – Identificação do Projeto:</w:t>
      </w:r>
    </w:p>
    <w:p w14:paraId="51A01955" w14:textId="77777777" w:rsidR="00EE2AD6" w:rsidRPr="00BC35DE" w:rsidRDefault="00EE2AD6" w:rsidP="001B0925">
      <w:pPr>
        <w:numPr>
          <w:ilvl w:val="0"/>
          <w:numId w:val="8"/>
        </w:numPr>
        <w:ind w:firstLine="1418"/>
        <w:jc w:val="both"/>
        <w:rPr>
          <w:strike/>
          <w:sz w:val="24"/>
          <w:szCs w:val="24"/>
        </w:rPr>
      </w:pPr>
      <w:r w:rsidRPr="00BC35DE">
        <w:rPr>
          <w:strike/>
          <w:sz w:val="24"/>
          <w:szCs w:val="24"/>
        </w:rPr>
        <w:t>Objetivos;</w:t>
      </w:r>
    </w:p>
    <w:p w14:paraId="05F8BE3B" w14:textId="77777777" w:rsidR="00EE2AD6" w:rsidRPr="00BC35DE" w:rsidRDefault="00EE2AD6" w:rsidP="001B0925">
      <w:pPr>
        <w:numPr>
          <w:ilvl w:val="0"/>
          <w:numId w:val="8"/>
        </w:numPr>
        <w:ind w:firstLine="1418"/>
        <w:jc w:val="both"/>
        <w:rPr>
          <w:strike/>
          <w:sz w:val="24"/>
          <w:szCs w:val="24"/>
        </w:rPr>
      </w:pPr>
      <w:r w:rsidRPr="00BC35DE">
        <w:rPr>
          <w:strike/>
          <w:sz w:val="24"/>
          <w:szCs w:val="24"/>
        </w:rPr>
        <w:t>Metodologia;</w:t>
      </w:r>
    </w:p>
    <w:p w14:paraId="32A68393" w14:textId="77777777" w:rsidR="00EE2AD6" w:rsidRPr="00BC35DE" w:rsidRDefault="00EE2AD6" w:rsidP="001B0925">
      <w:pPr>
        <w:numPr>
          <w:ilvl w:val="0"/>
          <w:numId w:val="8"/>
        </w:numPr>
        <w:ind w:firstLine="1418"/>
        <w:jc w:val="both"/>
        <w:rPr>
          <w:strike/>
          <w:sz w:val="24"/>
          <w:szCs w:val="24"/>
        </w:rPr>
      </w:pPr>
      <w:r w:rsidRPr="00BC35DE">
        <w:rPr>
          <w:strike/>
          <w:sz w:val="24"/>
          <w:szCs w:val="24"/>
        </w:rPr>
        <w:t>Cronograma de Execução.</w:t>
      </w:r>
    </w:p>
    <w:p w14:paraId="39126356" w14:textId="77777777" w:rsidR="00EE2AD6" w:rsidRPr="00BC35DE" w:rsidRDefault="00EE2AD6" w:rsidP="001B0925">
      <w:pPr>
        <w:ind w:firstLine="1418"/>
        <w:jc w:val="both"/>
        <w:rPr>
          <w:strike/>
          <w:sz w:val="24"/>
          <w:szCs w:val="24"/>
        </w:rPr>
      </w:pPr>
    </w:p>
    <w:p w14:paraId="1179B848" w14:textId="77777777" w:rsidR="00EE2AD6" w:rsidRPr="00BC35DE" w:rsidRDefault="00EE2AD6" w:rsidP="001B0925">
      <w:pPr>
        <w:ind w:firstLine="1418"/>
        <w:jc w:val="both"/>
        <w:rPr>
          <w:strike/>
          <w:sz w:val="24"/>
          <w:szCs w:val="24"/>
        </w:rPr>
      </w:pPr>
      <w:r w:rsidRPr="00BC35DE">
        <w:rPr>
          <w:strike/>
          <w:sz w:val="24"/>
          <w:szCs w:val="24"/>
        </w:rPr>
        <w:t>VIII – Termo de Compromisso;</w:t>
      </w:r>
    </w:p>
    <w:p w14:paraId="059F5410" w14:textId="77777777" w:rsidR="00EE2AD6" w:rsidRPr="00BC35DE" w:rsidRDefault="00EE2AD6" w:rsidP="001B0925">
      <w:pPr>
        <w:ind w:firstLine="1418"/>
        <w:jc w:val="both"/>
        <w:rPr>
          <w:strike/>
          <w:sz w:val="24"/>
          <w:szCs w:val="24"/>
        </w:rPr>
      </w:pPr>
    </w:p>
    <w:p w14:paraId="4C689C3D" w14:textId="77777777" w:rsidR="00EE2AD6" w:rsidRPr="00BC35DE" w:rsidRDefault="00EE2AD6" w:rsidP="001B0925">
      <w:pPr>
        <w:ind w:firstLine="1418"/>
        <w:jc w:val="both"/>
        <w:rPr>
          <w:strike/>
          <w:sz w:val="24"/>
          <w:szCs w:val="24"/>
        </w:rPr>
      </w:pPr>
      <w:r w:rsidRPr="00BC35DE">
        <w:rPr>
          <w:strike/>
          <w:sz w:val="24"/>
          <w:szCs w:val="24"/>
        </w:rPr>
        <w:t>IX – Prestação de Contas com Balancete Financeiro e Demonstrativo de Despesas;</w:t>
      </w:r>
    </w:p>
    <w:p w14:paraId="643EB35D" w14:textId="77777777" w:rsidR="00EE2AD6" w:rsidRPr="00BC35DE" w:rsidRDefault="00EE2AD6" w:rsidP="001B0925">
      <w:pPr>
        <w:ind w:firstLine="1418"/>
        <w:jc w:val="both"/>
        <w:rPr>
          <w:strike/>
          <w:sz w:val="24"/>
          <w:szCs w:val="24"/>
        </w:rPr>
      </w:pPr>
    </w:p>
    <w:p w14:paraId="5473E381" w14:textId="77777777" w:rsidR="00EE2AD6" w:rsidRPr="00BC35DE" w:rsidRDefault="00EE2AD6" w:rsidP="001B0925">
      <w:pPr>
        <w:ind w:firstLine="1418"/>
        <w:jc w:val="both"/>
        <w:rPr>
          <w:strike/>
          <w:sz w:val="24"/>
          <w:szCs w:val="24"/>
        </w:rPr>
      </w:pPr>
      <w:r w:rsidRPr="00BC35DE">
        <w:rPr>
          <w:strike/>
          <w:sz w:val="24"/>
          <w:szCs w:val="24"/>
        </w:rPr>
        <w:t>X – Conciliação Bancária de conta específica para obtenção do recurso, com extrato anexo;</w:t>
      </w:r>
    </w:p>
    <w:p w14:paraId="7CEBBB34" w14:textId="77777777" w:rsidR="00EE2AD6" w:rsidRPr="00BC35DE" w:rsidRDefault="00EE2AD6" w:rsidP="001B0925">
      <w:pPr>
        <w:ind w:firstLine="1418"/>
        <w:jc w:val="both"/>
        <w:rPr>
          <w:strike/>
          <w:sz w:val="24"/>
          <w:szCs w:val="24"/>
        </w:rPr>
      </w:pPr>
    </w:p>
    <w:p w14:paraId="7A79B6F1" w14:textId="77777777" w:rsidR="00EE2AD6" w:rsidRPr="00BC35DE" w:rsidRDefault="00EE2AD6" w:rsidP="001B0925">
      <w:pPr>
        <w:ind w:firstLine="1418"/>
        <w:jc w:val="both"/>
        <w:rPr>
          <w:strike/>
          <w:sz w:val="24"/>
          <w:szCs w:val="24"/>
        </w:rPr>
      </w:pPr>
      <w:r w:rsidRPr="00BC35DE">
        <w:rPr>
          <w:strike/>
          <w:sz w:val="24"/>
          <w:szCs w:val="24"/>
        </w:rPr>
        <w:t>XI – Parecer do Conselho Fiscal.</w:t>
      </w:r>
    </w:p>
    <w:p w14:paraId="2A6C41E6" w14:textId="77777777" w:rsidR="00EE2AD6" w:rsidRPr="00BC35DE" w:rsidRDefault="00EE2AD6" w:rsidP="00EE2AD6">
      <w:pPr>
        <w:jc w:val="center"/>
        <w:rPr>
          <w:b/>
          <w:strike/>
          <w:sz w:val="24"/>
          <w:szCs w:val="24"/>
        </w:rPr>
      </w:pPr>
    </w:p>
    <w:p w14:paraId="1628E242" w14:textId="77777777" w:rsidR="00EE2AD6" w:rsidRPr="00BC35DE" w:rsidRDefault="00EE2AD6" w:rsidP="00EE2AD6">
      <w:pPr>
        <w:rPr>
          <w:b/>
          <w:strike/>
          <w:color w:val="FF6600"/>
          <w:sz w:val="24"/>
          <w:szCs w:val="24"/>
        </w:rPr>
      </w:pPr>
    </w:p>
    <w:p w14:paraId="397CBF51" w14:textId="77777777" w:rsidR="00EE2AD6" w:rsidRPr="00BC35DE" w:rsidRDefault="00EE2AD6" w:rsidP="00EE2AD6">
      <w:pPr>
        <w:jc w:val="center"/>
        <w:rPr>
          <w:b/>
          <w:strike/>
          <w:sz w:val="24"/>
          <w:szCs w:val="24"/>
        </w:rPr>
      </w:pPr>
      <w:r w:rsidRPr="00BC35DE">
        <w:rPr>
          <w:b/>
          <w:strike/>
          <w:sz w:val="24"/>
          <w:szCs w:val="24"/>
        </w:rPr>
        <w:t>TÍTULO III</w:t>
      </w:r>
    </w:p>
    <w:p w14:paraId="01C448E4" w14:textId="77777777" w:rsidR="00EE2AD6" w:rsidRPr="00BC35DE" w:rsidRDefault="00EE2AD6" w:rsidP="00EE2AD6">
      <w:pPr>
        <w:jc w:val="center"/>
        <w:rPr>
          <w:b/>
          <w:strike/>
          <w:sz w:val="24"/>
          <w:szCs w:val="24"/>
        </w:rPr>
      </w:pPr>
    </w:p>
    <w:p w14:paraId="622D0AB9" w14:textId="77777777" w:rsidR="00EE2AD6" w:rsidRPr="00BC35DE" w:rsidRDefault="00EE2AD6" w:rsidP="00EE2AD6">
      <w:pPr>
        <w:jc w:val="center"/>
        <w:rPr>
          <w:b/>
          <w:strike/>
          <w:sz w:val="24"/>
          <w:szCs w:val="24"/>
        </w:rPr>
      </w:pPr>
      <w:r w:rsidRPr="00BC35DE">
        <w:rPr>
          <w:b/>
          <w:strike/>
          <w:sz w:val="24"/>
          <w:szCs w:val="24"/>
        </w:rPr>
        <w:t>DO CONSELHO MUNICIPAL DOS DIREITOS DA CRIANÇA E DO ADOLESCENTE</w:t>
      </w:r>
    </w:p>
    <w:p w14:paraId="75014861" w14:textId="77777777" w:rsidR="00EE2AD6" w:rsidRPr="00BC35DE" w:rsidRDefault="00EE2AD6" w:rsidP="00EE2AD6">
      <w:pPr>
        <w:jc w:val="center"/>
        <w:rPr>
          <w:b/>
          <w:strike/>
          <w:sz w:val="24"/>
          <w:szCs w:val="24"/>
        </w:rPr>
      </w:pPr>
    </w:p>
    <w:p w14:paraId="4D4294AB" w14:textId="77777777" w:rsidR="00EE2AD6" w:rsidRPr="00BC35DE" w:rsidRDefault="00EE2AD6" w:rsidP="00EE2AD6">
      <w:pPr>
        <w:jc w:val="center"/>
        <w:rPr>
          <w:b/>
          <w:strike/>
          <w:sz w:val="24"/>
          <w:szCs w:val="24"/>
        </w:rPr>
      </w:pPr>
      <w:r w:rsidRPr="00BC35DE">
        <w:rPr>
          <w:b/>
          <w:strike/>
          <w:sz w:val="24"/>
          <w:szCs w:val="24"/>
        </w:rPr>
        <w:t>CAPÍTULO I</w:t>
      </w:r>
    </w:p>
    <w:p w14:paraId="0E4E3F76" w14:textId="77777777" w:rsidR="00EE2AD6" w:rsidRPr="00BC35DE" w:rsidRDefault="00EE2AD6" w:rsidP="00EE2AD6">
      <w:pPr>
        <w:jc w:val="center"/>
        <w:rPr>
          <w:b/>
          <w:strike/>
          <w:sz w:val="24"/>
          <w:szCs w:val="24"/>
        </w:rPr>
      </w:pPr>
    </w:p>
    <w:p w14:paraId="6AE55573" w14:textId="77777777" w:rsidR="00EE2AD6" w:rsidRPr="00BC35DE" w:rsidRDefault="00EE2AD6" w:rsidP="00EE2AD6">
      <w:pPr>
        <w:jc w:val="center"/>
        <w:rPr>
          <w:b/>
          <w:strike/>
          <w:sz w:val="24"/>
          <w:szCs w:val="24"/>
        </w:rPr>
      </w:pPr>
      <w:r w:rsidRPr="00BC35DE">
        <w:rPr>
          <w:b/>
          <w:strike/>
          <w:sz w:val="24"/>
          <w:szCs w:val="24"/>
        </w:rPr>
        <w:t>DA ESTRUTURA DO CMDCA</w:t>
      </w:r>
    </w:p>
    <w:p w14:paraId="7B0C16D5" w14:textId="77777777" w:rsidR="00EE2AD6" w:rsidRPr="00BC35DE" w:rsidRDefault="00EE2AD6" w:rsidP="00EE2AD6">
      <w:pPr>
        <w:jc w:val="center"/>
        <w:rPr>
          <w:b/>
          <w:strike/>
          <w:sz w:val="24"/>
          <w:szCs w:val="24"/>
        </w:rPr>
      </w:pPr>
    </w:p>
    <w:p w14:paraId="19D4E58A" w14:textId="77777777" w:rsidR="00EE2AD6" w:rsidRPr="00BC35DE" w:rsidRDefault="00EE2AD6" w:rsidP="001B0925">
      <w:pPr>
        <w:ind w:firstLine="1418"/>
        <w:jc w:val="both"/>
        <w:rPr>
          <w:strike/>
          <w:sz w:val="24"/>
          <w:szCs w:val="24"/>
        </w:rPr>
      </w:pPr>
      <w:r w:rsidRPr="00BC35DE">
        <w:rPr>
          <w:b/>
          <w:strike/>
          <w:sz w:val="24"/>
          <w:szCs w:val="24"/>
        </w:rPr>
        <w:t xml:space="preserve">Art. 13 </w:t>
      </w:r>
      <w:r w:rsidRPr="00BC35DE">
        <w:rPr>
          <w:bCs/>
          <w:strike/>
          <w:sz w:val="24"/>
          <w:szCs w:val="24"/>
        </w:rPr>
        <w:t>-</w:t>
      </w:r>
      <w:r w:rsidRPr="00BC35DE">
        <w:rPr>
          <w:b/>
          <w:strike/>
          <w:sz w:val="24"/>
          <w:szCs w:val="24"/>
        </w:rPr>
        <w:t xml:space="preserve"> </w:t>
      </w:r>
      <w:r w:rsidRPr="00BC35DE">
        <w:rPr>
          <w:strike/>
          <w:sz w:val="24"/>
          <w:szCs w:val="24"/>
        </w:rPr>
        <w:t>Fica reestruturado o Conselho Municipal dos Direitos da Criança e do Adolescente (</w:t>
      </w:r>
      <w:r w:rsidRPr="00BC35DE">
        <w:rPr>
          <w:b/>
          <w:strike/>
          <w:sz w:val="24"/>
          <w:szCs w:val="24"/>
        </w:rPr>
        <w:t>CMDCA</w:t>
      </w:r>
      <w:r w:rsidRPr="00BC35DE">
        <w:rPr>
          <w:strike/>
          <w:sz w:val="24"/>
          <w:szCs w:val="24"/>
        </w:rPr>
        <w:t>), com base no Estatuto da Criança e do Adolescente, Lei Federal n° 8.069/90, com sede na Rua Marginal Esquerda, n° 310, Bairro Jardim Alvorada, Município de Sorriso – MT.</w:t>
      </w:r>
    </w:p>
    <w:p w14:paraId="177691DD" w14:textId="77777777" w:rsidR="00EE2AD6" w:rsidRPr="00BC35DE" w:rsidRDefault="00EE2AD6" w:rsidP="00EE2AD6">
      <w:pPr>
        <w:jc w:val="both"/>
        <w:rPr>
          <w:strike/>
          <w:sz w:val="24"/>
          <w:szCs w:val="24"/>
        </w:rPr>
      </w:pPr>
    </w:p>
    <w:p w14:paraId="3AC67DA3" w14:textId="77777777" w:rsidR="00EE2AD6" w:rsidRPr="00BC35DE" w:rsidRDefault="00EE2AD6" w:rsidP="001B0925">
      <w:pPr>
        <w:ind w:firstLine="1418"/>
        <w:jc w:val="both"/>
        <w:rPr>
          <w:strike/>
          <w:sz w:val="24"/>
          <w:szCs w:val="24"/>
        </w:rPr>
      </w:pPr>
      <w:r w:rsidRPr="00BC35DE">
        <w:rPr>
          <w:b/>
          <w:strike/>
          <w:sz w:val="24"/>
          <w:szCs w:val="24"/>
        </w:rPr>
        <w:t>§ 1°-</w:t>
      </w:r>
      <w:r w:rsidRPr="00BC35DE">
        <w:rPr>
          <w:strike/>
          <w:sz w:val="24"/>
          <w:szCs w:val="24"/>
        </w:rPr>
        <w:t xml:space="preserve"> O CMDCA é um órgão sem fins lucrativos, consultivo, normativo, deliberativo, recursal e controlador da política </w:t>
      </w:r>
      <w:proofErr w:type="gramStart"/>
      <w:r w:rsidRPr="00BC35DE">
        <w:rPr>
          <w:strike/>
          <w:sz w:val="24"/>
          <w:szCs w:val="24"/>
        </w:rPr>
        <w:t>de  promoção</w:t>
      </w:r>
      <w:proofErr w:type="gramEnd"/>
      <w:r w:rsidRPr="00BC35DE">
        <w:rPr>
          <w:strike/>
          <w:sz w:val="24"/>
          <w:szCs w:val="24"/>
        </w:rPr>
        <w:t xml:space="preserve">, atendimento e defesa da criança e da adolescência. </w:t>
      </w:r>
    </w:p>
    <w:p w14:paraId="6BCEB273" w14:textId="77777777" w:rsidR="00EE2AD6" w:rsidRPr="00BC35DE" w:rsidRDefault="00EE2AD6" w:rsidP="001B0925">
      <w:pPr>
        <w:ind w:firstLine="1418"/>
        <w:jc w:val="both"/>
        <w:rPr>
          <w:strike/>
          <w:sz w:val="24"/>
          <w:szCs w:val="24"/>
        </w:rPr>
      </w:pPr>
    </w:p>
    <w:p w14:paraId="73A0D69E" w14:textId="77777777" w:rsidR="00EE2AD6" w:rsidRPr="00BC35DE" w:rsidRDefault="00EE2AD6" w:rsidP="001B0925">
      <w:pPr>
        <w:ind w:firstLine="1418"/>
        <w:jc w:val="both"/>
        <w:rPr>
          <w:strike/>
          <w:sz w:val="24"/>
          <w:szCs w:val="24"/>
        </w:rPr>
      </w:pPr>
      <w:r w:rsidRPr="00BC35DE">
        <w:rPr>
          <w:b/>
          <w:strike/>
          <w:sz w:val="24"/>
          <w:szCs w:val="24"/>
        </w:rPr>
        <w:t>§ 2°</w:t>
      </w:r>
      <w:r w:rsidRPr="00BC35DE">
        <w:rPr>
          <w:strike/>
          <w:sz w:val="24"/>
          <w:szCs w:val="24"/>
        </w:rPr>
        <w:t xml:space="preserve">- A função de membro do Conselho Municipal dos Direitos da Criança e do Adolescente é considerado de relevante interesse público e não será remunerada, nos termos do art. 89 do Estatuto da Criança e do Adolescente. </w:t>
      </w:r>
    </w:p>
    <w:p w14:paraId="7C565A84" w14:textId="77777777" w:rsidR="00EE2AD6" w:rsidRPr="00BC35DE" w:rsidRDefault="00EE2AD6" w:rsidP="001B0925">
      <w:pPr>
        <w:ind w:firstLine="1418"/>
        <w:jc w:val="both"/>
        <w:rPr>
          <w:strike/>
          <w:sz w:val="24"/>
          <w:szCs w:val="24"/>
        </w:rPr>
      </w:pPr>
    </w:p>
    <w:p w14:paraId="17DB622E" w14:textId="77777777" w:rsidR="00EE2AD6" w:rsidRPr="00BC35DE" w:rsidRDefault="00EE2AD6" w:rsidP="001B0925">
      <w:pPr>
        <w:ind w:firstLine="1418"/>
        <w:jc w:val="both"/>
        <w:rPr>
          <w:strike/>
          <w:sz w:val="24"/>
          <w:szCs w:val="24"/>
        </w:rPr>
      </w:pPr>
      <w:r w:rsidRPr="00BC35DE">
        <w:rPr>
          <w:b/>
          <w:strike/>
          <w:sz w:val="24"/>
          <w:szCs w:val="24"/>
        </w:rPr>
        <w:t>§ 3°</w:t>
      </w:r>
      <w:r w:rsidRPr="00BC35DE">
        <w:rPr>
          <w:strike/>
          <w:sz w:val="24"/>
          <w:szCs w:val="24"/>
        </w:rPr>
        <w:t>- A manutenção e o material administrativo para o funcionamento do CMDCA serão custeados pelo Poder Executivo Municipal.</w:t>
      </w:r>
    </w:p>
    <w:p w14:paraId="56524BA9" w14:textId="77777777" w:rsidR="00EE2AD6" w:rsidRPr="00BC35DE" w:rsidRDefault="00EE2AD6" w:rsidP="00EE2AD6">
      <w:pPr>
        <w:jc w:val="both"/>
        <w:rPr>
          <w:strike/>
          <w:sz w:val="24"/>
          <w:szCs w:val="24"/>
        </w:rPr>
      </w:pPr>
    </w:p>
    <w:p w14:paraId="2E2D8124" w14:textId="77777777" w:rsidR="00EE2AD6" w:rsidRPr="00BC35DE" w:rsidRDefault="00EE2AD6" w:rsidP="00EE2AD6">
      <w:pPr>
        <w:jc w:val="center"/>
        <w:rPr>
          <w:b/>
          <w:strike/>
          <w:sz w:val="24"/>
          <w:szCs w:val="24"/>
        </w:rPr>
      </w:pPr>
      <w:r w:rsidRPr="00BC35DE">
        <w:rPr>
          <w:b/>
          <w:strike/>
          <w:sz w:val="24"/>
          <w:szCs w:val="24"/>
        </w:rPr>
        <w:t>CAPÍTULO II</w:t>
      </w:r>
    </w:p>
    <w:p w14:paraId="22C00764" w14:textId="77777777" w:rsidR="00EE2AD6" w:rsidRPr="00BC35DE" w:rsidRDefault="00EE2AD6" w:rsidP="00EE2AD6">
      <w:pPr>
        <w:jc w:val="center"/>
        <w:rPr>
          <w:b/>
          <w:strike/>
          <w:sz w:val="24"/>
          <w:szCs w:val="24"/>
        </w:rPr>
      </w:pPr>
    </w:p>
    <w:p w14:paraId="3BE83B7B" w14:textId="77777777" w:rsidR="00EE2AD6" w:rsidRPr="00BC35DE" w:rsidRDefault="00EE2AD6" w:rsidP="00EE2AD6">
      <w:pPr>
        <w:jc w:val="center"/>
        <w:rPr>
          <w:b/>
          <w:strike/>
          <w:sz w:val="24"/>
          <w:szCs w:val="24"/>
        </w:rPr>
      </w:pPr>
      <w:r w:rsidRPr="00BC35DE">
        <w:rPr>
          <w:b/>
          <w:strike/>
          <w:sz w:val="24"/>
          <w:szCs w:val="24"/>
        </w:rPr>
        <w:t>DA COMPETÊNCIA</w:t>
      </w:r>
    </w:p>
    <w:p w14:paraId="573EA158" w14:textId="77777777" w:rsidR="00EE2AD6" w:rsidRPr="00BC35DE" w:rsidRDefault="00EE2AD6" w:rsidP="00EE2AD6">
      <w:pPr>
        <w:jc w:val="center"/>
        <w:rPr>
          <w:b/>
          <w:strike/>
          <w:sz w:val="24"/>
          <w:szCs w:val="24"/>
        </w:rPr>
      </w:pPr>
    </w:p>
    <w:p w14:paraId="18C087A2" w14:textId="77777777" w:rsidR="00EE2AD6" w:rsidRPr="00BC35DE" w:rsidRDefault="00EE2AD6" w:rsidP="001B0925">
      <w:pPr>
        <w:ind w:firstLine="1418"/>
        <w:jc w:val="both"/>
        <w:rPr>
          <w:strike/>
          <w:sz w:val="24"/>
          <w:szCs w:val="24"/>
        </w:rPr>
      </w:pPr>
      <w:r w:rsidRPr="00BC35DE">
        <w:rPr>
          <w:b/>
          <w:strike/>
          <w:sz w:val="24"/>
          <w:szCs w:val="24"/>
        </w:rPr>
        <w:t xml:space="preserve">Art. 14 </w:t>
      </w:r>
      <w:r w:rsidRPr="00BC35DE">
        <w:rPr>
          <w:bCs/>
          <w:strike/>
          <w:sz w:val="24"/>
          <w:szCs w:val="24"/>
        </w:rPr>
        <w:t>-</w:t>
      </w:r>
      <w:r w:rsidRPr="00BC35DE">
        <w:rPr>
          <w:b/>
          <w:strike/>
          <w:sz w:val="24"/>
          <w:szCs w:val="24"/>
        </w:rPr>
        <w:t xml:space="preserve"> </w:t>
      </w:r>
      <w:r w:rsidRPr="00BC35DE">
        <w:rPr>
          <w:strike/>
          <w:sz w:val="24"/>
          <w:szCs w:val="24"/>
        </w:rPr>
        <w:t>Compete ao Conselho Municipal dos Direitos da Criança e do Adolescente (</w:t>
      </w:r>
      <w:r w:rsidRPr="00BC35DE">
        <w:rPr>
          <w:b/>
          <w:strike/>
          <w:sz w:val="24"/>
          <w:szCs w:val="24"/>
        </w:rPr>
        <w:t>CMDCA</w:t>
      </w:r>
      <w:r w:rsidRPr="00BC35DE">
        <w:rPr>
          <w:strike/>
          <w:sz w:val="24"/>
          <w:szCs w:val="24"/>
        </w:rPr>
        <w:t>):</w:t>
      </w:r>
    </w:p>
    <w:p w14:paraId="2D202373" w14:textId="77777777" w:rsidR="00EE2AD6" w:rsidRPr="00BC35DE" w:rsidRDefault="00EE2AD6" w:rsidP="001B0925">
      <w:pPr>
        <w:ind w:firstLine="1418"/>
        <w:jc w:val="both"/>
        <w:rPr>
          <w:strike/>
          <w:sz w:val="24"/>
          <w:szCs w:val="24"/>
        </w:rPr>
      </w:pPr>
    </w:p>
    <w:p w14:paraId="44FCC533" w14:textId="77777777" w:rsidR="00EE2AD6" w:rsidRPr="00BC35DE" w:rsidRDefault="00EE2AD6" w:rsidP="001B0925">
      <w:pPr>
        <w:pStyle w:val="Corpodetexto"/>
        <w:ind w:firstLine="1418"/>
        <w:rPr>
          <w:rFonts w:ascii="Times New Roman" w:hAnsi="Times New Roman" w:cs="Times New Roman"/>
          <w:strike/>
          <w:sz w:val="24"/>
        </w:rPr>
      </w:pPr>
      <w:r w:rsidRPr="00BC35DE">
        <w:rPr>
          <w:rFonts w:ascii="Times New Roman" w:hAnsi="Times New Roman" w:cs="Times New Roman"/>
          <w:strike/>
          <w:sz w:val="24"/>
        </w:rPr>
        <w:t>I – Formular a Política Municipal de proteção, promoção e defesa dos Direitos da Criança e do Adolescente, observados os preceitos expressos no Estatuto da Criança e do Adolescente e artigos 203, 204 e 227, da Constituição Federal, artigos 206 e 207 da Constituição Estadual e artigo 101 da Lei Orgânica Municipal e todo o conjunto do Estatuto da Criança e do Adolescente;</w:t>
      </w:r>
    </w:p>
    <w:p w14:paraId="302607E0" w14:textId="77777777" w:rsidR="00EE2AD6" w:rsidRPr="00BC35DE" w:rsidRDefault="00EE2AD6" w:rsidP="001B0925">
      <w:pPr>
        <w:ind w:firstLine="1418"/>
        <w:jc w:val="both"/>
        <w:rPr>
          <w:strike/>
          <w:sz w:val="24"/>
          <w:szCs w:val="24"/>
        </w:rPr>
      </w:pPr>
      <w:r w:rsidRPr="00BC35DE">
        <w:rPr>
          <w:strike/>
          <w:sz w:val="24"/>
          <w:szCs w:val="24"/>
        </w:rPr>
        <w:t xml:space="preserve"> </w:t>
      </w:r>
    </w:p>
    <w:p w14:paraId="3E08E7C1" w14:textId="77777777" w:rsidR="00EE2AD6" w:rsidRPr="00BC35DE" w:rsidRDefault="00EE2AD6" w:rsidP="001B0925">
      <w:pPr>
        <w:ind w:firstLine="1418"/>
        <w:jc w:val="both"/>
        <w:rPr>
          <w:strike/>
          <w:sz w:val="24"/>
          <w:szCs w:val="24"/>
        </w:rPr>
      </w:pPr>
      <w:r w:rsidRPr="00BC35DE">
        <w:rPr>
          <w:strike/>
          <w:sz w:val="24"/>
          <w:szCs w:val="24"/>
        </w:rPr>
        <w:t>II – Elaborar, juntamente com o executivo, a proposta orçamentária, com planos e programas que visem à proteção, à defesa e à promoção da Criança e do Adolescente;</w:t>
      </w:r>
    </w:p>
    <w:p w14:paraId="76AFA69C" w14:textId="77777777" w:rsidR="00EE2AD6" w:rsidRPr="00BC35DE" w:rsidRDefault="00EE2AD6" w:rsidP="001B0925">
      <w:pPr>
        <w:ind w:firstLine="1418"/>
        <w:jc w:val="both"/>
        <w:rPr>
          <w:strike/>
          <w:sz w:val="24"/>
          <w:szCs w:val="24"/>
        </w:rPr>
      </w:pPr>
    </w:p>
    <w:p w14:paraId="4B97A429" w14:textId="77777777" w:rsidR="00EE2AD6" w:rsidRPr="00BC35DE" w:rsidRDefault="00EE2AD6" w:rsidP="001B0925">
      <w:pPr>
        <w:ind w:firstLine="1418"/>
        <w:jc w:val="both"/>
        <w:rPr>
          <w:strike/>
          <w:sz w:val="24"/>
          <w:szCs w:val="24"/>
        </w:rPr>
      </w:pPr>
      <w:r w:rsidRPr="00BC35DE">
        <w:rPr>
          <w:strike/>
          <w:sz w:val="24"/>
          <w:szCs w:val="24"/>
        </w:rPr>
        <w:t>III – Estabelecer prioridades e definir a aplicação dos recursos públicos municipais destinados à Assistência Social de atendimento às crianças e adolescentes;</w:t>
      </w:r>
    </w:p>
    <w:p w14:paraId="13818B8B" w14:textId="77777777" w:rsidR="00EE2AD6" w:rsidRPr="00BC35DE" w:rsidRDefault="00EE2AD6" w:rsidP="001B0925">
      <w:pPr>
        <w:ind w:firstLine="1418"/>
        <w:jc w:val="both"/>
        <w:rPr>
          <w:strike/>
          <w:sz w:val="24"/>
          <w:szCs w:val="24"/>
        </w:rPr>
      </w:pPr>
      <w:r w:rsidRPr="00BC35DE">
        <w:rPr>
          <w:strike/>
          <w:sz w:val="24"/>
          <w:szCs w:val="24"/>
        </w:rPr>
        <w:t xml:space="preserve"> </w:t>
      </w:r>
    </w:p>
    <w:p w14:paraId="6BD31462" w14:textId="77777777" w:rsidR="00EE2AD6" w:rsidRPr="00BC35DE" w:rsidRDefault="00EE2AD6" w:rsidP="001B0925">
      <w:pPr>
        <w:ind w:firstLine="1418"/>
        <w:jc w:val="both"/>
        <w:rPr>
          <w:strike/>
          <w:sz w:val="24"/>
          <w:szCs w:val="24"/>
        </w:rPr>
      </w:pPr>
      <w:r w:rsidRPr="00BC35DE">
        <w:rPr>
          <w:strike/>
          <w:sz w:val="24"/>
          <w:szCs w:val="24"/>
        </w:rPr>
        <w:t>IV – Analisar, deliberar e homologar a concessão de auxílio e subvenções às Entidades particulares, filantrópicas e sem fins lucrativos, atuantes no atendimento em defesa da criança e do adolescente no município;</w:t>
      </w:r>
    </w:p>
    <w:p w14:paraId="1BC1D8FB" w14:textId="77777777" w:rsidR="00EE2AD6" w:rsidRPr="00BC35DE" w:rsidRDefault="00EE2AD6" w:rsidP="001B0925">
      <w:pPr>
        <w:ind w:firstLine="1418"/>
        <w:jc w:val="both"/>
        <w:rPr>
          <w:strike/>
          <w:sz w:val="24"/>
          <w:szCs w:val="24"/>
        </w:rPr>
      </w:pPr>
    </w:p>
    <w:p w14:paraId="76ADE5E1" w14:textId="77777777" w:rsidR="00EE2AD6" w:rsidRPr="00BC35DE" w:rsidRDefault="00EE2AD6" w:rsidP="001B0925">
      <w:pPr>
        <w:ind w:firstLine="1418"/>
        <w:jc w:val="both"/>
        <w:rPr>
          <w:strike/>
          <w:sz w:val="24"/>
          <w:szCs w:val="24"/>
        </w:rPr>
      </w:pPr>
      <w:r w:rsidRPr="00BC35DE">
        <w:rPr>
          <w:strike/>
          <w:sz w:val="24"/>
          <w:szCs w:val="24"/>
        </w:rPr>
        <w:t>V – Avocar, quando necessário, o controle das ações de execução da política de atendimento municipal às crianças e adolescentes em todos os níveis;</w:t>
      </w:r>
    </w:p>
    <w:p w14:paraId="0858DAA2" w14:textId="77777777" w:rsidR="00EE2AD6" w:rsidRPr="00BC35DE" w:rsidRDefault="00EE2AD6" w:rsidP="001B0925">
      <w:pPr>
        <w:ind w:firstLine="1418"/>
        <w:jc w:val="both"/>
        <w:rPr>
          <w:strike/>
          <w:sz w:val="24"/>
          <w:szCs w:val="24"/>
        </w:rPr>
      </w:pPr>
      <w:r w:rsidRPr="00BC35DE">
        <w:rPr>
          <w:strike/>
          <w:sz w:val="24"/>
          <w:szCs w:val="24"/>
        </w:rPr>
        <w:t>VI – Propor aos poderes constituídos, modificações nas estruturas dos órgãos Governamentais diretamente ligados à promoção, proteção e defesa da criança e do adolescente;</w:t>
      </w:r>
    </w:p>
    <w:p w14:paraId="53C82FEC" w14:textId="77777777" w:rsidR="00EE2AD6" w:rsidRPr="00BC35DE" w:rsidRDefault="00EE2AD6" w:rsidP="001B0925">
      <w:pPr>
        <w:ind w:firstLine="1418"/>
        <w:jc w:val="both"/>
        <w:rPr>
          <w:strike/>
          <w:sz w:val="24"/>
          <w:szCs w:val="24"/>
        </w:rPr>
      </w:pPr>
    </w:p>
    <w:p w14:paraId="41E35DFB" w14:textId="77777777" w:rsidR="00EE2AD6" w:rsidRPr="00BC35DE" w:rsidRDefault="00EE2AD6" w:rsidP="001B0925">
      <w:pPr>
        <w:ind w:firstLine="1418"/>
        <w:jc w:val="both"/>
        <w:rPr>
          <w:strike/>
          <w:sz w:val="24"/>
          <w:szCs w:val="24"/>
        </w:rPr>
      </w:pPr>
      <w:r w:rsidRPr="00BC35DE">
        <w:rPr>
          <w:strike/>
          <w:sz w:val="24"/>
          <w:szCs w:val="24"/>
        </w:rPr>
        <w:t>VII – Oferecer subsídios para elaboração das leis atinentes aos interesses das crianças e adolescentes;</w:t>
      </w:r>
    </w:p>
    <w:p w14:paraId="4A993994" w14:textId="77777777" w:rsidR="00EE2AD6" w:rsidRPr="00BC35DE" w:rsidRDefault="00EE2AD6" w:rsidP="001B0925">
      <w:pPr>
        <w:ind w:firstLine="1418"/>
        <w:jc w:val="both"/>
        <w:rPr>
          <w:strike/>
          <w:sz w:val="24"/>
          <w:szCs w:val="24"/>
        </w:rPr>
      </w:pPr>
    </w:p>
    <w:p w14:paraId="7342C2F9" w14:textId="77777777" w:rsidR="00EE2AD6" w:rsidRPr="00BC35DE" w:rsidRDefault="00EE2AD6" w:rsidP="001B0925">
      <w:pPr>
        <w:ind w:firstLine="1418"/>
        <w:jc w:val="both"/>
        <w:rPr>
          <w:strike/>
          <w:sz w:val="24"/>
          <w:szCs w:val="24"/>
        </w:rPr>
      </w:pPr>
      <w:r w:rsidRPr="00BC35DE">
        <w:rPr>
          <w:strike/>
          <w:sz w:val="24"/>
          <w:szCs w:val="24"/>
        </w:rPr>
        <w:t>VIII – Deliberar sobre conveniência e oportunidades de implementação dos programas e serviços das Entidades Governamentais e Entidades Não-Governamentais, ou a realização do consórcio intermunicipal regionalizado do atendimento;</w:t>
      </w:r>
    </w:p>
    <w:p w14:paraId="633EACFC" w14:textId="77777777" w:rsidR="00EE2AD6" w:rsidRPr="00BC35DE" w:rsidRDefault="00EE2AD6" w:rsidP="001B0925">
      <w:pPr>
        <w:ind w:firstLine="1418"/>
        <w:jc w:val="both"/>
        <w:rPr>
          <w:strike/>
          <w:sz w:val="24"/>
          <w:szCs w:val="24"/>
        </w:rPr>
      </w:pPr>
      <w:r w:rsidRPr="00BC35DE">
        <w:rPr>
          <w:strike/>
          <w:sz w:val="24"/>
          <w:szCs w:val="24"/>
        </w:rPr>
        <w:t xml:space="preserve"> </w:t>
      </w:r>
    </w:p>
    <w:p w14:paraId="767F3A5A" w14:textId="77777777" w:rsidR="00EE2AD6" w:rsidRPr="00BC35DE" w:rsidRDefault="00EE2AD6" w:rsidP="001B0925">
      <w:pPr>
        <w:ind w:firstLine="1418"/>
        <w:jc w:val="both"/>
        <w:rPr>
          <w:strike/>
          <w:sz w:val="24"/>
          <w:szCs w:val="24"/>
        </w:rPr>
      </w:pPr>
      <w:r w:rsidRPr="00BC35DE">
        <w:rPr>
          <w:strike/>
          <w:sz w:val="24"/>
          <w:szCs w:val="24"/>
        </w:rPr>
        <w:t>IX – Efetuar o Registro dos Programas e Projetos dos Órgãos Governamentais e o registro de Entidades Não-Governamentais que desenvolvam programas com crianças e adolescentes, assim como inscrever os respectivos programas de proteção e sócio-educativos na forma do Art. 90 da Lei 8.069/90;</w:t>
      </w:r>
    </w:p>
    <w:p w14:paraId="09EE83BD" w14:textId="77777777" w:rsidR="00EE2AD6" w:rsidRPr="00BC35DE" w:rsidRDefault="00EE2AD6" w:rsidP="001B0925">
      <w:pPr>
        <w:ind w:firstLine="1418"/>
        <w:jc w:val="both"/>
        <w:rPr>
          <w:strike/>
          <w:sz w:val="24"/>
          <w:szCs w:val="24"/>
        </w:rPr>
      </w:pPr>
    </w:p>
    <w:p w14:paraId="1E4092A6" w14:textId="77777777" w:rsidR="00EE2AD6" w:rsidRPr="00BC35DE" w:rsidRDefault="00EE2AD6" w:rsidP="001B0925">
      <w:pPr>
        <w:ind w:firstLine="1418"/>
        <w:jc w:val="both"/>
        <w:rPr>
          <w:strike/>
          <w:sz w:val="24"/>
          <w:szCs w:val="24"/>
        </w:rPr>
      </w:pPr>
      <w:r w:rsidRPr="00BC35DE">
        <w:rPr>
          <w:strike/>
          <w:sz w:val="24"/>
          <w:szCs w:val="24"/>
        </w:rPr>
        <w:lastRenderedPageBreak/>
        <w:t>X – Fixar critérios de utilização, através de planos de aplicação, das doações subsidiadas e demais receitas, para o incentivo ao acolhimento sob a forma de guarda de criança e adolescente, órfãos, abandonados ou expostos de difícil e/ou no aguardo de colocação familiar;</w:t>
      </w:r>
    </w:p>
    <w:p w14:paraId="2E46AB7E" w14:textId="77777777" w:rsidR="00EE2AD6" w:rsidRPr="00BC35DE" w:rsidRDefault="00EE2AD6" w:rsidP="001B0925">
      <w:pPr>
        <w:ind w:firstLine="1418"/>
        <w:jc w:val="both"/>
        <w:rPr>
          <w:strike/>
          <w:sz w:val="24"/>
          <w:szCs w:val="24"/>
        </w:rPr>
      </w:pPr>
    </w:p>
    <w:p w14:paraId="682DDBA9" w14:textId="77777777" w:rsidR="00EE2AD6" w:rsidRPr="00BC35DE" w:rsidRDefault="00EE2AD6" w:rsidP="001B0925">
      <w:pPr>
        <w:ind w:firstLine="1418"/>
        <w:jc w:val="both"/>
        <w:rPr>
          <w:strike/>
          <w:sz w:val="24"/>
          <w:szCs w:val="24"/>
        </w:rPr>
      </w:pPr>
      <w:r w:rsidRPr="00BC35DE">
        <w:rPr>
          <w:strike/>
          <w:sz w:val="24"/>
          <w:szCs w:val="24"/>
        </w:rPr>
        <w:t>XI – Incentivar e apoiar a realização de eventos, campanhas, estudos e pesquisas no campo da promoção, proteção e defesa da criança e do adolescente;</w:t>
      </w:r>
    </w:p>
    <w:p w14:paraId="4250C8E6" w14:textId="77777777" w:rsidR="00EE2AD6" w:rsidRPr="00BC35DE" w:rsidRDefault="00EE2AD6" w:rsidP="001B0925">
      <w:pPr>
        <w:ind w:firstLine="1418"/>
        <w:jc w:val="both"/>
        <w:rPr>
          <w:strike/>
          <w:sz w:val="24"/>
          <w:szCs w:val="24"/>
        </w:rPr>
      </w:pPr>
    </w:p>
    <w:p w14:paraId="3037E59D" w14:textId="77777777" w:rsidR="00EE2AD6" w:rsidRPr="00BC35DE" w:rsidRDefault="00EE2AD6" w:rsidP="001B0925">
      <w:pPr>
        <w:ind w:firstLine="1418"/>
        <w:jc w:val="both"/>
        <w:rPr>
          <w:strike/>
          <w:sz w:val="24"/>
          <w:szCs w:val="24"/>
        </w:rPr>
      </w:pPr>
      <w:r w:rsidRPr="00BC35DE">
        <w:rPr>
          <w:strike/>
          <w:sz w:val="24"/>
          <w:szCs w:val="24"/>
        </w:rPr>
        <w:t>XII – Promover intercâmbio com Entidades públicas e particulares, organismos nacionais e internacionais, visando atender seus objetivos;</w:t>
      </w:r>
    </w:p>
    <w:p w14:paraId="6B708B81" w14:textId="77777777" w:rsidR="00EE2AD6" w:rsidRPr="00BC35DE" w:rsidRDefault="00EE2AD6" w:rsidP="001B0925">
      <w:pPr>
        <w:ind w:firstLine="1418"/>
        <w:jc w:val="both"/>
        <w:rPr>
          <w:strike/>
          <w:sz w:val="24"/>
          <w:szCs w:val="24"/>
        </w:rPr>
      </w:pPr>
    </w:p>
    <w:p w14:paraId="57A4BB0A" w14:textId="77777777" w:rsidR="00EE2AD6" w:rsidRPr="00BC35DE" w:rsidRDefault="00EE2AD6" w:rsidP="001B0925">
      <w:pPr>
        <w:ind w:firstLine="1418"/>
        <w:jc w:val="both"/>
        <w:rPr>
          <w:strike/>
          <w:sz w:val="24"/>
          <w:szCs w:val="24"/>
        </w:rPr>
      </w:pPr>
      <w:r w:rsidRPr="00BC35DE">
        <w:rPr>
          <w:strike/>
          <w:sz w:val="24"/>
          <w:szCs w:val="24"/>
        </w:rPr>
        <w:t>XIII – Pronunciar-se, emitir pareceres e prestar informações sobre assuntos que digam respeito à promoção, à defesa e à proteção das crianças e dos adolescentes;</w:t>
      </w:r>
    </w:p>
    <w:p w14:paraId="65A84D1E" w14:textId="77777777" w:rsidR="00EE2AD6" w:rsidRPr="00BC35DE" w:rsidRDefault="00EE2AD6" w:rsidP="001B0925">
      <w:pPr>
        <w:ind w:firstLine="1418"/>
        <w:jc w:val="both"/>
        <w:rPr>
          <w:strike/>
          <w:sz w:val="24"/>
          <w:szCs w:val="24"/>
        </w:rPr>
      </w:pPr>
      <w:r w:rsidRPr="00BC35DE">
        <w:rPr>
          <w:strike/>
          <w:sz w:val="24"/>
          <w:szCs w:val="24"/>
        </w:rPr>
        <w:t xml:space="preserve"> </w:t>
      </w:r>
    </w:p>
    <w:p w14:paraId="04A3539D" w14:textId="77777777" w:rsidR="00EE2AD6" w:rsidRPr="00BC35DE" w:rsidRDefault="00EE2AD6" w:rsidP="001B0925">
      <w:pPr>
        <w:ind w:firstLine="1418"/>
        <w:jc w:val="both"/>
        <w:rPr>
          <w:strike/>
          <w:sz w:val="24"/>
          <w:szCs w:val="24"/>
        </w:rPr>
      </w:pPr>
      <w:r w:rsidRPr="00BC35DE">
        <w:rPr>
          <w:strike/>
          <w:sz w:val="24"/>
          <w:szCs w:val="24"/>
        </w:rPr>
        <w:t>XIV – Receber petições, denúncias, reclamações ou queixas por desrespeito aos direitos assegurados às crianças e adolescentes encaminhando ao Conselho Tutelar;</w:t>
      </w:r>
    </w:p>
    <w:p w14:paraId="08CB6E1A" w14:textId="77777777" w:rsidR="00EE2AD6" w:rsidRPr="00BC35DE" w:rsidRDefault="00EE2AD6" w:rsidP="001B0925">
      <w:pPr>
        <w:ind w:firstLine="1418"/>
        <w:jc w:val="both"/>
        <w:rPr>
          <w:strike/>
          <w:sz w:val="24"/>
          <w:szCs w:val="24"/>
        </w:rPr>
      </w:pPr>
    </w:p>
    <w:p w14:paraId="7F4B9A88" w14:textId="77777777" w:rsidR="00EE2AD6" w:rsidRPr="00BC35DE" w:rsidRDefault="00EE2AD6" w:rsidP="001B0925">
      <w:pPr>
        <w:ind w:firstLine="1418"/>
        <w:jc w:val="both"/>
        <w:rPr>
          <w:strike/>
          <w:sz w:val="24"/>
          <w:szCs w:val="24"/>
        </w:rPr>
      </w:pPr>
      <w:r w:rsidRPr="00BC35DE">
        <w:rPr>
          <w:strike/>
          <w:sz w:val="24"/>
          <w:szCs w:val="24"/>
        </w:rPr>
        <w:t>XV – Fiscalizar o Fundo Municipal dos Direitos da Infância e da Adolescência, elaborar planos de aplicação e firmar convênios com Entidades Governamentais e Não-Governamentais;</w:t>
      </w:r>
    </w:p>
    <w:p w14:paraId="1274515D" w14:textId="77777777" w:rsidR="00EE2AD6" w:rsidRPr="00BC35DE" w:rsidRDefault="00EE2AD6" w:rsidP="001B0925">
      <w:pPr>
        <w:ind w:firstLine="1418"/>
        <w:jc w:val="both"/>
        <w:rPr>
          <w:strike/>
          <w:sz w:val="24"/>
          <w:szCs w:val="24"/>
        </w:rPr>
      </w:pPr>
      <w:r w:rsidRPr="00BC35DE">
        <w:rPr>
          <w:strike/>
          <w:sz w:val="24"/>
          <w:szCs w:val="24"/>
        </w:rPr>
        <w:t xml:space="preserve"> </w:t>
      </w:r>
    </w:p>
    <w:p w14:paraId="13621D4D" w14:textId="77777777" w:rsidR="00EE2AD6" w:rsidRPr="00BC35DE" w:rsidRDefault="00EE2AD6" w:rsidP="001B0925">
      <w:pPr>
        <w:ind w:firstLine="1418"/>
        <w:jc w:val="both"/>
        <w:rPr>
          <w:strike/>
          <w:sz w:val="24"/>
          <w:szCs w:val="24"/>
        </w:rPr>
      </w:pPr>
      <w:r w:rsidRPr="00BC35DE">
        <w:rPr>
          <w:strike/>
          <w:sz w:val="24"/>
          <w:szCs w:val="24"/>
        </w:rPr>
        <w:t>XVI – Fiscalizar ações das Entidades Governamentais e Não-Governamentais relativas à promoção, proteção e defesa dos direitos da criança e do adolescente;</w:t>
      </w:r>
    </w:p>
    <w:p w14:paraId="360AD583" w14:textId="77777777" w:rsidR="00EE2AD6" w:rsidRPr="00BC35DE" w:rsidRDefault="00EE2AD6" w:rsidP="001B0925">
      <w:pPr>
        <w:ind w:firstLine="1418"/>
        <w:jc w:val="both"/>
        <w:rPr>
          <w:strike/>
          <w:sz w:val="24"/>
          <w:szCs w:val="24"/>
        </w:rPr>
      </w:pPr>
    </w:p>
    <w:p w14:paraId="58ADC174" w14:textId="77777777" w:rsidR="00EE2AD6" w:rsidRPr="00BC35DE" w:rsidRDefault="00EE2AD6" w:rsidP="001B0925">
      <w:pPr>
        <w:ind w:firstLine="1418"/>
        <w:jc w:val="both"/>
        <w:rPr>
          <w:strike/>
          <w:sz w:val="24"/>
          <w:szCs w:val="24"/>
        </w:rPr>
      </w:pPr>
      <w:r w:rsidRPr="00BC35DE">
        <w:rPr>
          <w:strike/>
          <w:sz w:val="24"/>
          <w:szCs w:val="24"/>
        </w:rPr>
        <w:t>XVII - Eleger a sua Diretoria;</w:t>
      </w:r>
    </w:p>
    <w:p w14:paraId="1CE36831" w14:textId="77777777" w:rsidR="00EE2AD6" w:rsidRPr="00BC35DE" w:rsidRDefault="00EE2AD6" w:rsidP="001B0925">
      <w:pPr>
        <w:ind w:firstLine="1418"/>
        <w:jc w:val="both"/>
        <w:rPr>
          <w:strike/>
          <w:sz w:val="24"/>
          <w:szCs w:val="24"/>
        </w:rPr>
      </w:pPr>
      <w:r w:rsidRPr="00BC35DE">
        <w:rPr>
          <w:strike/>
          <w:sz w:val="24"/>
          <w:szCs w:val="24"/>
        </w:rPr>
        <w:t>XVIII – Elaborar, aprovar e revisar seu Regimento Interno;</w:t>
      </w:r>
    </w:p>
    <w:p w14:paraId="5B20EC9A" w14:textId="77777777" w:rsidR="00EE2AD6" w:rsidRPr="00BC35DE" w:rsidRDefault="00EE2AD6" w:rsidP="001B0925">
      <w:pPr>
        <w:ind w:firstLine="1418"/>
        <w:jc w:val="both"/>
        <w:rPr>
          <w:strike/>
          <w:sz w:val="24"/>
          <w:szCs w:val="24"/>
        </w:rPr>
      </w:pPr>
    </w:p>
    <w:p w14:paraId="1921B0C1" w14:textId="77777777" w:rsidR="00EE2AD6" w:rsidRPr="00BC35DE" w:rsidRDefault="00EE2AD6" w:rsidP="001B0925">
      <w:pPr>
        <w:ind w:firstLine="1418"/>
        <w:jc w:val="both"/>
        <w:rPr>
          <w:strike/>
          <w:sz w:val="24"/>
          <w:szCs w:val="24"/>
        </w:rPr>
      </w:pPr>
      <w:r w:rsidRPr="00BC35DE">
        <w:rPr>
          <w:strike/>
          <w:sz w:val="24"/>
          <w:szCs w:val="24"/>
        </w:rPr>
        <w:t>XIX – Apoiar a organização dos Fóruns de discussão acerca de temáticas referentes a criança e adolescente;</w:t>
      </w:r>
    </w:p>
    <w:p w14:paraId="3C86A9AA" w14:textId="77777777" w:rsidR="00EE2AD6" w:rsidRPr="00BC35DE" w:rsidRDefault="00EE2AD6" w:rsidP="001B0925">
      <w:pPr>
        <w:ind w:firstLine="1418"/>
        <w:jc w:val="both"/>
        <w:rPr>
          <w:strike/>
          <w:sz w:val="24"/>
          <w:szCs w:val="24"/>
        </w:rPr>
      </w:pPr>
      <w:r w:rsidRPr="00BC35DE">
        <w:rPr>
          <w:strike/>
          <w:sz w:val="24"/>
          <w:szCs w:val="24"/>
        </w:rPr>
        <w:t xml:space="preserve"> </w:t>
      </w:r>
    </w:p>
    <w:p w14:paraId="1527B886" w14:textId="77777777" w:rsidR="00EE2AD6" w:rsidRPr="00BC35DE" w:rsidRDefault="00EE2AD6" w:rsidP="001B0925">
      <w:pPr>
        <w:ind w:firstLine="1418"/>
        <w:jc w:val="both"/>
        <w:rPr>
          <w:strike/>
          <w:sz w:val="24"/>
          <w:szCs w:val="24"/>
        </w:rPr>
      </w:pPr>
      <w:r w:rsidRPr="00BC35DE">
        <w:rPr>
          <w:strike/>
          <w:sz w:val="24"/>
          <w:szCs w:val="24"/>
        </w:rPr>
        <w:t>XX – Promover e organizar a Conferência Municipal dos Direitos da Criança e do Adolescente;</w:t>
      </w:r>
    </w:p>
    <w:p w14:paraId="2FDEB762" w14:textId="77777777" w:rsidR="00EE2AD6" w:rsidRPr="00BC35DE" w:rsidRDefault="00EE2AD6" w:rsidP="001B0925">
      <w:pPr>
        <w:ind w:firstLine="1418"/>
        <w:jc w:val="both"/>
        <w:rPr>
          <w:strike/>
          <w:sz w:val="24"/>
          <w:szCs w:val="24"/>
        </w:rPr>
      </w:pPr>
    </w:p>
    <w:p w14:paraId="0E2E081E" w14:textId="77777777" w:rsidR="00EE2AD6" w:rsidRPr="00BC35DE" w:rsidRDefault="00EE2AD6" w:rsidP="001B0925">
      <w:pPr>
        <w:ind w:firstLine="1418"/>
        <w:jc w:val="both"/>
        <w:rPr>
          <w:strike/>
          <w:sz w:val="24"/>
          <w:szCs w:val="24"/>
        </w:rPr>
      </w:pPr>
      <w:r w:rsidRPr="00BC35DE">
        <w:rPr>
          <w:strike/>
          <w:sz w:val="24"/>
          <w:szCs w:val="24"/>
        </w:rPr>
        <w:t>XXI – Organizar juntamente com a Justiça Eleitoral, o processo para a eleição dos Conselheiros Tutelares nos termos da legislação vigente;</w:t>
      </w:r>
    </w:p>
    <w:p w14:paraId="16FA0E63" w14:textId="77777777" w:rsidR="00EE2AD6" w:rsidRPr="00BC35DE" w:rsidRDefault="00EE2AD6" w:rsidP="001B0925">
      <w:pPr>
        <w:ind w:firstLine="1418"/>
        <w:jc w:val="both"/>
        <w:rPr>
          <w:strike/>
          <w:sz w:val="24"/>
          <w:szCs w:val="24"/>
        </w:rPr>
      </w:pPr>
    </w:p>
    <w:p w14:paraId="1206BB3E" w14:textId="77777777" w:rsidR="00EE2AD6" w:rsidRPr="00BC35DE" w:rsidRDefault="00EE2AD6" w:rsidP="001B0925">
      <w:pPr>
        <w:ind w:firstLine="1418"/>
        <w:jc w:val="both"/>
        <w:rPr>
          <w:strike/>
          <w:sz w:val="24"/>
          <w:szCs w:val="24"/>
        </w:rPr>
      </w:pPr>
      <w:r w:rsidRPr="00BC35DE">
        <w:rPr>
          <w:strike/>
          <w:sz w:val="24"/>
          <w:szCs w:val="24"/>
        </w:rPr>
        <w:t>XXII – Declarar vago o posto por perda de mandato do Conselheiro Tutelar nas hipóteses previstas nesta Lei;</w:t>
      </w:r>
    </w:p>
    <w:p w14:paraId="2749F3BF" w14:textId="77777777" w:rsidR="00EE2AD6" w:rsidRPr="00BC35DE" w:rsidRDefault="00EE2AD6" w:rsidP="001B0925">
      <w:pPr>
        <w:ind w:firstLine="1418"/>
        <w:jc w:val="both"/>
        <w:rPr>
          <w:strike/>
          <w:sz w:val="24"/>
          <w:szCs w:val="24"/>
        </w:rPr>
      </w:pPr>
    </w:p>
    <w:p w14:paraId="5B189F08" w14:textId="77777777" w:rsidR="00EE2AD6" w:rsidRPr="00BC35DE" w:rsidRDefault="00EE2AD6" w:rsidP="001B0925">
      <w:pPr>
        <w:ind w:firstLine="1418"/>
        <w:jc w:val="both"/>
        <w:rPr>
          <w:strike/>
          <w:sz w:val="24"/>
          <w:szCs w:val="24"/>
        </w:rPr>
      </w:pPr>
      <w:r w:rsidRPr="00BC35DE">
        <w:rPr>
          <w:strike/>
          <w:sz w:val="24"/>
          <w:szCs w:val="24"/>
        </w:rPr>
        <w:t>XXIII - Criar quantas Comissões forem necessárias conforme deliberação feita em reunião ordinária e emitindo parecer que terá caráter informativo e técnico;</w:t>
      </w:r>
    </w:p>
    <w:p w14:paraId="5A99DC08" w14:textId="77777777" w:rsidR="00EE2AD6" w:rsidRPr="00BC35DE" w:rsidRDefault="00EE2AD6" w:rsidP="001B0925">
      <w:pPr>
        <w:ind w:firstLine="1418"/>
        <w:jc w:val="both"/>
        <w:rPr>
          <w:strike/>
          <w:sz w:val="24"/>
          <w:szCs w:val="24"/>
        </w:rPr>
      </w:pPr>
    </w:p>
    <w:p w14:paraId="5B9B0ED9" w14:textId="77777777" w:rsidR="00EE2AD6" w:rsidRPr="00BC35DE" w:rsidRDefault="00EE2AD6" w:rsidP="001B0925">
      <w:pPr>
        <w:ind w:firstLine="1418"/>
        <w:jc w:val="both"/>
        <w:rPr>
          <w:strike/>
          <w:sz w:val="24"/>
          <w:szCs w:val="24"/>
        </w:rPr>
      </w:pPr>
      <w:r w:rsidRPr="00BC35DE">
        <w:rPr>
          <w:strike/>
          <w:sz w:val="24"/>
          <w:szCs w:val="24"/>
        </w:rPr>
        <w:t xml:space="preserve">XXIV – Elaborar o Regimento do Fórum Municipal dos Direitos da Criança e do Adolescente e submetê-lo à aprovação </w:t>
      </w:r>
      <w:proofErr w:type="gramStart"/>
      <w:r w:rsidRPr="00BC35DE">
        <w:rPr>
          <w:strike/>
          <w:sz w:val="24"/>
          <w:szCs w:val="24"/>
        </w:rPr>
        <w:t>do mesmo</w:t>
      </w:r>
      <w:proofErr w:type="gramEnd"/>
      <w:r w:rsidRPr="00BC35DE">
        <w:rPr>
          <w:strike/>
          <w:sz w:val="24"/>
          <w:szCs w:val="24"/>
        </w:rPr>
        <w:t>.</w:t>
      </w:r>
    </w:p>
    <w:p w14:paraId="669582E8" w14:textId="77777777" w:rsidR="00EE2AD6" w:rsidRPr="00BC35DE" w:rsidRDefault="00EE2AD6" w:rsidP="001B0925">
      <w:pPr>
        <w:ind w:firstLine="1418"/>
        <w:jc w:val="both"/>
        <w:rPr>
          <w:strike/>
          <w:sz w:val="24"/>
          <w:szCs w:val="24"/>
        </w:rPr>
      </w:pPr>
    </w:p>
    <w:p w14:paraId="10CBE396" w14:textId="77777777" w:rsidR="00EE2AD6" w:rsidRPr="00BC35DE" w:rsidRDefault="00EE2AD6" w:rsidP="001B0925">
      <w:pPr>
        <w:ind w:firstLine="1418"/>
        <w:jc w:val="both"/>
        <w:rPr>
          <w:strike/>
          <w:sz w:val="24"/>
          <w:szCs w:val="24"/>
        </w:rPr>
      </w:pPr>
      <w:r w:rsidRPr="00BC35DE">
        <w:rPr>
          <w:strike/>
          <w:sz w:val="24"/>
          <w:szCs w:val="24"/>
        </w:rPr>
        <w:lastRenderedPageBreak/>
        <w:t>XXV – Estabelecer Política de formação de pessoal com vista à qualificação do atendimento da criança e do adolescente.</w:t>
      </w:r>
    </w:p>
    <w:p w14:paraId="78E6BB25" w14:textId="77777777" w:rsidR="00EE2AD6" w:rsidRPr="00BC35DE" w:rsidRDefault="00EE2AD6" w:rsidP="001B0925">
      <w:pPr>
        <w:ind w:firstLine="1418"/>
        <w:jc w:val="both"/>
        <w:rPr>
          <w:strike/>
          <w:sz w:val="24"/>
          <w:szCs w:val="24"/>
        </w:rPr>
      </w:pPr>
    </w:p>
    <w:p w14:paraId="46A6697C" w14:textId="77777777" w:rsidR="00EE2AD6" w:rsidRPr="00BC35DE" w:rsidRDefault="00EE2AD6" w:rsidP="001B0925">
      <w:pPr>
        <w:ind w:firstLine="1418"/>
        <w:jc w:val="both"/>
        <w:rPr>
          <w:strike/>
          <w:sz w:val="24"/>
          <w:szCs w:val="24"/>
        </w:rPr>
      </w:pPr>
      <w:r w:rsidRPr="00BC35DE">
        <w:rPr>
          <w:b/>
          <w:strike/>
          <w:sz w:val="24"/>
          <w:szCs w:val="24"/>
        </w:rPr>
        <w:t xml:space="preserve">Parágrafo Único </w:t>
      </w:r>
      <w:r w:rsidRPr="00BC35DE">
        <w:rPr>
          <w:bCs/>
          <w:strike/>
          <w:sz w:val="24"/>
          <w:szCs w:val="24"/>
        </w:rPr>
        <w:t>-</w:t>
      </w:r>
      <w:r w:rsidRPr="00BC35DE">
        <w:rPr>
          <w:strike/>
          <w:sz w:val="24"/>
          <w:szCs w:val="24"/>
        </w:rPr>
        <w:t xml:space="preserve"> As demais matérias pertinentes ao funcionamento do Conselho Municipal dos Direitos da Criança e do Adolescente serão devidamente disciplinadas pelo seu Regimento Interno, ou pelo próprio CMDCA.</w:t>
      </w:r>
    </w:p>
    <w:p w14:paraId="79299B60" w14:textId="77777777" w:rsidR="00EE2AD6" w:rsidRPr="00BC35DE" w:rsidRDefault="00EE2AD6" w:rsidP="00EE2AD6">
      <w:pPr>
        <w:rPr>
          <w:b/>
          <w:strike/>
          <w:sz w:val="24"/>
          <w:szCs w:val="24"/>
        </w:rPr>
      </w:pPr>
    </w:p>
    <w:p w14:paraId="4C3AB034" w14:textId="77777777" w:rsidR="00EE2AD6" w:rsidRPr="00BC35DE" w:rsidRDefault="00EE2AD6" w:rsidP="00EE2AD6">
      <w:pPr>
        <w:jc w:val="center"/>
        <w:rPr>
          <w:b/>
          <w:strike/>
          <w:sz w:val="24"/>
          <w:szCs w:val="24"/>
        </w:rPr>
      </w:pPr>
      <w:r w:rsidRPr="00BC35DE">
        <w:rPr>
          <w:b/>
          <w:strike/>
          <w:sz w:val="24"/>
          <w:szCs w:val="24"/>
        </w:rPr>
        <w:t>CAPÍTULO III</w:t>
      </w:r>
    </w:p>
    <w:p w14:paraId="02869E53" w14:textId="77777777" w:rsidR="00EE2AD6" w:rsidRPr="00BC35DE" w:rsidRDefault="00EE2AD6" w:rsidP="00EE2AD6">
      <w:pPr>
        <w:jc w:val="center"/>
        <w:rPr>
          <w:b/>
          <w:strike/>
          <w:sz w:val="24"/>
          <w:szCs w:val="24"/>
        </w:rPr>
      </w:pPr>
    </w:p>
    <w:p w14:paraId="01748B0E" w14:textId="77777777" w:rsidR="00EE2AD6" w:rsidRPr="00BC35DE" w:rsidRDefault="00EE2AD6" w:rsidP="00EE2AD6">
      <w:pPr>
        <w:jc w:val="center"/>
        <w:rPr>
          <w:b/>
          <w:strike/>
          <w:sz w:val="24"/>
          <w:szCs w:val="24"/>
        </w:rPr>
      </w:pPr>
      <w:r w:rsidRPr="00BC35DE">
        <w:rPr>
          <w:b/>
          <w:strike/>
          <w:sz w:val="24"/>
          <w:szCs w:val="24"/>
        </w:rPr>
        <w:t>DA ESCOLHA DOS MEMBROS</w:t>
      </w:r>
    </w:p>
    <w:p w14:paraId="6F0754B4" w14:textId="77777777" w:rsidR="00EE2AD6" w:rsidRPr="00BC35DE" w:rsidRDefault="00EE2AD6" w:rsidP="00EE2AD6">
      <w:pPr>
        <w:jc w:val="center"/>
        <w:rPr>
          <w:b/>
          <w:strike/>
          <w:sz w:val="24"/>
          <w:szCs w:val="24"/>
        </w:rPr>
      </w:pPr>
    </w:p>
    <w:p w14:paraId="07496C35" w14:textId="77777777" w:rsidR="00EE2AD6" w:rsidRPr="00BC35DE" w:rsidRDefault="00EE2AD6" w:rsidP="001B0925">
      <w:pPr>
        <w:ind w:firstLine="1418"/>
        <w:jc w:val="both"/>
        <w:rPr>
          <w:strike/>
          <w:sz w:val="24"/>
          <w:szCs w:val="24"/>
        </w:rPr>
      </w:pPr>
      <w:r w:rsidRPr="00BC35DE">
        <w:rPr>
          <w:b/>
          <w:strike/>
          <w:sz w:val="24"/>
          <w:szCs w:val="24"/>
        </w:rPr>
        <w:t>Art. 15</w:t>
      </w:r>
      <w:r w:rsidRPr="00BC35DE">
        <w:rPr>
          <w:bCs/>
          <w:strike/>
          <w:sz w:val="24"/>
          <w:szCs w:val="24"/>
        </w:rPr>
        <w:t xml:space="preserve"> -</w:t>
      </w:r>
      <w:r w:rsidRPr="00BC35DE">
        <w:rPr>
          <w:b/>
          <w:strike/>
          <w:sz w:val="24"/>
          <w:szCs w:val="24"/>
        </w:rPr>
        <w:t xml:space="preserve"> </w:t>
      </w:r>
      <w:r w:rsidRPr="00BC35DE">
        <w:rPr>
          <w:strike/>
          <w:sz w:val="24"/>
          <w:szCs w:val="24"/>
        </w:rPr>
        <w:t>O Conselho Municipal dos Direitos da Criança e do Adolescente será composto por 10 (dez) membros titulares e 10 (dez) membros suplentes, que exerçam trabalho direto ou indireto com crianças e adolescentes, sendo:</w:t>
      </w:r>
    </w:p>
    <w:p w14:paraId="26C8E66D" w14:textId="77777777" w:rsidR="00EE2AD6" w:rsidRPr="00BC35DE" w:rsidRDefault="00EE2AD6" w:rsidP="001B0925">
      <w:pPr>
        <w:ind w:firstLine="1418"/>
        <w:jc w:val="both"/>
        <w:rPr>
          <w:strike/>
          <w:sz w:val="24"/>
          <w:szCs w:val="24"/>
        </w:rPr>
      </w:pPr>
    </w:p>
    <w:p w14:paraId="043CADC8" w14:textId="77777777" w:rsidR="00EE2AD6" w:rsidRPr="00BC35DE" w:rsidRDefault="00EE2AD6" w:rsidP="001B0925">
      <w:pPr>
        <w:ind w:firstLine="1418"/>
        <w:jc w:val="both"/>
        <w:rPr>
          <w:strike/>
          <w:sz w:val="24"/>
          <w:szCs w:val="24"/>
        </w:rPr>
      </w:pPr>
      <w:r w:rsidRPr="00BC35DE">
        <w:rPr>
          <w:strike/>
          <w:sz w:val="24"/>
          <w:szCs w:val="24"/>
        </w:rPr>
        <w:t>I – 5 (cinco) membros titulares e 5 (cinco) membros suplentes, representando o Poder Executivo Municipal;</w:t>
      </w:r>
    </w:p>
    <w:p w14:paraId="26E37E64" w14:textId="77777777" w:rsidR="00EE2AD6" w:rsidRPr="00BC35DE" w:rsidRDefault="00EE2AD6" w:rsidP="001B0925">
      <w:pPr>
        <w:ind w:firstLine="1418"/>
        <w:jc w:val="both"/>
        <w:rPr>
          <w:strike/>
          <w:sz w:val="24"/>
          <w:szCs w:val="24"/>
        </w:rPr>
      </w:pPr>
    </w:p>
    <w:p w14:paraId="007486AB" w14:textId="77777777" w:rsidR="00EE2AD6" w:rsidRPr="00BC35DE" w:rsidRDefault="00EE2AD6" w:rsidP="001B0925">
      <w:pPr>
        <w:ind w:firstLine="1418"/>
        <w:jc w:val="both"/>
        <w:rPr>
          <w:strike/>
          <w:sz w:val="24"/>
          <w:szCs w:val="24"/>
        </w:rPr>
      </w:pPr>
      <w:r w:rsidRPr="00BC35DE">
        <w:rPr>
          <w:strike/>
          <w:sz w:val="24"/>
          <w:szCs w:val="24"/>
        </w:rPr>
        <w:t>II – 5 (cinco) membros titulares e 5 (cinco) membros suplentes, representantes da Sociedade Civil Organizada, indicados pelo Fórum Municipal das Entidades.</w:t>
      </w:r>
    </w:p>
    <w:p w14:paraId="115EF46A" w14:textId="77777777" w:rsidR="00EE2AD6" w:rsidRPr="00BC35DE" w:rsidRDefault="00EE2AD6" w:rsidP="001B0925">
      <w:pPr>
        <w:ind w:firstLine="1418"/>
        <w:jc w:val="both"/>
        <w:rPr>
          <w:strike/>
          <w:sz w:val="24"/>
          <w:szCs w:val="24"/>
        </w:rPr>
      </w:pPr>
    </w:p>
    <w:p w14:paraId="02D33305" w14:textId="77777777" w:rsidR="00EE2AD6" w:rsidRPr="00BC35DE" w:rsidRDefault="00EE2AD6" w:rsidP="001B0925">
      <w:pPr>
        <w:ind w:firstLine="1418"/>
        <w:jc w:val="both"/>
        <w:rPr>
          <w:strike/>
          <w:sz w:val="24"/>
          <w:szCs w:val="24"/>
        </w:rPr>
      </w:pPr>
      <w:r w:rsidRPr="00BC35DE">
        <w:rPr>
          <w:b/>
          <w:strike/>
          <w:sz w:val="24"/>
          <w:szCs w:val="24"/>
        </w:rPr>
        <w:t>§ 1°</w:t>
      </w:r>
      <w:r w:rsidRPr="00BC35DE">
        <w:rPr>
          <w:strike/>
          <w:sz w:val="24"/>
          <w:szCs w:val="24"/>
        </w:rPr>
        <w:t>- Os membros do Conselho e seus respectivos suplentes, exercerão mandato de 02 (dois) anos, admitindo-se uma recondução.</w:t>
      </w:r>
    </w:p>
    <w:p w14:paraId="7B5901BF" w14:textId="77777777" w:rsidR="00EE2AD6" w:rsidRPr="00BC35DE" w:rsidRDefault="00EE2AD6" w:rsidP="001B0925">
      <w:pPr>
        <w:ind w:firstLine="1418"/>
        <w:jc w:val="both"/>
        <w:rPr>
          <w:strike/>
          <w:sz w:val="24"/>
          <w:szCs w:val="24"/>
        </w:rPr>
      </w:pPr>
    </w:p>
    <w:p w14:paraId="20A4E40E" w14:textId="77777777" w:rsidR="00EE2AD6" w:rsidRPr="00BC35DE" w:rsidRDefault="00EE2AD6" w:rsidP="001B0925">
      <w:pPr>
        <w:ind w:firstLine="1418"/>
        <w:jc w:val="both"/>
        <w:rPr>
          <w:strike/>
          <w:sz w:val="24"/>
          <w:szCs w:val="24"/>
        </w:rPr>
      </w:pPr>
      <w:r w:rsidRPr="00BC35DE">
        <w:rPr>
          <w:b/>
          <w:strike/>
          <w:sz w:val="24"/>
          <w:szCs w:val="24"/>
        </w:rPr>
        <w:t>§ 2°-</w:t>
      </w:r>
      <w:r w:rsidRPr="00BC35DE">
        <w:rPr>
          <w:strike/>
          <w:sz w:val="24"/>
          <w:szCs w:val="24"/>
        </w:rPr>
        <w:t xml:space="preserve"> Os conselheiros serão representados pelos suplentes imediatos sempre que se ausentarem da cidade ou se encontrarem em licença médica. </w:t>
      </w:r>
    </w:p>
    <w:p w14:paraId="70CDAFFF" w14:textId="77777777" w:rsidR="00EE2AD6" w:rsidRPr="00BC35DE" w:rsidRDefault="00EE2AD6" w:rsidP="001B0925">
      <w:pPr>
        <w:ind w:firstLine="1418"/>
        <w:jc w:val="both"/>
        <w:rPr>
          <w:b/>
          <w:strike/>
          <w:sz w:val="24"/>
          <w:szCs w:val="24"/>
        </w:rPr>
      </w:pPr>
    </w:p>
    <w:p w14:paraId="1DE5AB58" w14:textId="77777777" w:rsidR="00EE2AD6" w:rsidRPr="00BC35DE" w:rsidRDefault="00EE2AD6" w:rsidP="001B0925">
      <w:pPr>
        <w:ind w:firstLine="1418"/>
        <w:jc w:val="both"/>
        <w:rPr>
          <w:strike/>
          <w:sz w:val="24"/>
          <w:szCs w:val="24"/>
        </w:rPr>
      </w:pPr>
      <w:r w:rsidRPr="00BC35DE">
        <w:rPr>
          <w:b/>
          <w:strike/>
          <w:sz w:val="24"/>
          <w:szCs w:val="24"/>
        </w:rPr>
        <w:t>Art. 16</w:t>
      </w:r>
      <w:r w:rsidRPr="00BC35DE">
        <w:rPr>
          <w:bCs/>
          <w:strike/>
          <w:sz w:val="24"/>
          <w:szCs w:val="24"/>
        </w:rPr>
        <w:t xml:space="preserve"> -</w:t>
      </w:r>
      <w:r w:rsidRPr="00BC35DE">
        <w:rPr>
          <w:strike/>
          <w:sz w:val="24"/>
          <w:szCs w:val="24"/>
        </w:rPr>
        <w:t xml:space="preserve"> As organizações da sociedade civil interessadas em participar do Conselho, escolhidas através do Fórum Municipal dos Direitos da Criança e do Adolescente, nos termos do Art. 9°, parágrafo único, habilitar-se-ão de 2 (dois) em 2 (dois) anos perante o CMDCA, comprovando documentalmente suas atividades há pelo menos 1 (um) ano, bem como indicando seu representante e respectivo suplente.</w:t>
      </w:r>
    </w:p>
    <w:p w14:paraId="0EEB236B" w14:textId="77777777" w:rsidR="00EE2AD6" w:rsidRPr="00BC35DE" w:rsidRDefault="00EE2AD6" w:rsidP="001B0925">
      <w:pPr>
        <w:ind w:firstLine="1418"/>
        <w:jc w:val="both"/>
        <w:rPr>
          <w:strike/>
          <w:sz w:val="24"/>
          <w:szCs w:val="24"/>
        </w:rPr>
      </w:pPr>
    </w:p>
    <w:p w14:paraId="6DBA682E" w14:textId="77777777" w:rsidR="00EE2AD6" w:rsidRPr="00BC35DE" w:rsidRDefault="00EE2AD6" w:rsidP="001B0925">
      <w:pPr>
        <w:ind w:firstLine="1418"/>
        <w:jc w:val="both"/>
        <w:rPr>
          <w:strike/>
          <w:sz w:val="24"/>
          <w:szCs w:val="24"/>
        </w:rPr>
      </w:pPr>
      <w:r w:rsidRPr="00BC35DE">
        <w:rPr>
          <w:b/>
          <w:bCs/>
          <w:strike/>
          <w:sz w:val="24"/>
          <w:szCs w:val="24"/>
        </w:rPr>
        <w:t xml:space="preserve">§ 1º </w:t>
      </w:r>
      <w:r w:rsidRPr="00BC35DE">
        <w:rPr>
          <w:strike/>
          <w:sz w:val="24"/>
          <w:szCs w:val="24"/>
        </w:rPr>
        <w:t>– A seleção das organizações representativas da sociedade civil interessadas em integrar o Conselho, far-se-ão mediante eleição em Assembléia realizada entre as próprias entidades habilitadas através do Fórum Municipal dos Direitos da Criança e do Adolescente, em até 15 (quinze) dias após habilitação.</w:t>
      </w:r>
    </w:p>
    <w:p w14:paraId="233BA247" w14:textId="77777777" w:rsidR="00EE2AD6" w:rsidRPr="00BC35DE" w:rsidRDefault="00EE2AD6" w:rsidP="001B0925">
      <w:pPr>
        <w:ind w:firstLine="1418"/>
        <w:jc w:val="both"/>
        <w:rPr>
          <w:strike/>
          <w:sz w:val="24"/>
          <w:szCs w:val="24"/>
        </w:rPr>
      </w:pPr>
    </w:p>
    <w:p w14:paraId="41CD311E" w14:textId="77777777" w:rsidR="00EE2AD6" w:rsidRPr="00BC35DE" w:rsidRDefault="00EE2AD6" w:rsidP="001B0925">
      <w:pPr>
        <w:ind w:firstLine="1418"/>
        <w:jc w:val="both"/>
        <w:rPr>
          <w:strike/>
          <w:sz w:val="24"/>
          <w:szCs w:val="24"/>
        </w:rPr>
      </w:pPr>
      <w:r w:rsidRPr="00BC35DE">
        <w:rPr>
          <w:b/>
          <w:bCs/>
          <w:strike/>
          <w:sz w:val="24"/>
          <w:szCs w:val="24"/>
        </w:rPr>
        <w:t>§ 2º</w:t>
      </w:r>
      <w:r w:rsidRPr="00BC35DE">
        <w:rPr>
          <w:strike/>
          <w:sz w:val="24"/>
          <w:szCs w:val="24"/>
        </w:rPr>
        <w:t xml:space="preserve"> – O CMDCA, remeterá até o quinto dia útil à Secretaria Municipal de Ação Social, a relação das entidades que integrarão o Conselho e o nome dos Conselheiros representantes e suplentes por elas eleitos e indicados no Fórum Municipal dos Direitos da Criança e do Adolescente à serem nomeadas pelo Executivo Municipal, no prazo de 10 (dez) dias.</w:t>
      </w:r>
    </w:p>
    <w:p w14:paraId="77E235FE" w14:textId="77777777" w:rsidR="00EE2AD6" w:rsidRPr="00BC35DE" w:rsidRDefault="00EE2AD6" w:rsidP="001B0925">
      <w:pPr>
        <w:ind w:firstLine="1418"/>
        <w:jc w:val="both"/>
        <w:rPr>
          <w:strike/>
          <w:sz w:val="24"/>
          <w:szCs w:val="24"/>
        </w:rPr>
      </w:pPr>
    </w:p>
    <w:p w14:paraId="3C3E5945" w14:textId="77777777" w:rsidR="00EE2AD6" w:rsidRPr="00BC35DE" w:rsidRDefault="00EE2AD6" w:rsidP="001B0925">
      <w:pPr>
        <w:ind w:firstLine="1418"/>
        <w:jc w:val="both"/>
        <w:rPr>
          <w:strike/>
          <w:sz w:val="24"/>
          <w:szCs w:val="24"/>
        </w:rPr>
      </w:pPr>
      <w:r w:rsidRPr="00BC35DE">
        <w:rPr>
          <w:b/>
          <w:strike/>
          <w:sz w:val="24"/>
          <w:szCs w:val="24"/>
        </w:rPr>
        <w:lastRenderedPageBreak/>
        <w:t xml:space="preserve">Art. 17 </w:t>
      </w:r>
      <w:r w:rsidRPr="00BC35DE">
        <w:rPr>
          <w:bCs/>
          <w:strike/>
          <w:sz w:val="24"/>
          <w:szCs w:val="24"/>
        </w:rPr>
        <w:t>-</w:t>
      </w:r>
      <w:r w:rsidRPr="00BC35DE">
        <w:rPr>
          <w:strike/>
          <w:sz w:val="24"/>
          <w:szCs w:val="24"/>
        </w:rPr>
        <w:t xml:space="preserve"> Os representantes das entidades governamentais, assim como seus suplentes, serão nomeados pelo Poder Executivo Municipal para mandato de 2 (dois) anos e permitida 1 (uma) recondução.</w:t>
      </w:r>
    </w:p>
    <w:p w14:paraId="3EF3799E" w14:textId="77777777" w:rsidR="00EE2AD6" w:rsidRPr="00BC35DE" w:rsidRDefault="00EE2AD6" w:rsidP="001B0925">
      <w:pPr>
        <w:ind w:firstLine="1418"/>
        <w:jc w:val="both"/>
        <w:rPr>
          <w:b/>
          <w:strike/>
          <w:sz w:val="24"/>
          <w:szCs w:val="24"/>
        </w:rPr>
      </w:pPr>
    </w:p>
    <w:p w14:paraId="1D8D7C2A" w14:textId="77777777" w:rsidR="00EE2AD6" w:rsidRPr="00BC35DE" w:rsidRDefault="00EE2AD6" w:rsidP="001B0925">
      <w:pPr>
        <w:ind w:firstLine="1418"/>
        <w:jc w:val="both"/>
        <w:rPr>
          <w:strike/>
          <w:sz w:val="24"/>
          <w:szCs w:val="24"/>
        </w:rPr>
      </w:pPr>
      <w:r w:rsidRPr="00BC35DE">
        <w:rPr>
          <w:b/>
          <w:bCs/>
          <w:strike/>
          <w:sz w:val="24"/>
          <w:szCs w:val="24"/>
        </w:rPr>
        <w:t xml:space="preserve">Art. 18  </w:t>
      </w:r>
      <w:r w:rsidRPr="00BC35DE">
        <w:rPr>
          <w:strike/>
          <w:sz w:val="24"/>
          <w:szCs w:val="24"/>
        </w:rPr>
        <w:t>- Em caso de morte de qualquer Conselheiro, ou renúncia expressa ou tácita, configurando-se esta última pelo não comparecimento a 3 (três) reuniões consecutivas e 5 (cinco) alternadas, injustificadamente, no decurso do mandato, implicará a exclusão automática e será considerado vago o cargo, assumindo o seu suplente.</w:t>
      </w:r>
    </w:p>
    <w:p w14:paraId="57E121F6" w14:textId="77777777" w:rsidR="00EE2AD6" w:rsidRPr="00BC35DE" w:rsidRDefault="00EE2AD6" w:rsidP="001B0925">
      <w:pPr>
        <w:ind w:firstLine="1418"/>
        <w:jc w:val="both"/>
        <w:rPr>
          <w:b/>
          <w:strike/>
          <w:sz w:val="24"/>
          <w:szCs w:val="24"/>
        </w:rPr>
      </w:pPr>
    </w:p>
    <w:p w14:paraId="72E0B7E0" w14:textId="77777777" w:rsidR="00EE2AD6" w:rsidRPr="00BC35DE" w:rsidRDefault="00EE2AD6" w:rsidP="001B0925">
      <w:pPr>
        <w:ind w:firstLine="1418"/>
        <w:jc w:val="both"/>
        <w:rPr>
          <w:strike/>
          <w:sz w:val="24"/>
          <w:szCs w:val="24"/>
        </w:rPr>
      </w:pPr>
      <w:r w:rsidRPr="00BC35DE">
        <w:rPr>
          <w:b/>
          <w:strike/>
          <w:sz w:val="24"/>
          <w:szCs w:val="24"/>
        </w:rPr>
        <w:t xml:space="preserve">Art. 19 </w:t>
      </w:r>
      <w:r w:rsidRPr="00BC35DE">
        <w:rPr>
          <w:bCs/>
          <w:strike/>
          <w:sz w:val="24"/>
          <w:szCs w:val="24"/>
        </w:rPr>
        <w:t>-</w:t>
      </w:r>
      <w:r w:rsidRPr="00BC35DE">
        <w:rPr>
          <w:strike/>
          <w:sz w:val="24"/>
          <w:szCs w:val="24"/>
        </w:rPr>
        <w:t xml:space="preserve"> A Secretaria Municipal de Ação Social responsável pela execução da política municipal de atendimento à criança e ao adolescente, ficará encarregada de fornecer apoio técnico, material e administrativo para funcionamento do colegiado.</w:t>
      </w:r>
    </w:p>
    <w:p w14:paraId="31FB0097" w14:textId="77777777" w:rsidR="00EE2AD6" w:rsidRPr="00BC35DE" w:rsidRDefault="00EE2AD6" w:rsidP="00EE2AD6">
      <w:pPr>
        <w:jc w:val="both"/>
        <w:rPr>
          <w:strike/>
          <w:sz w:val="24"/>
          <w:szCs w:val="24"/>
        </w:rPr>
      </w:pPr>
    </w:p>
    <w:p w14:paraId="05527035" w14:textId="77777777" w:rsidR="00EE2AD6" w:rsidRPr="00BC35DE" w:rsidRDefault="00EE2AD6" w:rsidP="00EE2AD6">
      <w:pPr>
        <w:jc w:val="center"/>
        <w:rPr>
          <w:b/>
          <w:strike/>
          <w:sz w:val="24"/>
          <w:szCs w:val="24"/>
        </w:rPr>
      </w:pPr>
      <w:r w:rsidRPr="00BC35DE">
        <w:rPr>
          <w:b/>
          <w:strike/>
          <w:sz w:val="24"/>
          <w:szCs w:val="24"/>
        </w:rPr>
        <w:t>CAPÍTULO IV</w:t>
      </w:r>
    </w:p>
    <w:p w14:paraId="46A76271" w14:textId="77777777" w:rsidR="00EE2AD6" w:rsidRPr="00BC35DE" w:rsidRDefault="00EE2AD6" w:rsidP="00EE2AD6">
      <w:pPr>
        <w:jc w:val="center"/>
        <w:rPr>
          <w:b/>
          <w:strike/>
          <w:sz w:val="24"/>
          <w:szCs w:val="24"/>
        </w:rPr>
      </w:pPr>
    </w:p>
    <w:p w14:paraId="1E7863F1" w14:textId="77777777" w:rsidR="00EE2AD6" w:rsidRPr="00BC35DE" w:rsidRDefault="00EE2AD6" w:rsidP="00EE2AD6">
      <w:pPr>
        <w:jc w:val="center"/>
        <w:rPr>
          <w:b/>
          <w:strike/>
          <w:sz w:val="24"/>
          <w:szCs w:val="24"/>
        </w:rPr>
      </w:pPr>
      <w:r w:rsidRPr="00BC35DE">
        <w:rPr>
          <w:b/>
          <w:strike/>
          <w:sz w:val="24"/>
          <w:szCs w:val="24"/>
        </w:rPr>
        <w:t>DA SECRETARIA EXECUTIVA</w:t>
      </w:r>
    </w:p>
    <w:p w14:paraId="0B9ED4B1" w14:textId="77777777" w:rsidR="00EE2AD6" w:rsidRPr="00BC35DE" w:rsidRDefault="00EE2AD6" w:rsidP="00EE2AD6">
      <w:pPr>
        <w:jc w:val="both"/>
        <w:rPr>
          <w:strike/>
          <w:sz w:val="24"/>
          <w:szCs w:val="24"/>
        </w:rPr>
      </w:pPr>
    </w:p>
    <w:p w14:paraId="6752505B" w14:textId="77777777" w:rsidR="00EE2AD6" w:rsidRPr="00BC35DE" w:rsidRDefault="00EE2AD6" w:rsidP="001B0925">
      <w:pPr>
        <w:ind w:firstLine="1418"/>
        <w:jc w:val="both"/>
        <w:rPr>
          <w:strike/>
          <w:sz w:val="24"/>
          <w:szCs w:val="24"/>
        </w:rPr>
      </w:pPr>
      <w:r w:rsidRPr="00BC35DE">
        <w:rPr>
          <w:b/>
          <w:strike/>
          <w:sz w:val="24"/>
          <w:szCs w:val="24"/>
        </w:rPr>
        <w:t xml:space="preserve">Art. 20 </w:t>
      </w:r>
      <w:proofErr w:type="gramStart"/>
      <w:r w:rsidRPr="00BC35DE">
        <w:rPr>
          <w:bCs/>
          <w:strike/>
          <w:sz w:val="24"/>
          <w:szCs w:val="24"/>
        </w:rPr>
        <w:t>-  A</w:t>
      </w:r>
      <w:proofErr w:type="gramEnd"/>
      <w:r w:rsidRPr="00BC35DE">
        <w:rPr>
          <w:strike/>
          <w:sz w:val="24"/>
          <w:szCs w:val="24"/>
        </w:rPr>
        <w:t xml:space="preserve"> Secretaria Executiva do Conselho Municipal dos Direitos da Criança e do Adolescente, com sede no Conselho Municipal dos Direitos da Criança e Adolescente, está ligada diretamente à Secretaria Municipal de Ação Social, será constituída por um secretário (a) funcionário (a) pago pela municipalidade.</w:t>
      </w:r>
    </w:p>
    <w:p w14:paraId="5BE1ACE4" w14:textId="77777777" w:rsidR="00EE2AD6" w:rsidRPr="00BC35DE" w:rsidRDefault="00EE2AD6" w:rsidP="001B0925">
      <w:pPr>
        <w:ind w:firstLine="1418"/>
        <w:jc w:val="both"/>
        <w:rPr>
          <w:strike/>
          <w:sz w:val="24"/>
          <w:szCs w:val="24"/>
        </w:rPr>
      </w:pPr>
      <w:r w:rsidRPr="00BC35DE">
        <w:rPr>
          <w:strike/>
          <w:sz w:val="24"/>
          <w:szCs w:val="24"/>
        </w:rPr>
        <w:t xml:space="preserve"> </w:t>
      </w:r>
    </w:p>
    <w:p w14:paraId="7BB28E00" w14:textId="77777777" w:rsidR="00EE2AD6" w:rsidRPr="00BC35DE" w:rsidRDefault="00EE2AD6" w:rsidP="001B0925">
      <w:pPr>
        <w:ind w:firstLine="1418"/>
        <w:jc w:val="both"/>
        <w:rPr>
          <w:strike/>
          <w:sz w:val="24"/>
          <w:szCs w:val="24"/>
        </w:rPr>
      </w:pPr>
      <w:r w:rsidRPr="00BC35DE">
        <w:rPr>
          <w:b/>
          <w:strike/>
          <w:sz w:val="24"/>
          <w:szCs w:val="24"/>
        </w:rPr>
        <w:t xml:space="preserve">Parágrafo Único </w:t>
      </w:r>
      <w:r w:rsidRPr="00BC35DE">
        <w:rPr>
          <w:bCs/>
          <w:strike/>
          <w:sz w:val="24"/>
          <w:szCs w:val="24"/>
        </w:rPr>
        <w:t>-</w:t>
      </w:r>
      <w:r w:rsidRPr="00BC35DE">
        <w:rPr>
          <w:strike/>
          <w:sz w:val="24"/>
          <w:szCs w:val="24"/>
        </w:rPr>
        <w:t xml:space="preserve"> À Secretaria Executiva compete executar os expedientes e instruir os processos para serem submetidos à aprovação do plenário do CMDCA.</w:t>
      </w:r>
    </w:p>
    <w:p w14:paraId="0BFE9AC7" w14:textId="77777777" w:rsidR="00EE2AD6" w:rsidRPr="00BC35DE" w:rsidRDefault="00EE2AD6" w:rsidP="001B0925">
      <w:pPr>
        <w:tabs>
          <w:tab w:val="left" w:pos="2900"/>
        </w:tabs>
        <w:ind w:firstLine="1418"/>
        <w:rPr>
          <w:b/>
          <w:strike/>
          <w:sz w:val="24"/>
          <w:szCs w:val="24"/>
        </w:rPr>
      </w:pPr>
      <w:r w:rsidRPr="00BC35DE">
        <w:rPr>
          <w:b/>
          <w:strike/>
          <w:sz w:val="24"/>
          <w:szCs w:val="24"/>
        </w:rPr>
        <w:tab/>
      </w:r>
    </w:p>
    <w:p w14:paraId="418472AC" w14:textId="77777777" w:rsidR="00EE2AD6" w:rsidRPr="00BC35DE" w:rsidRDefault="00EE2AD6" w:rsidP="00EE2AD6">
      <w:pPr>
        <w:jc w:val="center"/>
        <w:rPr>
          <w:b/>
          <w:strike/>
          <w:sz w:val="24"/>
          <w:szCs w:val="24"/>
        </w:rPr>
      </w:pPr>
      <w:r w:rsidRPr="00BC35DE">
        <w:rPr>
          <w:b/>
          <w:strike/>
          <w:sz w:val="24"/>
          <w:szCs w:val="24"/>
        </w:rPr>
        <w:t>CAPÍTULO V</w:t>
      </w:r>
    </w:p>
    <w:p w14:paraId="11301B09" w14:textId="77777777" w:rsidR="00EE2AD6" w:rsidRPr="00BC35DE" w:rsidRDefault="00EE2AD6" w:rsidP="00EE2AD6">
      <w:pPr>
        <w:jc w:val="both"/>
        <w:rPr>
          <w:b/>
          <w:strike/>
          <w:sz w:val="24"/>
          <w:szCs w:val="24"/>
        </w:rPr>
      </w:pPr>
    </w:p>
    <w:p w14:paraId="7D89E6FB" w14:textId="77777777" w:rsidR="00EE2AD6" w:rsidRPr="00BC35DE" w:rsidRDefault="00EE2AD6" w:rsidP="00EE2AD6">
      <w:pPr>
        <w:jc w:val="center"/>
        <w:rPr>
          <w:b/>
          <w:strike/>
          <w:sz w:val="24"/>
          <w:szCs w:val="24"/>
        </w:rPr>
      </w:pPr>
      <w:r w:rsidRPr="00BC35DE">
        <w:rPr>
          <w:b/>
          <w:strike/>
          <w:sz w:val="24"/>
          <w:szCs w:val="24"/>
        </w:rPr>
        <w:t>DA DIRETORIA DO CMDCA</w:t>
      </w:r>
    </w:p>
    <w:p w14:paraId="2E6F2CA9" w14:textId="77777777" w:rsidR="00EE2AD6" w:rsidRPr="00BC35DE" w:rsidRDefault="00EE2AD6" w:rsidP="00EE2AD6">
      <w:pPr>
        <w:jc w:val="center"/>
        <w:rPr>
          <w:b/>
          <w:strike/>
          <w:sz w:val="24"/>
          <w:szCs w:val="24"/>
        </w:rPr>
      </w:pPr>
    </w:p>
    <w:p w14:paraId="7A11246F" w14:textId="77777777" w:rsidR="00EE2AD6" w:rsidRPr="00BC35DE" w:rsidRDefault="00EE2AD6" w:rsidP="001B0925">
      <w:pPr>
        <w:ind w:firstLine="1418"/>
        <w:jc w:val="both"/>
        <w:rPr>
          <w:strike/>
          <w:sz w:val="24"/>
          <w:szCs w:val="24"/>
        </w:rPr>
      </w:pPr>
      <w:r w:rsidRPr="00BC35DE">
        <w:rPr>
          <w:b/>
          <w:strike/>
          <w:sz w:val="24"/>
          <w:szCs w:val="24"/>
        </w:rPr>
        <w:t xml:space="preserve">Art. 21 </w:t>
      </w:r>
      <w:r w:rsidRPr="00BC35DE">
        <w:rPr>
          <w:bCs/>
          <w:strike/>
          <w:sz w:val="24"/>
          <w:szCs w:val="24"/>
        </w:rPr>
        <w:t>-</w:t>
      </w:r>
      <w:r w:rsidRPr="00BC35DE">
        <w:rPr>
          <w:b/>
          <w:strike/>
          <w:sz w:val="24"/>
          <w:szCs w:val="24"/>
        </w:rPr>
        <w:t xml:space="preserve"> </w:t>
      </w:r>
      <w:r w:rsidRPr="00BC35DE">
        <w:rPr>
          <w:strike/>
          <w:sz w:val="24"/>
          <w:szCs w:val="24"/>
        </w:rPr>
        <w:t>A Diretoria do CMDCA é composta por um Presidente e um Vice-Presidente, eleitos pelo Conselho, em votação secreta ou aclamação, por maioria absoluta de votos, para uma gestão de 1 (um) ano, podendo ser reconduzidos.</w:t>
      </w:r>
    </w:p>
    <w:p w14:paraId="7EAFBCBE" w14:textId="77777777" w:rsidR="00EE2AD6" w:rsidRPr="00BC35DE" w:rsidRDefault="00EE2AD6" w:rsidP="001B0925">
      <w:pPr>
        <w:ind w:firstLine="1418"/>
        <w:jc w:val="both"/>
        <w:rPr>
          <w:b/>
          <w:strike/>
          <w:sz w:val="24"/>
          <w:szCs w:val="24"/>
        </w:rPr>
      </w:pPr>
    </w:p>
    <w:p w14:paraId="36E8C022" w14:textId="77777777" w:rsidR="00EE2AD6" w:rsidRPr="00BC35DE" w:rsidRDefault="00EE2AD6" w:rsidP="001B0925">
      <w:pPr>
        <w:ind w:firstLine="1418"/>
        <w:jc w:val="both"/>
        <w:rPr>
          <w:bCs/>
          <w:strike/>
          <w:sz w:val="24"/>
          <w:szCs w:val="24"/>
        </w:rPr>
      </w:pPr>
      <w:r w:rsidRPr="00BC35DE">
        <w:rPr>
          <w:b/>
          <w:strike/>
          <w:sz w:val="24"/>
          <w:szCs w:val="24"/>
        </w:rPr>
        <w:t>§ 1º</w:t>
      </w:r>
      <w:r w:rsidRPr="00BC35DE">
        <w:rPr>
          <w:bCs/>
          <w:strike/>
          <w:sz w:val="24"/>
          <w:szCs w:val="24"/>
        </w:rPr>
        <w:t xml:space="preserve"> - Se o Presidente eleito é do Órgão Governamental, o Vice- Presidente, deverá ser de Entidade Não Governamental.</w:t>
      </w:r>
    </w:p>
    <w:p w14:paraId="1A1F9C9D" w14:textId="77777777" w:rsidR="00EE2AD6" w:rsidRPr="00BC35DE" w:rsidRDefault="00EE2AD6" w:rsidP="001B0925">
      <w:pPr>
        <w:ind w:firstLine="1418"/>
        <w:jc w:val="both"/>
        <w:rPr>
          <w:b/>
          <w:strike/>
          <w:sz w:val="24"/>
          <w:szCs w:val="24"/>
        </w:rPr>
      </w:pPr>
    </w:p>
    <w:p w14:paraId="49C7F8B8" w14:textId="77777777" w:rsidR="00EE2AD6" w:rsidRPr="00BC35DE" w:rsidRDefault="00EE2AD6" w:rsidP="001B0925">
      <w:pPr>
        <w:ind w:firstLine="1418"/>
        <w:jc w:val="both"/>
        <w:rPr>
          <w:strike/>
          <w:sz w:val="24"/>
          <w:szCs w:val="24"/>
        </w:rPr>
      </w:pPr>
      <w:r w:rsidRPr="00BC35DE">
        <w:rPr>
          <w:b/>
          <w:strike/>
          <w:sz w:val="24"/>
          <w:szCs w:val="24"/>
        </w:rPr>
        <w:t>§ 2º</w:t>
      </w:r>
      <w:r w:rsidRPr="00BC35DE">
        <w:rPr>
          <w:bCs/>
          <w:strike/>
          <w:sz w:val="24"/>
          <w:szCs w:val="24"/>
        </w:rPr>
        <w:t xml:space="preserve"> - </w:t>
      </w:r>
      <w:r w:rsidRPr="00BC35DE">
        <w:rPr>
          <w:strike/>
          <w:sz w:val="24"/>
          <w:szCs w:val="24"/>
        </w:rPr>
        <w:t xml:space="preserve">Nas faltas e impedimentos do Presidente, assume respectivamente seu Vice. </w:t>
      </w:r>
    </w:p>
    <w:p w14:paraId="179D81D7" w14:textId="77777777" w:rsidR="00EE2AD6" w:rsidRPr="00BC35DE" w:rsidRDefault="00EE2AD6" w:rsidP="00EE2AD6">
      <w:pPr>
        <w:jc w:val="both"/>
        <w:rPr>
          <w:strike/>
          <w:sz w:val="24"/>
          <w:szCs w:val="24"/>
        </w:rPr>
      </w:pPr>
    </w:p>
    <w:p w14:paraId="108AC42A" w14:textId="77777777" w:rsidR="00EE2AD6" w:rsidRPr="00BC35DE" w:rsidRDefault="00EE2AD6" w:rsidP="00EE2AD6">
      <w:pPr>
        <w:jc w:val="center"/>
        <w:rPr>
          <w:b/>
          <w:strike/>
          <w:sz w:val="24"/>
          <w:szCs w:val="24"/>
        </w:rPr>
      </w:pPr>
      <w:r w:rsidRPr="00BC35DE">
        <w:rPr>
          <w:b/>
          <w:strike/>
          <w:sz w:val="24"/>
          <w:szCs w:val="24"/>
        </w:rPr>
        <w:t>CAPÍTULO VI</w:t>
      </w:r>
    </w:p>
    <w:p w14:paraId="3694356F" w14:textId="77777777" w:rsidR="00EE2AD6" w:rsidRPr="00BC35DE" w:rsidRDefault="00EE2AD6" w:rsidP="00EE2AD6">
      <w:pPr>
        <w:jc w:val="center"/>
        <w:rPr>
          <w:b/>
          <w:strike/>
          <w:sz w:val="24"/>
          <w:szCs w:val="24"/>
        </w:rPr>
      </w:pPr>
    </w:p>
    <w:p w14:paraId="6ED2A34F" w14:textId="77777777" w:rsidR="00EE2AD6" w:rsidRPr="00BC35DE" w:rsidRDefault="00EE2AD6" w:rsidP="00EE2AD6">
      <w:pPr>
        <w:jc w:val="center"/>
        <w:rPr>
          <w:b/>
          <w:strike/>
          <w:sz w:val="24"/>
          <w:szCs w:val="24"/>
        </w:rPr>
      </w:pPr>
      <w:r w:rsidRPr="00BC35DE">
        <w:rPr>
          <w:b/>
          <w:strike/>
          <w:sz w:val="24"/>
          <w:szCs w:val="24"/>
        </w:rPr>
        <w:t>DO FUNCIONAMENTO</w:t>
      </w:r>
    </w:p>
    <w:p w14:paraId="21D0128D" w14:textId="77777777" w:rsidR="00EE2AD6" w:rsidRPr="00BC35DE" w:rsidRDefault="00EE2AD6" w:rsidP="00EE2AD6">
      <w:pPr>
        <w:jc w:val="center"/>
        <w:rPr>
          <w:b/>
          <w:strike/>
          <w:sz w:val="24"/>
          <w:szCs w:val="24"/>
        </w:rPr>
      </w:pPr>
    </w:p>
    <w:p w14:paraId="466460A5" w14:textId="77777777" w:rsidR="00EE2AD6" w:rsidRPr="00BC35DE" w:rsidRDefault="00EE2AD6" w:rsidP="001B0925">
      <w:pPr>
        <w:ind w:firstLine="1418"/>
        <w:jc w:val="both"/>
        <w:rPr>
          <w:strike/>
          <w:sz w:val="24"/>
          <w:szCs w:val="24"/>
        </w:rPr>
      </w:pPr>
      <w:r w:rsidRPr="00BC35DE">
        <w:rPr>
          <w:b/>
          <w:strike/>
          <w:sz w:val="24"/>
          <w:szCs w:val="24"/>
        </w:rPr>
        <w:t xml:space="preserve">Art. 22 </w:t>
      </w:r>
      <w:r w:rsidRPr="00BC35DE">
        <w:rPr>
          <w:bCs/>
          <w:strike/>
          <w:sz w:val="24"/>
          <w:szCs w:val="24"/>
        </w:rPr>
        <w:t>-</w:t>
      </w:r>
      <w:r w:rsidRPr="00BC35DE">
        <w:rPr>
          <w:b/>
          <w:strike/>
          <w:sz w:val="24"/>
          <w:szCs w:val="24"/>
        </w:rPr>
        <w:t xml:space="preserve"> </w:t>
      </w:r>
      <w:r w:rsidRPr="00BC35DE">
        <w:rPr>
          <w:strike/>
          <w:sz w:val="24"/>
          <w:szCs w:val="24"/>
        </w:rPr>
        <w:t>O Conselho Municipal dos Direitos da Criança e do Adolescente reunir-se-á:</w:t>
      </w:r>
    </w:p>
    <w:p w14:paraId="13DC8757" w14:textId="77777777" w:rsidR="00EE2AD6" w:rsidRPr="00BC35DE" w:rsidRDefault="00EE2AD6" w:rsidP="001B0925">
      <w:pPr>
        <w:ind w:firstLine="1418"/>
        <w:jc w:val="both"/>
        <w:rPr>
          <w:strike/>
          <w:sz w:val="24"/>
          <w:szCs w:val="24"/>
        </w:rPr>
      </w:pPr>
    </w:p>
    <w:p w14:paraId="0E40CF94" w14:textId="77777777" w:rsidR="00EE2AD6" w:rsidRPr="00BC35DE" w:rsidRDefault="00EE2AD6" w:rsidP="001B0925">
      <w:pPr>
        <w:ind w:firstLine="1418"/>
        <w:jc w:val="both"/>
        <w:rPr>
          <w:strike/>
          <w:sz w:val="24"/>
          <w:szCs w:val="24"/>
        </w:rPr>
      </w:pPr>
      <w:r w:rsidRPr="00BC35DE">
        <w:rPr>
          <w:strike/>
          <w:sz w:val="24"/>
          <w:szCs w:val="24"/>
        </w:rPr>
        <w:t>I – Ordinariamente a cada 30 (trinta) dias em datas pré-fixadas;</w:t>
      </w:r>
    </w:p>
    <w:p w14:paraId="6768125E" w14:textId="77777777" w:rsidR="00EE2AD6" w:rsidRPr="00BC35DE" w:rsidRDefault="00EE2AD6" w:rsidP="001B0925">
      <w:pPr>
        <w:ind w:firstLine="1418"/>
        <w:jc w:val="both"/>
        <w:rPr>
          <w:strike/>
          <w:sz w:val="24"/>
          <w:szCs w:val="24"/>
        </w:rPr>
      </w:pPr>
    </w:p>
    <w:p w14:paraId="1E95836E" w14:textId="77777777" w:rsidR="00EE2AD6" w:rsidRPr="00BC35DE" w:rsidRDefault="00EE2AD6" w:rsidP="001B0925">
      <w:pPr>
        <w:ind w:firstLine="1418"/>
        <w:jc w:val="both"/>
        <w:rPr>
          <w:strike/>
          <w:sz w:val="24"/>
          <w:szCs w:val="24"/>
        </w:rPr>
      </w:pPr>
      <w:r w:rsidRPr="00BC35DE">
        <w:rPr>
          <w:strike/>
          <w:sz w:val="24"/>
          <w:szCs w:val="24"/>
        </w:rPr>
        <w:t>II – Extraordinariamente, sempre que for convocado pelo Presidente ou por solicitação de metade mais um de seus membros titulares.</w:t>
      </w:r>
    </w:p>
    <w:p w14:paraId="68DFE049" w14:textId="77777777" w:rsidR="00EE2AD6" w:rsidRPr="00BC35DE" w:rsidRDefault="00EE2AD6" w:rsidP="001B0925">
      <w:pPr>
        <w:ind w:firstLine="1418"/>
        <w:jc w:val="both"/>
        <w:rPr>
          <w:strike/>
          <w:sz w:val="24"/>
          <w:szCs w:val="24"/>
        </w:rPr>
      </w:pPr>
    </w:p>
    <w:p w14:paraId="6FAC3BBD" w14:textId="77777777" w:rsidR="00EE2AD6" w:rsidRPr="00BC35DE" w:rsidRDefault="00EE2AD6" w:rsidP="001B0925">
      <w:pPr>
        <w:ind w:firstLine="1418"/>
        <w:jc w:val="both"/>
        <w:rPr>
          <w:strike/>
          <w:sz w:val="24"/>
          <w:szCs w:val="24"/>
        </w:rPr>
      </w:pPr>
      <w:r w:rsidRPr="00BC35DE">
        <w:rPr>
          <w:b/>
          <w:strike/>
          <w:sz w:val="24"/>
          <w:szCs w:val="24"/>
        </w:rPr>
        <w:t>§ 1°</w:t>
      </w:r>
      <w:r w:rsidRPr="00BC35DE">
        <w:rPr>
          <w:strike/>
          <w:sz w:val="24"/>
          <w:szCs w:val="24"/>
        </w:rPr>
        <w:t>- A Diretoria comunicará a pauta do dia, a data, o local e a hora da reunião com antecedência mínima de 48 (quarenta e oito) horas.</w:t>
      </w:r>
    </w:p>
    <w:p w14:paraId="3D7CBF17" w14:textId="77777777" w:rsidR="00EE2AD6" w:rsidRPr="00BC35DE" w:rsidRDefault="00EE2AD6" w:rsidP="001B0925">
      <w:pPr>
        <w:ind w:firstLine="1418"/>
        <w:jc w:val="both"/>
        <w:rPr>
          <w:strike/>
          <w:sz w:val="24"/>
          <w:szCs w:val="24"/>
        </w:rPr>
      </w:pPr>
    </w:p>
    <w:p w14:paraId="75BBB1E4" w14:textId="77777777" w:rsidR="00EE2AD6" w:rsidRPr="00BC35DE" w:rsidRDefault="00EE2AD6" w:rsidP="001B0925">
      <w:pPr>
        <w:ind w:firstLine="1418"/>
        <w:jc w:val="both"/>
        <w:rPr>
          <w:strike/>
          <w:sz w:val="24"/>
          <w:szCs w:val="24"/>
        </w:rPr>
      </w:pPr>
      <w:r w:rsidRPr="00BC35DE">
        <w:rPr>
          <w:b/>
          <w:strike/>
          <w:sz w:val="24"/>
          <w:szCs w:val="24"/>
        </w:rPr>
        <w:t>§ 2°</w:t>
      </w:r>
      <w:r w:rsidRPr="00BC35DE">
        <w:rPr>
          <w:strike/>
          <w:sz w:val="24"/>
          <w:szCs w:val="24"/>
        </w:rPr>
        <w:t>- As reuniões extraordinárias somente deliberarão sobre os assuntos constantes da pauta do dia.</w:t>
      </w:r>
    </w:p>
    <w:p w14:paraId="3CA45E2E" w14:textId="77777777" w:rsidR="00EE2AD6" w:rsidRPr="00BC35DE" w:rsidRDefault="00EE2AD6" w:rsidP="001B0925">
      <w:pPr>
        <w:ind w:firstLine="1418"/>
        <w:jc w:val="both"/>
        <w:rPr>
          <w:strike/>
          <w:sz w:val="24"/>
          <w:szCs w:val="24"/>
        </w:rPr>
      </w:pPr>
    </w:p>
    <w:p w14:paraId="08BDE959" w14:textId="77777777" w:rsidR="00EE2AD6" w:rsidRPr="00BC35DE" w:rsidRDefault="00EE2AD6" w:rsidP="001B0925">
      <w:pPr>
        <w:ind w:firstLine="1418"/>
        <w:jc w:val="both"/>
        <w:rPr>
          <w:strike/>
          <w:sz w:val="24"/>
          <w:szCs w:val="24"/>
        </w:rPr>
      </w:pPr>
      <w:r w:rsidRPr="00BC35DE">
        <w:rPr>
          <w:b/>
          <w:strike/>
          <w:sz w:val="24"/>
          <w:szCs w:val="24"/>
        </w:rPr>
        <w:t>§ 3°</w:t>
      </w:r>
      <w:r w:rsidRPr="00BC35DE">
        <w:rPr>
          <w:strike/>
          <w:sz w:val="24"/>
          <w:szCs w:val="24"/>
        </w:rPr>
        <w:t xml:space="preserve">- As reuniões acontecerão com a presença de metade mais um de conselheiros e em segunda convocação, 15 (quinze) minutos após, com qualquer número. </w:t>
      </w:r>
    </w:p>
    <w:p w14:paraId="78ADBE9D" w14:textId="77777777" w:rsidR="00EE2AD6" w:rsidRPr="00BC35DE" w:rsidRDefault="00EE2AD6" w:rsidP="001B0925">
      <w:pPr>
        <w:ind w:firstLine="1418"/>
        <w:jc w:val="center"/>
        <w:rPr>
          <w:b/>
          <w:strike/>
          <w:sz w:val="24"/>
          <w:szCs w:val="24"/>
        </w:rPr>
      </w:pPr>
    </w:p>
    <w:p w14:paraId="3C769195" w14:textId="77777777" w:rsidR="00EE2AD6" w:rsidRPr="00BC35DE" w:rsidRDefault="00EE2AD6" w:rsidP="001B0925">
      <w:pPr>
        <w:ind w:firstLine="1418"/>
        <w:jc w:val="both"/>
        <w:rPr>
          <w:strike/>
          <w:sz w:val="24"/>
          <w:szCs w:val="24"/>
        </w:rPr>
      </w:pPr>
      <w:r w:rsidRPr="00BC35DE">
        <w:rPr>
          <w:b/>
          <w:strike/>
          <w:sz w:val="24"/>
          <w:szCs w:val="24"/>
        </w:rPr>
        <w:t xml:space="preserve">Art. 23 </w:t>
      </w:r>
      <w:r w:rsidRPr="00BC35DE">
        <w:rPr>
          <w:bCs/>
          <w:strike/>
          <w:sz w:val="24"/>
          <w:szCs w:val="24"/>
        </w:rPr>
        <w:t>-</w:t>
      </w:r>
      <w:r w:rsidRPr="00BC35DE">
        <w:rPr>
          <w:b/>
          <w:strike/>
          <w:sz w:val="24"/>
          <w:szCs w:val="24"/>
        </w:rPr>
        <w:t xml:space="preserve"> </w:t>
      </w:r>
      <w:r w:rsidRPr="00BC35DE">
        <w:rPr>
          <w:strike/>
          <w:sz w:val="24"/>
          <w:szCs w:val="24"/>
        </w:rPr>
        <w:t>O CMDCA opinará sobre os relatos orais e deliberará sobre propostas, projetos, pareceres e indicações apresentadas por escrito.</w:t>
      </w:r>
    </w:p>
    <w:p w14:paraId="2BBBE768" w14:textId="77777777" w:rsidR="00EE2AD6" w:rsidRPr="00BC35DE" w:rsidRDefault="00EE2AD6" w:rsidP="001B0925">
      <w:pPr>
        <w:ind w:firstLine="1418"/>
        <w:jc w:val="both"/>
        <w:rPr>
          <w:strike/>
          <w:sz w:val="24"/>
          <w:szCs w:val="24"/>
        </w:rPr>
      </w:pPr>
    </w:p>
    <w:p w14:paraId="62A9584C" w14:textId="77777777" w:rsidR="00EE2AD6" w:rsidRPr="00BC35DE" w:rsidRDefault="00EE2AD6" w:rsidP="001B0925">
      <w:pPr>
        <w:ind w:firstLine="1418"/>
        <w:jc w:val="both"/>
        <w:rPr>
          <w:strike/>
          <w:sz w:val="24"/>
          <w:szCs w:val="24"/>
        </w:rPr>
      </w:pPr>
      <w:r w:rsidRPr="00BC35DE">
        <w:rPr>
          <w:b/>
          <w:strike/>
          <w:sz w:val="24"/>
          <w:szCs w:val="24"/>
        </w:rPr>
        <w:t xml:space="preserve">Parágrafo Único </w:t>
      </w:r>
      <w:r w:rsidRPr="00BC35DE">
        <w:rPr>
          <w:bCs/>
          <w:strike/>
          <w:sz w:val="24"/>
          <w:szCs w:val="24"/>
        </w:rPr>
        <w:t>-</w:t>
      </w:r>
      <w:r w:rsidRPr="00BC35DE">
        <w:rPr>
          <w:strike/>
          <w:sz w:val="24"/>
          <w:szCs w:val="24"/>
        </w:rPr>
        <w:t xml:space="preserve"> Sempre que a complexidade do trabalho torne impraticável a sua leitura em reunião do Conselho, o Presidente nomeará um Conselheiro relator para deliberar sobre o assunto, devendo ser votado na próxima reunião.</w:t>
      </w:r>
    </w:p>
    <w:p w14:paraId="15AD3B72" w14:textId="77777777" w:rsidR="00EE2AD6" w:rsidRPr="00BC35DE" w:rsidRDefault="00EE2AD6" w:rsidP="00EE2AD6">
      <w:pPr>
        <w:rPr>
          <w:b/>
          <w:strike/>
          <w:sz w:val="24"/>
          <w:szCs w:val="24"/>
        </w:rPr>
      </w:pPr>
    </w:p>
    <w:p w14:paraId="31CE441B" w14:textId="77777777" w:rsidR="00EE2AD6" w:rsidRPr="00BC35DE" w:rsidRDefault="00EE2AD6" w:rsidP="00EE2AD6">
      <w:pPr>
        <w:rPr>
          <w:b/>
          <w:strike/>
          <w:sz w:val="24"/>
          <w:szCs w:val="24"/>
        </w:rPr>
      </w:pPr>
    </w:p>
    <w:p w14:paraId="5117826B" w14:textId="77777777" w:rsidR="00EE2AD6" w:rsidRPr="00BC35DE" w:rsidRDefault="00EE2AD6" w:rsidP="00EE2AD6">
      <w:pPr>
        <w:jc w:val="center"/>
        <w:rPr>
          <w:b/>
          <w:strike/>
          <w:sz w:val="24"/>
          <w:szCs w:val="24"/>
        </w:rPr>
      </w:pPr>
      <w:r w:rsidRPr="00BC35DE">
        <w:rPr>
          <w:b/>
          <w:strike/>
          <w:sz w:val="24"/>
          <w:szCs w:val="24"/>
        </w:rPr>
        <w:t>TÍTULO IV</w:t>
      </w:r>
    </w:p>
    <w:p w14:paraId="0DF32F12" w14:textId="77777777" w:rsidR="00EE2AD6" w:rsidRPr="00BC35DE" w:rsidRDefault="00EE2AD6" w:rsidP="00EE2AD6">
      <w:pPr>
        <w:jc w:val="center"/>
        <w:rPr>
          <w:b/>
          <w:strike/>
          <w:sz w:val="24"/>
          <w:szCs w:val="24"/>
        </w:rPr>
      </w:pPr>
    </w:p>
    <w:p w14:paraId="4561841B" w14:textId="77777777" w:rsidR="00EE2AD6" w:rsidRPr="00BC35DE" w:rsidRDefault="00EE2AD6" w:rsidP="00EE2AD6">
      <w:pPr>
        <w:jc w:val="center"/>
        <w:rPr>
          <w:b/>
          <w:strike/>
          <w:sz w:val="24"/>
          <w:szCs w:val="24"/>
        </w:rPr>
      </w:pPr>
      <w:r w:rsidRPr="00BC35DE">
        <w:rPr>
          <w:b/>
          <w:strike/>
          <w:sz w:val="24"/>
          <w:szCs w:val="24"/>
        </w:rPr>
        <w:t>DO FUNDO MUNICIPAL DOS DIREITOS DA CRIANÇA E DO ADOLESCENTE</w:t>
      </w:r>
    </w:p>
    <w:p w14:paraId="4915CCFC" w14:textId="77777777" w:rsidR="00EE2AD6" w:rsidRPr="00BC35DE" w:rsidRDefault="00EE2AD6" w:rsidP="00EE2AD6">
      <w:pPr>
        <w:jc w:val="center"/>
        <w:rPr>
          <w:b/>
          <w:strike/>
          <w:sz w:val="24"/>
          <w:szCs w:val="24"/>
        </w:rPr>
      </w:pPr>
    </w:p>
    <w:p w14:paraId="6465BCD5" w14:textId="77777777" w:rsidR="00EE2AD6" w:rsidRPr="00BC35DE" w:rsidRDefault="00EE2AD6" w:rsidP="00EE2AD6">
      <w:pPr>
        <w:jc w:val="center"/>
        <w:rPr>
          <w:b/>
          <w:strike/>
          <w:sz w:val="24"/>
          <w:szCs w:val="24"/>
        </w:rPr>
      </w:pPr>
    </w:p>
    <w:p w14:paraId="2E0A16B0" w14:textId="77777777" w:rsidR="00EE2AD6" w:rsidRPr="00BC35DE" w:rsidRDefault="00EE2AD6" w:rsidP="00EE2AD6">
      <w:pPr>
        <w:jc w:val="center"/>
        <w:rPr>
          <w:b/>
          <w:strike/>
          <w:sz w:val="24"/>
          <w:szCs w:val="24"/>
        </w:rPr>
      </w:pPr>
      <w:r w:rsidRPr="00BC35DE">
        <w:rPr>
          <w:b/>
          <w:strike/>
          <w:sz w:val="24"/>
          <w:szCs w:val="24"/>
        </w:rPr>
        <w:t>CAPÍTULO I</w:t>
      </w:r>
    </w:p>
    <w:p w14:paraId="54153993" w14:textId="77777777" w:rsidR="00EE2AD6" w:rsidRPr="00BC35DE" w:rsidRDefault="00EE2AD6" w:rsidP="00EE2AD6">
      <w:pPr>
        <w:jc w:val="center"/>
        <w:rPr>
          <w:b/>
          <w:strike/>
          <w:sz w:val="24"/>
          <w:szCs w:val="24"/>
        </w:rPr>
      </w:pPr>
    </w:p>
    <w:p w14:paraId="4D4E9BDC" w14:textId="77777777" w:rsidR="00EE2AD6" w:rsidRPr="00BC35DE" w:rsidRDefault="00EE2AD6" w:rsidP="00EE2AD6">
      <w:pPr>
        <w:jc w:val="center"/>
        <w:rPr>
          <w:b/>
          <w:strike/>
          <w:sz w:val="24"/>
          <w:szCs w:val="24"/>
        </w:rPr>
      </w:pPr>
      <w:r w:rsidRPr="00BC35DE">
        <w:rPr>
          <w:b/>
          <w:strike/>
          <w:sz w:val="24"/>
          <w:szCs w:val="24"/>
        </w:rPr>
        <w:t>DA CRIAÇÃO E NATUREZA JURÍDICA</w:t>
      </w:r>
    </w:p>
    <w:p w14:paraId="5BBE307F" w14:textId="77777777" w:rsidR="000518BC" w:rsidRPr="00BC35DE" w:rsidRDefault="000518BC" w:rsidP="00EE2AD6">
      <w:pPr>
        <w:jc w:val="center"/>
        <w:rPr>
          <w:b/>
          <w:strike/>
          <w:sz w:val="24"/>
          <w:szCs w:val="24"/>
        </w:rPr>
      </w:pPr>
    </w:p>
    <w:p w14:paraId="2A574F5B" w14:textId="77777777" w:rsidR="00EE2AD6" w:rsidRPr="00BC35DE" w:rsidRDefault="00EE2AD6" w:rsidP="001B0925">
      <w:pPr>
        <w:ind w:firstLine="1418"/>
        <w:jc w:val="both"/>
        <w:rPr>
          <w:strike/>
          <w:sz w:val="24"/>
          <w:szCs w:val="24"/>
        </w:rPr>
      </w:pPr>
      <w:r w:rsidRPr="00BC35DE">
        <w:rPr>
          <w:b/>
          <w:strike/>
          <w:sz w:val="24"/>
          <w:szCs w:val="24"/>
        </w:rPr>
        <w:t xml:space="preserve">Art. 24 </w:t>
      </w:r>
      <w:r w:rsidRPr="00BC35DE">
        <w:rPr>
          <w:bCs/>
          <w:strike/>
          <w:sz w:val="24"/>
          <w:szCs w:val="24"/>
        </w:rPr>
        <w:t xml:space="preserve">- </w:t>
      </w:r>
      <w:r w:rsidRPr="00BC35DE">
        <w:rPr>
          <w:strike/>
          <w:sz w:val="24"/>
          <w:szCs w:val="24"/>
        </w:rPr>
        <w:t>Fica reestruturado o Fundo Municipal dos Direitos da Criança e do Adolescente (</w:t>
      </w:r>
      <w:r w:rsidRPr="00BC35DE">
        <w:rPr>
          <w:b/>
          <w:strike/>
          <w:sz w:val="24"/>
          <w:szCs w:val="24"/>
        </w:rPr>
        <w:t>FMDCA</w:t>
      </w:r>
      <w:r w:rsidRPr="00BC35DE">
        <w:rPr>
          <w:strike/>
          <w:sz w:val="24"/>
          <w:szCs w:val="24"/>
        </w:rPr>
        <w:t xml:space="preserve">), com vigência indeterminada. </w:t>
      </w:r>
    </w:p>
    <w:p w14:paraId="728C1A04" w14:textId="77777777" w:rsidR="001B0925" w:rsidRPr="00BC35DE" w:rsidRDefault="001B0925" w:rsidP="001B0925">
      <w:pPr>
        <w:ind w:firstLine="1418"/>
        <w:jc w:val="both"/>
        <w:rPr>
          <w:b/>
          <w:bCs/>
          <w:strike/>
          <w:sz w:val="24"/>
          <w:szCs w:val="24"/>
        </w:rPr>
      </w:pPr>
    </w:p>
    <w:p w14:paraId="03CF01FE" w14:textId="77777777" w:rsidR="00EE2AD6" w:rsidRPr="00BC35DE" w:rsidRDefault="00EE2AD6" w:rsidP="001B0925">
      <w:pPr>
        <w:ind w:firstLine="1418"/>
        <w:jc w:val="both"/>
        <w:rPr>
          <w:strike/>
          <w:sz w:val="24"/>
          <w:szCs w:val="24"/>
        </w:rPr>
      </w:pPr>
      <w:r w:rsidRPr="00BC35DE">
        <w:rPr>
          <w:b/>
          <w:bCs/>
          <w:strike/>
          <w:sz w:val="24"/>
          <w:szCs w:val="24"/>
        </w:rPr>
        <w:t xml:space="preserve">Parágrafo Único </w:t>
      </w:r>
      <w:r w:rsidRPr="00BC35DE">
        <w:rPr>
          <w:strike/>
          <w:sz w:val="24"/>
          <w:szCs w:val="24"/>
        </w:rPr>
        <w:t>- Constitui Fundo Especial o produto de receitas especificadas que, por Lei, se vinculam à realização de determinados objetivos ou serviços.</w:t>
      </w:r>
    </w:p>
    <w:p w14:paraId="378C2E89" w14:textId="77777777" w:rsidR="00EE2AD6" w:rsidRPr="00BC35DE" w:rsidRDefault="00EE2AD6" w:rsidP="001B0925">
      <w:pPr>
        <w:ind w:firstLine="1418"/>
        <w:jc w:val="both"/>
        <w:rPr>
          <w:strike/>
          <w:sz w:val="24"/>
          <w:szCs w:val="24"/>
        </w:rPr>
      </w:pPr>
    </w:p>
    <w:p w14:paraId="17E21FA1" w14:textId="77777777" w:rsidR="00EE2AD6" w:rsidRPr="00BC35DE" w:rsidRDefault="00EE2AD6" w:rsidP="001B0925">
      <w:pPr>
        <w:ind w:firstLine="1418"/>
        <w:jc w:val="both"/>
        <w:rPr>
          <w:strike/>
          <w:sz w:val="24"/>
          <w:szCs w:val="24"/>
        </w:rPr>
      </w:pPr>
      <w:r w:rsidRPr="00BC35DE">
        <w:rPr>
          <w:b/>
          <w:strike/>
          <w:sz w:val="24"/>
          <w:szCs w:val="24"/>
        </w:rPr>
        <w:t xml:space="preserve">Art. 25 </w:t>
      </w:r>
      <w:r w:rsidRPr="00BC35DE">
        <w:rPr>
          <w:bCs/>
          <w:strike/>
          <w:sz w:val="24"/>
          <w:szCs w:val="24"/>
        </w:rPr>
        <w:t xml:space="preserve">- </w:t>
      </w:r>
      <w:r w:rsidRPr="00BC35DE">
        <w:rPr>
          <w:strike/>
          <w:sz w:val="24"/>
          <w:szCs w:val="24"/>
        </w:rPr>
        <w:t>O Fundo Municipal dos Direitos da Criança e do Adolescente tem seus recursos provenientes de várias fontes e se destina à promoção e defesa dos direitos da criança e do adolescente.</w:t>
      </w:r>
    </w:p>
    <w:p w14:paraId="58E41F81" w14:textId="77777777" w:rsidR="00EE2AD6" w:rsidRPr="00BC35DE" w:rsidRDefault="00EE2AD6" w:rsidP="001B0925">
      <w:pPr>
        <w:ind w:firstLine="1418"/>
        <w:jc w:val="both"/>
        <w:rPr>
          <w:strike/>
          <w:sz w:val="24"/>
          <w:szCs w:val="24"/>
        </w:rPr>
      </w:pPr>
    </w:p>
    <w:p w14:paraId="429984A9" w14:textId="77777777" w:rsidR="00EE2AD6" w:rsidRPr="00BC35DE" w:rsidRDefault="00EE2AD6" w:rsidP="001B0925">
      <w:pPr>
        <w:ind w:firstLine="1418"/>
        <w:jc w:val="both"/>
        <w:rPr>
          <w:strike/>
          <w:sz w:val="24"/>
          <w:szCs w:val="24"/>
        </w:rPr>
      </w:pPr>
      <w:r w:rsidRPr="00BC35DE">
        <w:rPr>
          <w:b/>
          <w:strike/>
          <w:sz w:val="24"/>
          <w:szCs w:val="24"/>
        </w:rPr>
        <w:t xml:space="preserve">Art. 26 </w:t>
      </w:r>
      <w:r w:rsidRPr="00BC35DE">
        <w:rPr>
          <w:bCs/>
          <w:strike/>
          <w:sz w:val="24"/>
          <w:szCs w:val="24"/>
        </w:rPr>
        <w:t>-</w:t>
      </w:r>
      <w:r w:rsidRPr="00BC35DE">
        <w:rPr>
          <w:b/>
          <w:strike/>
          <w:sz w:val="24"/>
          <w:szCs w:val="24"/>
        </w:rPr>
        <w:t xml:space="preserve"> </w:t>
      </w:r>
      <w:r w:rsidRPr="00BC35DE">
        <w:rPr>
          <w:strike/>
          <w:sz w:val="24"/>
          <w:szCs w:val="24"/>
        </w:rPr>
        <w:t>O Fundo não tem personalidade jurídica própria. Tem o mesmo CNPJ do Município ao qual está vinculado.</w:t>
      </w:r>
    </w:p>
    <w:p w14:paraId="16831759" w14:textId="77777777" w:rsidR="00EE2AD6" w:rsidRPr="00BC35DE" w:rsidRDefault="00EE2AD6" w:rsidP="001B0925">
      <w:pPr>
        <w:ind w:firstLine="1418"/>
        <w:jc w:val="both"/>
        <w:rPr>
          <w:strike/>
          <w:sz w:val="24"/>
          <w:szCs w:val="24"/>
        </w:rPr>
      </w:pPr>
    </w:p>
    <w:p w14:paraId="3E235D8A" w14:textId="77777777" w:rsidR="00EE2AD6" w:rsidRPr="00BC35DE" w:rsidRDefault="00EE2AD6" w:rsidP="001B0925">
      <w:pPr>
        <w:ind w:firstLine="1418"/>
        <w:jc w:val="both"/>
        <w:rPr>
          <w:strike/>
          <w:sz w:val="24"/>
          <w:szCs w:val="24"/>
        </w:rPr>
      </w:pPr>
      <w:r w:rsidRPr="00BC35DE">
        <w:rPr>
          <w:b/>
          <w:bCs/>
          <w:strike/>
          <w:sz w:val="24"/>
          <w:szCs w:val="24"/>
        </w:rPr>
        <w:lastRenderedPageBreak/>
        <w:t>§</w:t>
      </w:r>
      <w:r w:rsidRPr="00BC35DE">
        <w:rPr>
          <w:b/>
          <w:strike/>
          <w:sz w:val="24"/>
          <w:szCs w:val="24"/>
        </w:rPr>
        <w:t xml:space="preserve"> 1</w:t>
      </w:r>
      <w:r w:rsidRPr="00BC35DE">
        <w:rPr>
          <w:strike/>
          <w:sz w:val="24"/>
          <w:szCs w:val="24"/>
        </w:rPr>
        <w:t>°</w:t>
      </w:r>
      <w:r w:rsidRPr="00BC35DE">
        <w:rPr>
          <w:b/>
          <w:strike/>
          <w:sz w:val="24"/>
          <w:szCs w:val="24"/>
        </w:rPr>
        <w:t xml:space="preserve"> </w:t>
      </w:r>
      <w:r w:rsidRPr="00BC35DE">
        <w:rPr>
          <w:bCs/>
          <w:strike/>
          <w:sz w:val="24"/>
          <w:szCs w:val="24"/>
        </w:rPr>
        <w:t xml:space="preserve">- </w:t>
      </w:r>
      <w:r w:rsidRPr="00BC35DE">
        <w:rPr>
          <w:strike/>
          <w:sz w:val="24"/>
          <w:szCs w:val="24"/>
        </w:rPr>
        <w:t>Sua natureza objetiva facilita a aplicação de recursos alocados, com vistas ao cumprimento mais imediato das finalidades concernentes ao órgão ou atividade a que se vincula.</w:t>
      </w:r>
    </w:p>
    <w:p w14:paraId="6DC8576A" w14:textId="77777777" w:rsidR="00EE2AD6" w:rsidRPr="00BC35DE" w:rsidRDefault="00EE2AD6" w:rsidP="001B0925">
      <w:pPr>
        <w:ind w:firstLine="1418"/>
        <w:jc w:val="both"/>
        <w:rPr>
          <w:b/>
          <w:strike/>
          <w:sz w:val="24"/>
          <w:szCs w:val="24"/>
        </w:rPr>
      </w:pPr>
    </w:p>
    <w:p w14:paraId="39CE6702" w14:textId="77777777" w:rsidR="00EE2AD6" w:rsidRPr="00BC35DE" w:rsidRDefault="00EE2AD6" w:rsidP="001B0925">
      <w:pPr>
        <w:ind w:firstLine="1418"/>
        <w:jc w:val="both"/>
        <w:rPr>
          <w:strike/>
          <w:sz w:val="24"/>
          <w:szCs w:val="24"/>
        </w:rPr>
      </w:pPr>
      <w:r w:rsidRPr="00BC35DE">
        <w:rPr>
          <w:b/>
          <w:strike/>
          <w:sz w:val="24"/>
          <w:szCs w:val="24"/>
        </w:rPr>
        <w:t>§</w:t>
      </w:r>
      <w:r w:rsidRPr="00BC35DE">
        <w:rPr>
          <w:strike/>
          <w:sz w:val="24"/>
          <w:szCs w:val="24"/>
        </w:rPr>
        <w:t xml:space="preserve"> </w:t>
      </w:r>
      <w:r w:rsidRPr="00BC35DE">
        <w:rPr>
          <w:b/>
          <w:strike/>
          <w:sz w:val="24"/>
          <w:szCs w:val="24"/>
        </w:rPr>
        <w:t>2°</w:t>
      </w:r>
      <w:r w:rsidRPr="00BC35DE">
        <w:rPr>
          <w:strike/>
          <w:sz w:val="24"/>
          <w:szCs w:val="24"/>
        </w:rPr>
        <w:t xml:space="preserve"> - Facilita a captação, o repasse e a aplicação dos recursos.</w:t>
      </w:r>
    </w:p>
    <w:p w14:paraId="3E5287FA" w14:textId="77777777" w:rsidR="00EE2AD6" w:rsidRPr="00BC35DE" w:rsidRDefault="00EE2AD6" w:rsidP="001B0925">
      <w:pPr>
        <w:ind w:firstLine="1418"/>
        <w:jc w:val="both"/>
        <w:rPr>
          <w:b/>
          <w:strike/>
          <w:sz w:val="24"/>
          <w:szCs w:val="24"/>
        </w:rPr>
      </w:pPr>
    </w:p>
    <w:p w14:paraId="7F3749E6" w14:textId="77777777" w:rsidR="00EE2AD6" w:rsidRPr="00BC35DE" w:rsidRDefault="00EE2AD6" w:rsidP="001B0925">
      <w:pPr>
        <w:ind w:firstLine="1418"/>
        <w:jc w:val="both"/>
        <w:rPr>
          <w:strike/>
          <w:sz w:val="24"/>
          <w:szCs w:val="24"/>
        </w:rPr>
      </w:pPr>
      <w:r w:rsidRPr="00BC35DE">
        <w:rPr>
          <w:b/>
          <w:strike/>
          <w:sz w:val="24"/>
          <w:szCs w:val="24"/>
        </w:rPr>
        <w:t>§ 3°</w:t>
      </w:r>
      <w:r w:rsidRPr="00BC35DE">
        <w:rPr>
          <w:strike/>
          <w:sz w:val="24"/>
          <w:szCs w:val="24"/>
        </w:rPr>
        <w:t xml:space="preserve"> - Subordina-se, embora autônomo, às regras e à legislação da Administração Pública. </w:t>
      </w:r>
    </w:p>
    <w:p w14:paraId="071AF2B8" w14:textId="77777777" w:rsidR="00EE2AD6" w:rsidRPr="00BC35DE" w:rsidRDefault="00EE2AD6" w:rsidP="001B0925">
      <w:pPr>
        <w:ind w:firstLine="1418"/>
        <w:jc w:val="both"/>
        <w:rPr>
          <w:strike/>
          <w:sz w:val="24"/>
          <w:szCs w:val="24"/>
        </w:rPr>
      </w:pPr>
    </w:p>
    <w:p w14:paraId="2FDE418E" w14:textId="77777777" w:rsidR="00EE2AD6" w:rsidRPr="00BC35DE" w:rsidRDefault="00EE2AD6" w:rsidP="001B0925">
      <w:pPr>
        <w:ind w:firstLine="1418"/>
        <w:jc w:val="both"/>
        <w:rPr>
          <w:strike/>
          <w:sz w:val="24"/>
          <w:szCs w:val="24"/>
        </w:rPr>
      </w:pPr>
      <w:r w:rsidRPr="00BC35DE">
        <w:rPr>
          <w:b/>
          <w:bCs/>
          <w:strike/>
          <w:sz w:val="24"/>
          <w:szCs w:val="24"/>
        </w:rPr>
        <w:t xml:space="preserve">§ 4º </w:t>
      </w:r>
      <w:r w:rsidRPr="00BC35DE">
        <w:rPr>
          <w:strike/>
          <w:sz w:val="24"/>
          <w:szCs w:val="24"/>
        </w:rPr>
        <w:t>- A deliberação da aplicação dos recursos está vinculada ao Conselho Municipal dos Direitos da Criança e do Adolescente.</w:t>
      </w:r>
    </w:p>
    <w:p w14:paraId="7C85ADB6" w14:textId="77777777" w:rsidR="00EE2AD6" w:rsidRPr="00BC35DE" w:rsidRDefault="00EE2AD6" w:rsidP="001B0925">
      <w:pPr>
        <w:ind w:firstLine="1418"/>
        <w:jc w:val="both"/>
        <w:rPr>
          <w:strike/>
          <w:sz w:val="24"/>
          <w:szCs w:val="24"/>
        </w:rPr>
      </w:pPr>
    </w:p>
    <w:p w14:paraId="2F662A1C" w14:textId="77777777" w:rsidR="00EE2AD6" w:rsidRPr="00BC35DE" w:rsidRDefault="00EE2AD6" w:rsidP="00EE2AD6">
      <w:pPr>
        <w:jc w:val="center"/>
        <w:rPr>
          <w:b/>
          <w:strike/>
          <w:sz w:val="24"/>
          <w:szCs w:val="24"/>
        </w:rPr>
      </w:pPr>
      <w:r w:rsidRPr="00BC35DE">
        <w:rPr>
          <w:b/>
          <w:strike/>
          <w:sz w:val="24"/>
          <w:szCs w:val="24"/>
        </w:rPr>
        <w:t>CAPÍTULO II</w:t>
      </w:r>
    </w:p>
    <w:p w14:paraId="7D6A4BE9" w14:textId="77777777" w:rsidR="00EE2AD6" w:rsidRPr="00BC35DE" w:rsidRDefault="00EE2AD6" w:rsidP="00EE2AD6">
      <w:pPr>
        <w:jc w:val="center"/>
        <w:rPr>
          <w:b/>
          <w:strike/>
          <w:sz w:val="24"/>
          <w:szCs w:val="24"/>
        </w:rPr>
      </w:pPr>
    </w:p>
    <w:p w14:paraId="71EF1E61" w14:textId="77777777" w:rsidR="00EE2AD6" w:rsidRPr="00BC35DE" w:rsidRDefault="00EE2AD6" w:rsidP="00EE2AD6">
      <w:pPr>
        <w:jc w:val="center"/>
        <w:rPr>
          <w:b/>
          <w:strike/>
          <w:sz w:val="24"/>
          <w:szCs w:val="24"/>
        </w:rPr>
      </w:pPr>
      <w:r w:rsidRPr="00BC35DE">
        <w:rPr>
          <w:b/>
          <w:strike/>
          <w:sz w:val="24"/>
          <w:szCs w:val="24"/>
        </w:rPr>
        <w:t>DA FONTE DE RECURSOS</w:t>
      </w:r>
    </w:p>
    <w:p w14:paraId="7D6D6F70" w14:textId="77777777" w:rsidR="00EE2AD6" w:rsidRPr="00BC35DE" w:rsidRDefault="00EE2AD6" w:rsidP="00EE2AD6">
      <w:pPr>
        <w:jc w:val="center"/>
        <w:rPr>
          <w:b/>
          <w:strike/>
          <w:sz w:val="24"/>
          <w:szCs w:val="24"/>
        </w:rPr>
      </w:pPr>
    </w:p>
    <w:p w14:paraId="6A5913CC" w14:textId="77777777" w:rsidR="00EE2AD6" w:rsidRPr="00BC35DE" w:rsidRDefault="00EE2AD6" w:rsidP="001B0925">
      <w:pPr>
        <w:ind w:firstLine="1418"/>
        <w:jc w:val="both"/>
        <w:rPr>
          <w:strike/>
          <w:sz w:val="24"/>
          <w:szCs w:val="24"/>
        </w:rPr>
      </w:pPr>
      <w:r w:rsidRPr="00BC35DE">
        <w:rPr>
          <w:b/>
          <w:strike/>
          <w:sz w:val="24"/>
          <w:szCs w:val="24"/>
        </w:rPr>
        <w:t xml:space="preserve">Art. 27 </w:t>
      </w:r>
      <w:r w:rsidRPr="00BC35DE">
        <w:rPr>
          <w:bCs/>
          <w:strike/>
          <w:sz w:val="24"/>
          <w:szCs w:val="24"/>
        </w:rPr>
        <w:t>-</w:t>
      </w:r>
      <w:r w:rsidRPr="00BC35DE">
        <w:rPr>
          <w:b/>
          <w:strike/>
          <w:sz w:val="24"/>
          <w:szCs w:val="24"/>
        </w:rPr>
        <w:t xml:space="preserve"> </w:t>
      </w:r>
      <w:r w:rsidRPr="00BC35DE">
        <w:rPr>
          <w:strike/>
          <w:sz w:val="24"/>
          <w:szCs w:val="24"/>
        </w:rPr>
        <w:t>As fontes de recursos que podem constituir o Fundo são:</w:t>
      </w:r>
    </w:p>
    <w:p w14:paraId="7659598A" w14:textId="77777777" w:rsidR="00EE2AD6" w:rsidRPr="00BC35DE" w:rsidRDefault="00EE2AD6" w:rsidP="001B0925">
      <w:pPr>
        <w:ind w:firstLine="1418"/>
        <w:jc w:val="both"/>
        <w:rPr>
          <w:strike/>
          <w:sz w:val="24"/>
          <w:szCs w:val="24"/>
        </w:rPr>
      </w:pPr>
    </w:p>
    <w:p w14:paraId="5CCCFA91" w14:textId="77777777" w:rsidR="00EE2AD6" w:rsidRPr="00BC35DE" w:rsidRDefault="00EE2AD6" w:rsidP="001B0925">
      <w:pPr>
        <w:pStyle w:val="Corpodetexto"/>
        <w:ind w:firstLine="1418"/>
        <w:rPr>
          <w:rFonts w:ascii="Times New Roman" w:hAnsi="Times New Roman" w:cs="Times New Roman"/>
          <w:strike/>
          <w:sz w:val="24"/>
        </w:rPr>
      </w:pPr>
      <w:r w:rsidRPr="00BC35DE">
        <w:rPr>
          <w:rFonts w:ascii="Times New Roman" w:hAnsi="Times New Roman" w:cs="Times New Roman"/>
          <w:strike/>
          <w:sz w:val="24"/>
        </w:rPr>
        <w:t>I – Dotações orçamentárias do Executivo Municipal, tendo a prioridade absoluta preconizada no art. 227 Constituição Federal e a determinação da destinação de recursos públicos para programas voltados ao atendimento de crianças e adolescentes;</w:t>
      </w:r>
    </w:p>
    <w:p w14:paraId="3EB57B32" w14:textId="77777777" w:rsidR="00EE2AD6" w:rsidRPr="00BC35DE" w:rsidRDefault="00EE2AD6" w:rsidP="001B0925">
      <w:pPr>
        <w:ind w:firstLine="1418"/>
        <w:jc w:val="both"/>
        <w:rPr>
          <w:strike/>
          <w:sz w:val="24"/>
          <w:szCs w:val="24"/>
        </w:rPr>
      </w:pPr>
    </w:p>
    <w:p w14:paraId="534403EE" w14:textId="77777777" w:rsidR="00EE2AD6" w:rsidRPr="00BC35DE" w:rsidRDefault="00EE2AD6" w:rsidP="001B0925">
      <w:pPr>
        <w:ind w:firstLine="1418"/>
        <w:jc w:val="both"/>
        <w:rPr>
          <w:strike/>
          <w:sz w:val="24"/>
          <w:szCs w:val="24"/>
        </w:rPr>
      </w:pPr>
      <w:r w:rsidRPr="00BC35DE">
        <w:rPr>
          <w:strike/>
          <w:sz w:val="24"/>
          <w:szCs w:val="24"/>
        </w:rPr>
        <w:t>II – Doações de pessoas físicas, destinando até 6% do imposto de renda, ou jurídicas, destinando até 1% do imposto de renda, conforme Legislação Federal, incentivadas ou não;</w:t>
      </w:r>
    </w:p>
    <w:p w14:paraId="7357A856" w14:textId="77777777" w:rsidR="00EE2AD6" w:rsidRPr="00BC35DE" w:rsidRDefault="00EE2AD6" w:rsidP="001B0925">
      <w:pPr>
        <w:ind w:firstLine="1418"/>
        <w:jc w:val="both"/>
        <w:rPr>
          <w:strike/>
          <w:sz w:val="24"/>
          <w:szCs w:val="24"/>
        </w:rPr>
      </w:pPr>
    </w:p>
    <w:p w14:paraId="04E1D425" w14:textId="77777777" w:rsidR="00EE2AD6" w:rsidRPr="00BC35DE" w:rsidRDefault="00EE2AD6" w:rsidP="001B0925">
      <w:pPr>
        <w:ind w:firstLine="1418"/>
        <w:jc w:val="both"/>
        <w:rPr>
          <w:strike/>
          <w:sz w:val="24"/>
          <w:szCs w:val="24"/>
        </w:rPr>
      </w:pPr>
      <w:r w:rsidRPr="00BC35DE">
        <w:rPr>
          <w:strike/>
          <w:sz w:val="24"/>
          <w:szCs w:val="24"/>
        </w:rPr>
        <w:t>III – Doações de Bens tanto das pessoas físicas ou jurídicas até os limites indicados anteriormente;</w:t>
      </w:r>
    </w:p>
    <w:p w14:paraId="66944E4E" w14:textId="77777777" w:rsidR="00EE2AD6" w:rsidRPr="00BC35DE" w:rsidRDefault="00EE2AD6" w:rsidP="001B0925">
      <w:pPr>
        <w:ind w:firstLine="1418"/>
        <w:jc w:val="both"/>
        <w:rPr>
          <w:strike/>
          <w:sz w:val="24"/>
          <w:szCs w:val="24"/>
        </w:rPr>
      </w:pPr>
    </w:p>
    <w:p w14:paraId="628CEF62" w14:textId="77777777" w:rsidR="00EE2AD6" w:rsidRPr="00BC35DE" w:rsidRDefault="00EE2AD6" w:rsidP="001B0925">
      <w:pPr>
        <w:ind w:firstLine="1418"/>
        <w:jc w:val="both"/>
        <w:rPr>
          <w:strike/>
          <w:sz w:val="24"/>
          <w:szCs w:val="24"/>
        </w:rPr>
      </w:pPr>
      <w:r w:rsidRPr="00BC35DE">
        <w:rPr>
          <w:strike/>
          <w:sz w:val="24"/>
          <w:szCs w:val="24"/>
        </w:rPr>
        <w:t>IV – Doações de Governos e Organismos Nacionais e Internacionais;</w:t>
      </w:r>
    </w:p>
    <w:p w14:paraId="53C875C4" w14:textId="77777777" w:rsidR="00EE2AD6" w:rsidRPr="00BC35DE" w:rsidRDefault="00EE2AD6" w:rsidP="001B0925">
      <w:pPr>
        <w:ind w:firstLine="1418"/>
        <w:jc w:val="both"/>
        <w:rPr>
          <w:strike/>
          <w:sz w:val="24"/>
          <w:szCs w:val="24"/>
        </w:rPr>
      </w:pPr>
    </w:p>
    <w:p w14:paraId="4C5AC103" w14:textId="77777777" w:rsidR="00EE2AD6" w:rsidRPr="00BC35DE" w:rsidRDefault="00EE2AD6" w:rsidP="001B0925">
      <w:pPr>
        <w:pStyle w:val="Corpodetexto"/>
        <w:ind w:firstLine="1418"/>
        <w:rPr>
          <w:rFonts w:ascii="Times New Roman" w:hAnsi="Times New Roman" w:cs="Times New Roman"/>
          <w:strike/>
          <w:sz w:val="24"/>
        </w:rPr>
      </w:pPr>
      <w:r w:rsidRPr="00BC35DE">
        <w:rPr>
          <w:rFonts w:ascii="Times New Roman" w:hAnsi="Times New Roman" w:cs="Times New Roman"/>
          <w:strike/>
          <w:sz w:val="24"/>
        </w:rPr>
        <w:t>V – Multas e penalidades administrativas, decorrentes de condenação em ações cíveis e da aplicação de penalidades previstas no art. 228 a 258 da Lei 8.069/90 reverterão ao Fundo Municipal, nos termos do art. 154 e 214 do ECA;</w:t>
      </w:r>
    </w:p>
    <w:p w14:paraId="50AB5DA4" w14:textId="77777777" w:rsidR="00EE2AD6" w:rsidRPr="00BC35DE" w:rsidRDefault="00EE2AD6" w:rsidP="001B0925">
      <w:pPr>
        <w:ind w:firstLine="1418"/>
        <w:jc w:val="both"/>
        <w:rPr>
          <w:strike/>
          <w:sz w:val="24"/>
          <w:szCs w:val="24"/>
        </w:rPr>
      </w:pPr>
    </w:p>
    <w:p w14:paraId="59343657" w14:textId="77777777" w:rsidR="00EE2AD6" w:rsidRPr="00BC35DE" w:rsidRDefault="00EE2AD6" w:rsidP="001B0925">
      <w:pPr>
        <w:ind w:firstLine="1418"/>
        <w:jc w:val="both"/>
        <w:rPr>
          <w:strike/>
          <w:sz w:val="24"/>
          <w:szCs w:val="24"/>
        </w:rPr>
      </w:pPr>
      <w:r w:rsidRPr="00BC35DE">
        <w:rPr>
          <w:strike/>
          <w:sz w:val="24"/>
          <w:szCs w:val="24"/>
        </w:rPr>
        <w:t>VI – Transferências do Governo Federal, Estadual ou Órgãos Internacionais;</w:t>
      </w:r>
    </w:p>
    <w:p w14:paraId="431598AC" w14:textId="77777777" w:rsidR="00EE2AD6" w:rsidRPr="00BC35DE" w:rsidRDefault="00EE2AD6" w:rsidP="001B0925">
      <w:pPr>
        <w:ind w:firstLine="1418"/>
        <w:jc w:val="both"/>
        <w:rPr>
          <w:strike/>
          <w:sz w:val="24"/>
          <w:szCs w:val="24"/>
        </w:rPr>
      </w:pPr>
    </w:p>
    <w:p w14:paraId="2E8EDBFF" w14:textId="77777777" w:rsidR="00EE2AD6" w:rsidRPr="00BC35DE" w:rsidRDefault="00EE2AD6" w:rsidP="001B0925">
      <w:pPr>
        <w:ind w:firstLine="1418"/>
        <w:jc w:val="both"/>
        <w:rPr>
          <w:strike/>
          <w:sz w:val="24"/>
          <w:szCs w:val="24"/>
        </w:rPr>
      </w:pPr>
      <w:r w:rsidRPr="00BC35DE">
        <w:rPr>
          <w:strike/>
          <w:sz w:val="24"/>
          <w:szCs w:val="24"/>
        </w:rPr>
        <w:t>VII – Resultado de aplicações financeiras;</w:t>
      </w:r>
    </w:p>
    <w:p w14:paraId="399A937D" w14:textId="77777777" w:rsidR="00EE2AD6" w:rsidRPr="00BC35DE" w:rsidRDefault="00EE2AD6" w:rsidP="001B0925">
      <w:pPr>
        <w:ind w:firstLine="1418"/>
        <w:rPr>
          <w:strike/>
          <w:sz w:val="24"/>
          <w:szCs w:val="24"/>
        </w:rPr>
      </w:pPr>
    </w:p>
    <w:p w14:paraId="7A18F1AE" w14:textId="77777777" w:rsidR="00EE2AD6" w:rsidRPr="00BC35DE" w:rsidRDefault="00EE2AD6" w:rsidP="001B0925">
      <w:pPr>
        <w:ind w:firstLine="1418"/>
        <w:rPr>
          <w:strike/>
          <w:sz w:val="24"/>
          <w:szCs w:val="24"/>
        </w:rPr>
      </w:pPr>
      <w:r w:rsidRPr="00BC35DE">
        <w:rPr>
          <w:strike/>
          <w:sz w:val="24"/>
          <w:szCs w:val="24"/>
        </w:rPr>
        <w:t>VIII – Outros recursos que por ventura lhe forem destinados.</w:t>
      </w:r>
    </w:p>
    <w:p w14:paraId="29FCA729" w14:textId="77777777" w:rsidR="00EE2AD6" w:rsidRPr="00BC35DE" w:rsidRDefault="00EE2AD6" w:rsidP="00EE2AD6">
      <w:pPr>
        <w:rPr>
          <w:b/>
          <w:strike/>
          <w:sz w:val="24"/>
          <w:szCs w:val="24"/>
        </w:rPr>
      </w:pPr>
    </w:p>
    <w:p w14:paraId="5CA5889D" w14:textId="77777777" w:rsidR="00EE2AD6" w:rsidRPr="00BC35DE" w:rsidRDefault="00EE2AD6" w:rsidP="00EE2AD6">
      <w:pPr>
        <w:jc w:val="center"/>
        <w:rPr>
          <w:b/>
          <w:strike/>
          <w:sz w:val="24"/>
          <w:szCs w:val="24"/>
        </w:rPr>
      </w:pPr>
    </w:p>
    <w:p w14:paraId="5576DC21" w14:textId="77777777" w:rsidR="00EE2AD6" w:rsidRPr="00BC35DE" w:rsidRDefault="00EE2AD6" w:rsidP="00EE2AD6">
      <w:pPr>
        <w:jc w:val="center"/>
        <w:rPr>
          <w:b/>
          <w:strike/>
          <w:sz w:val="24"/>
          <w:szCs w:val="24"/>
        </w:rPr>
      </w:pPr>
      <w:r w:rsidRPr="00BC35DE">
        <w:rPr>
          <w:b/>
          <w:strike/>
          <w:sz w:val="24"/>
          <w:szCs w:val="24"/>
        </w:rPr>
        <w:t>CAPÍTULO III</w:t>
      </w:r>
    </w:p>
    <w:p w14:paraId="4BE7C9CF" w14:textId="77777777" w:rsidR="00EE2AD6" w:rsidRPr="00BC35DE" w:rsidRDefault="00EE2AD6" w:rsidP="00EE2AD6">
      <w:pPr>
        <w:jc w:val="center"/>
        <w:rPr>
          <w:b/>
          <w:strike/>
          <w:sz w:val="24"/>
          <w:szCs w:val="24"/>
        </w:rPr>
      </w:pPr>
    </w:p>
    <w:p w14:paraId="1635F2A7" w14:textId="77777777" w:rsidR="00EE2AD6" w:rsidRPr="00BC35DE" w:rsidRDefault="00EE2AD6" w:rsidP="00EE2AD6">
      <w:pPr>
        <w:jc w:val="center"/>
        <w:rPr>
          <w:b/>
          <w:strike/>
          <w:sz w:val="24"/>
          <w:szCs w:val="24"/>
        </w:rPr>
      </w:pPr>
      <w:r w:rsidRPr="00BC35DE">
        <w:rPr>
          <w:b/>
          <w:strike/>
          <w:sz w:val="24"/>
          <w:szCs w:val="24"/>
        </w:rPr>
        <w:t>DA DESTINAÇÃO DOS RECURSOS</w:t>
      </w:r>
    </w:p>
    <w:p w14:paraId="2EAAAC16" w14:textId="77777777" w:rsidR="00EE2AD6" w:rsidRPr="00BC35DE" w:rsidRDefault="00EE2AD6" w:rsidP="00EE2AD6">
      <w:pPr>
        <w:jc w:val="center"/>
        <w:rPr>
          <w:b/>
          <w:strike/>
          <w:sz w:val="24"/>
          <w:szCs w:val="24"/>
        </w:rPr>
      </w:pPr>
    </w:p>
    <w:p w14:paraId="6498A367" w14:textId="77777777" w:rsidR="00EE2AD6" w:rsidRPr="00BC35DE" w:rsidRDefault="00EE2AD6" w:rsidP="001B0925">
      <w:pPr>
        <w:ind w:firstLine="1418"/>
        <w:jc w:val="both"/>
        <w:rPr>
          <w:strike/>
          <w:sz w:val="24"/>
          <w:szCs w:val="24"/>
        </w:rPr>
      </w:pPr>
      <w:r w:rsidRPr="00BC35DE">
        <w:rPr>
          <w:b/>
          <w:strike/>
          <w:sz w:val="24"/>
          <w:szCs w:val="24"/>
        </w:rPr>
        <w:t xml:space="preserve">Art. 28 </w:t>
      </w:r>
      <w:r w:rsidRPr="00BC35DE">
        <w:rPr>
          <w:bCs/>
          <w:strike/>
          <w:sz w:val="24"/>
          <w:szCs w:val="24"/>
        </w:rPr>
        <w:t>-</w:t>
      </w:r>
      <w:r w:rsidRPr="00BC35DE">
        <w:rPr>
          <w:b/>
          <w:strike/>
          <w:sz w:val="24"/>
          <w:szCs w:val="24"/>
        </w:rPr>
        <w:t xml:space="preserve"> </w:t>
      </w:r>
      <w:r w:rsidRPr="00BC35DE">
        <w:rPr>
          <w:strike/>
          <w:sz w:val="24"/>
          <w:szCs w:val="24"/>
        </w:rPr>
        <w:t>Os recursos do Fundo Municipal destinam-se prioritariamente às ações que atendam a Política de Defesa dos Direitos da Criança e do Adolescente, proteção e aplicação das medidas sócio-educativas, bem como aqueles que venham indiretamente a beneficiá-los, de acordo com o Plano de Aplicação, elaborado pelo Conselho Municipal e que compreende:</w:t>
      </w:r>
    </w:p>
    <w:p w14:paraId="4EC19756" w14:textId="77777777" w:rsidR="00EE2AD6" w:rsidRPr="00BC35DE" w:rsidRDefault="00EE2AD6" w:rsidP="001B0925">
      <w:pPr>
        <w:ind w:firstLine="1418"/>
        <w:jc w:val="both"/>
        <w:rPr>
          <w:strike/>
          <w:sz w:val="24"/>
          <w:szCs w:val="24"/>
          <w:highlight w:val="yellow"/>
        </w:rPr>
      </w:pPr>
    </w:p>
    <w:p w14:paraId="73D78DD0" w14:textId="77777777" w:rsidR="00EE2AD6" w:rsidRPr="00BC35DE" w:rsidRDefault="00EE2AD6" w:rsidP="001B0925">
      <w:pPr>
        <w:pStyle w:val="Corpodetexto"/>
        <w:ind w:firstLine="1418"/>
        <w:rPr>
          <w:rFonts w:ascii="Times New Roman" w:hAnsi="Times New Roman" w:cs="Times New Roman"/>
          <w:strike/>
          <w:sz w:val="24"/>
        </w:rPr>
      </w:pPr>
      <w:r w:rsidRPr="00BC35DE">
        <w:rPr>
          <w:rFonts w:ascii="Times New Roman" w:hAnsi="Times New Roman" w:cs="Times New Roman"/>
          <w:strike/>
          <w:sz w:val="24"/>
        </w:rPr>
        <w:t>I – Programas de Proteção Especial, em situações de risco pessoal e social no seu desenvolvimento integral ao acolhimento, sob forma de guarda nos termos do Art. 227, § 3º, inciso VI da Constituição Federal:</w:t>
      </w:r>
    </w:p>
    <w:p w14:paraId="2F686105" w14:textId="77777777" w:rsidR="00EE2AD6" w:rsidRPr="00BC35DE" w:rsidRDefault="00EE2AD6" w:rsidP="001B0925">
      <w:pPr>
        <w:numPr>
          <w:ilvl w:val="0"/>
          <w:numId w:val="4"/>
        </w:numPr>
        <w:tabs>
          <w:tab w:val="clear" w:pos="720"/>
        </w:tabs>
        <w:ind w:left="0" w:firstLine="1418"/>
        <w:jc w:val="both"/>
        <w:rPr>
          <w:strike/>
          <w:sz w:val="24"/>
          <w:szCs w:val="24"/>
        </w:rPr>
      </w:pPr>
      <w:r w:rsidRPr="00BC35DE">
        <w:rPr>
          <w:strike/>
          <w:sz w:val="24"/>
          <w:szCs w:val="24"/>
        </w:rPr>
        <w:t>Órfãos ou abandonados;</w:t>
      </w:r>
    </w:p>
    <w:p w14:paraId="525ECB6A" w14:textId="77777777" w:rsidR="00EE2AD6" w:rsidRPr="00BC35DE" w:rsidRDefault="00EE2AD6" w:rsidP="001B0925">
      <w:pPr>
        <w:numPr>
          <w:ilvl w:val="0"/>
          <w:numId w:val="4"/>
        </w:numPr>
        <w:tabs>
          <w:tab w:val="clear" w:pos="720"/>
        </w:tabs>
        <w:ind w:left="0" w:firstLine="1418"/>
        <w:jc w:val="both"/>
        <w:rPr>
          <w:strike/>
          <w:sz w:val="24"/>
          <w:szCs w:val="24"/>
        </w:rPr>
      </w:pPr>
      <w:r w:rsidRPr="00BC35DE">
        <w:rPr>
          <w:strike/>
          <w:sz w:val="24"/>
          <w:szCs w:val="24"/>
        </w:rPr>
        <w:t>Autores de Ato infracional;</w:t>
      </w:r>
    </w:p>
    <w:p w14:paraId="19AE901B" w14:textId="77777777" w:rsidR="00EE2AD6" w:rsidRPr="00BC35DE" w:rsidRDefault="00EE2AD6" w:rsidP="001B0925">
      <w:pPr>
        <w:numPr>
          <w:ilvl w:val="0"/>
          <w:numId w:val="4"/>
        </w:numPr>
        <w:tabs>
          <w:tab w:val="clear" w:pos="720"/>
        </w:tabs>
        <w:ind w:left="0" w:firstLine="1418"/>
        <w:jc w:val="both"/>
        <w:rPr>
          <w:strike/>
          <w:sz w:val="24"/>
          <w:szCs w:val="24"/>
        </w:rPr>
      </w:pPr>
      <w:r w:rsidRPr="00BC35DE">
        <w:rPr>
          <w:strike/>
          <w:sz w:val="24"/>
          <w:szCs w:val="24"/>
        </w:rPr>
        <w:t>Prostituição Juvenil;</w:t>
      </w:r>
    </w:p>
    <w:p w14:paraId="58DB132E" w14:textId="77777777" w:rsidR="00EE2AD6" w:rsidRPr="00BC35DE" w:rsidRDefault="00EE2AD6" w:rsidP="001B0925">
      <w:pPr>
        <w:numPr>
          <w:ilvl w:val="0"/>
          <w:numId w:val="4"/>
        </w:numPr>
        <w:tabs>
          <w:tab w:val="clear" w:pos="720"/>
        </w:tabs>
        <w:ind w:left="0" w:firstLine="1418"/>
        <w:jc w:val="both"/>
        <w:rPr>
          <w:strike/>
          <w:sz w:val="24"/>
          <w:szCs w:val="24"/>
        </w:rPr>
      </w:pPr>
      <w:r w:rsidRPr="00BC35DE">
        <w:rPr>
          <w:strike/>
          <w:sz w:val="24"/>
          <w:szCs w:val="24"/>
        </w:rPr>
        <w:t>Usuários ou dependentes de substâncias psicoativas (drogas);</w:t>
      </w:r>
    </w:p>
    <w:p w14:paraId="677BAE77" w14:textId="77777777" w:rsidR="00EE2AD6" w:rsidRPr="00BC35DE" w:rsidRDefault="00EE2AD6" w:rsidP="001B0925">
      <w:pPr>
        <w:numPr>
          <w:ilvl w:val="0"/>
          <w:numId w:val="4"/>
        </w:numPr>
        <w:tabs>
          <w:tab w:val="clear" w:pos="720"/>
        </w:tabs>
        <w:ind w:left="0" w:firstLine="1418"/>
        <w:jc w:val="both"/>
        <w:rPr>
          <w:strike/>
          <w:sz w:val="24"/>
          <w:szCs w:val="24"/>
        </w:rPr>
      </w:pPr>
      <w:r w:rsidRPr="00BC35DE">
        <w:rPr>
          <w:strike/>
          <w:sz w:val="24"/>
          <w:szCs w:val="24"/>
        </w:rPr>
        <w:t>Vítimas de maus tratos;</w:t>
      </w:r>
    </w:p>
    <w:p w14:paraId="0EE0F482" w14:textId="77777777" w:rsidR="00EE2AD6" w:rsidRPr="00BC35DE" w:rsidRDefault="00EE2AD6" w:rsidP="001B0925">
      <w:pPr>
        <w:numPr>
          <w:ilvl w:val="0"/>
          <w:numId w:val="4"/>
        </w:numPr>
        <w:tabs>
          <w:tab w:val="clear" w:pos="720"/>
        </w:tabs>
        <w:ind w:left="0" w:firstLine="1418"/>
        <w:jc w:val="both"/>
        <w:rPr>
          <w:strike/>
          <w:sz w:val="24"/>
          <w:szCs w:val="24"/>
        </w:rPr>
      </w:pPr>
      <w:r w:rsidRPr="00BC35DE">
        <w:rPr>
          <w:strike/>
          <w:sz w:val="24"/>
          <w:szCs w:val="24"/>
        </w:rPr>
        <w:t>Meninos (as) de rua.</w:t>
      </w:r>
    </w:p>
    <w:p w14:paraId="6710DA91" w14:textId="77777777" w:rsidR="00EE2AD6" w:rsidRPr="00BC35DE" w:rsidRDefault="00EE2AD6" w:rsidP="001B0925">
      <w:pPr>
        <w:ind w:firstLine="1418"/>
        <w:jc w:val="both"/>
        <w:rPr>
          <w:strike/>
          <w:sz w:val="24"/>
          <w:szCs w:val="24"/>
        </w:rPr>
      </w:pPr>
    </w:p>
    <w:p w14:paraId="0C9DE77D" w14:textId="77777777" w:rsidR="00EE2AD6" w:rsidRPr="00BC35DE" w:rsidRDefault="00EE2AD6" w:rsidP="001B0925">
      <w:pPr>
        <w:ind w:firstLine="1418"/>
        <w:jc w:val="both"/>
        <w:rPr>
          <w:strike/>
          <w:sz w:val="24"/>
          <w:szCs w:val="24"/>
        </w:rPr>
      </w:pPr>
      <w:r w:rsidRPr="00BC35DE">
        <w:rPr>
          <w:strike/>
          <w:sz w:val="24"/>
          <w:szCs w:val="24"/>
        </w:rPr>
        <w:t>II – Projetos de Pesquisa e de Estudos da situação da infância e adolescência, no Município.</w:t>
      </w:r>
    </w:p>
    <w:p w14:paraId="20C64EB9" w14:textId="77777777" w:rsidR="00EE2AD6" w:rsidRPr="00BC35DE" w:rsidRDefault="00EE2AD6" w:rsidP="001B0925">
      <w:pPr>
        <w:ind w:firstLine="1418"/>
        <w:jc w:val="both"/>
        <w:rPr>
          <w:strike/>
          <w:sz w:val="24"/>
          <w:szCs w:val="24"/>
        </w:rPr>
      </w:pPr>
    </w:p>
    <w:p w14:paraId="72C6DE67" w14:textId="77777777" w:rsidR="00EE2AD6" w:rsidRPr="00BC35DE" w:rsidRDefault="00EE2AD6" w:rsidP="001B0925">
      <w:pPr>
        <w:ind w:firstLine="1418"/>
        <w:jc w:val="both"/>
        <w:rPr>
          <w:strike/>
          <w:sz w:val="24"/>
          <w:szCs w:val="24"/>
        </w:rPr>
      </w:pPr>
      <w:r w:rsidRPr="00BC35DE">
        <w:rPr>
          <w:strike/>
          <w:sz w:val="24"/>
          <w:szCs w:val="24"/>
        </w:rPr>
        <w:t>III - Projetos de Comunicação e Divulgação de Ações de Defesa de Direitos – Preconizados no ECA, assegurando os direitos, mobilizando a opinião pública;</w:t>
      </w:r>
    </w:p>
    <w:p w14:paraId="524F1565" w14:textId="77777777" w:rsidR="00EE2AD6" w:rsidRPr="00BC35DE" w:rsidRDefault="00EE2AD6" w:rsidP="001B0925">
      <w:pPr>
        <w:ind w:firstLine="1418"/>
        <w:jc w:val="both"/>
        <w:rPr>
          <w:strike/>
          <w:sz w:val="24"/>
          <w:szCs w:val="24"/>
        </w:rPr>
      </w:pPr>
    </w:p>
    <w:p w14:paraId="3EF4A6D2" w14:textId="77777777" w:rsidR="00EE2AD6" w:rsidRPr="00BC35DE" w:rsidRDefault="00EE2AD6" w:rsidP="001B0925">
      <w:pPr>
        <w:ind w:firstLine="1418"/>
        <w:jc w:val="both"/>
        <w:rPr>
          <w:strike/>
          <w:sz w:val="24"/>
          <w:szCs w:val="24"/>
        </w:rPr>
      </w:pPr>
      <w:r w:rsidRPr="00BC35DE">
        <w:rPr>
          <w:strike/>
          <w:sz w:val="24"/>
          <w:szCs w:val="24"/>
        </w:rPr>
        <w:t>IV - Capacitação de Recursos Humanos de Conselheiros Tutelares, Dirigentes e Monitores de Entidades e outras lideranças envolvidas na defesa dos direitos da criança e do adolescente;</w:t>
      </w:r>
    </w:p>
    <w:p w14:paraId="4AB0AC0B" w14:textId="77777777" w:rsidR="00EE2AD6" w:rsidRPr="00BC35DE" w:rsidRDefault="00EE2AD6" w:rsidP="001B0925">
      <w:pPr>
        <w:ind w:firstLine="1418"/>
        <w:jc w:val="both"/>
        <w:rPr>
          <w:strike/>
          <w:sz w:val="24"/>
          <w:szCs w:val="24"/>
        </w:rPr>
      </w:pPr>
    </w:p>
    <w:p w14:paraId="76C4EF18" w14:textId="77777777" w:rsidR="00EE2AD6" w:rsidRPr="00BC35DE" w:rsidRDefault="00EE2AD6" w:rsidP="001B0925">
      <w:pPr>
        <w:ind w:firstLine="1418"/>
        <w:jc w:val="both"/>
        <w:rPr>
          <w:strike/>
          <w:sz w:val="24"/>
          <w:szCs w:val="24"/>
        </w:rPr>
      </w:pPr>
      <w:r w:rsidRPr="00BC35DE">
        <w:rPr>
          <w:strike/>
          <w:sz w:val="24"/>
          <w:szCs w:val="24"/>
        </w:rPr>
        <w:t>V – Manutenção de programas de proteção e sócio-educativos de entidades cadastradas no CMDCA;</w:t>
      </w:r>
    </w:p>
    <w:p w14:paraId="7C156865" w14:textId="77777777" w:rsidR="00EE2AD6" w:rsidRPr="00BC35DE" w:rsidRDefault="00EE2AD6" w:rsidP="001B0925">
      <w:pPr>
        <w:ind w:firstLine="1418"/>
        <w:jc w:val="both"/>
        <w:rPr>
          <w:strike/>
          <w:sz w:val="24"/>
          <w:szCs w:val="24"/>
        </w:rPr>
      </w:pPr>
    </w:p>
    <w:p w14:paraId="5C52F47C" w14:textId="77777777" w:rsidR="00EE2AD6" w:rsidRPr="00BC35DE" w:rsidRDefault="00EE2AD6" w:rsidP="001B0925">
      <w:pPr>
        <w:ind w:firstLine="1418"/>
        <w:jc w:val="both"/>
        <w:rPr>
          <w:strike/>
          <w:sz w:val="24"/>
          <w:szCs w:val="24"/>
        </w:rPr>
      </w:pPr>
      <w:r w:rsidRPr="00BC35DE">
        <w:rPr>
          <w:strike/>
          <w:sz w:val="24"/>
          <w:szCs w:val="24"/>
        </w:rPr>
        <w:t>VI – Outros a serem priorizados pelo CMDCA.</w:t>
      </w:r>
    </w:p>
    <w:p w14:paraId="757A1462" w14:textId="77777777" w:rsidR="00EE2AD6" w:rsidRPr="00BC35DE" w:rsidRDefault="00EE2AD6" w:rsidP="001B0925">
      <w:pPr>
        <w:ind w:firstLine="1418"/>
        <w:jc w:val="center"/>
        <w:rPr>
          <w:b/>
          <w:strike/>
          <w:sz w:val="24"/>
          <w:szCs w:val="24"/>
        </w:rPr>
      </w:pPr>
    </w:p>
    <w:p w14:paraId="676CDD8C" w14:textId="77777777" w:rsidR="00EE2AD6" w:rsidRPr="00BC35DE" w:rsidRDefault="00EE2AD6" w:rsidP="001B0925">
      <w:pPr>
        <w:ind w:firstLine="1418"/>
        <w:jc w:val="both"/>
        <w:rPr>
          <w:strike/>
          <w:sz w:val="24"/>
          <w:szCs w:val="24"/>
        </w:rPr>
      </w:pPr>
      <w:r w:rsidRPr="00BC35DE">
        <w:rPr>
          <w:b/>
          <w:strike/>
          <w:sz w:val="24"/>
          <w:szCs w:val="24"/>
        </w:rPr>
        <w:t xml:space="preserve">Parágrafo Único </w:t>
      </w:r>
      <w:r w:rsidRPr="00BC35DE">
        <w:rPr>
          <w:bCs/>
          <w:strike/>
          <w:sz w:val="24"/>
          <w:szCs w:val="24"/>
        </w:rPr>
        <w:t>-</w:t>
      </w:r>
      <w:r w:rsidRPr="00BC35DE">
        <w:rPr>
          <w:b/>
          <w:strike/>
          <w:sz w:val="24"/>
          <w:szCs w:val="24"/>
        </w:rPr>
        <w:t xml:space="preserve"> </w:t>
      </w:r>
      <w:r w:rsidRPr="00BC35DE">
        <w:rPr>
          <w:strike/>
          <w:sz w:val="24"/>
          <w:szCs w:val="24"/>
        </w:rPr>
        <w:t>Tanto as empresas como as pessoas físicas podem indicar a entidade ou projeto que desejam auxiliar com suas doações ao Fundo, cabendo ao Conselho Municipal estabelecer os requisitos e percentuais que serão repassados.</w:t>
      </w:r>
    </w:p>
    <w:p w14:paraId="567C3E11" w14:textId="77777777" w:rsidR="00EE2AD6" w:rsidRPr="00BC35DE" w:rsidRDefault="00EE2AD6" w:rsidP="00EE2AD6">
      <w:pPr>
        <w:jc w:val="center"/>
        <w:rPr>
          <w:b/>
          <w:strike/>
          <w:sz w:val="24"/>
          <w:szCs w:val="24"/>
        </w:rPr>
      </w:pPr>
    </w:p>
    <w:p w14:paraId="7765F5D4" w14:textId="77777777" w:rsidR="00EE2AD6" w:rsidRPr="00BC35DE" w:rsidRDefault="00EE2AD6" w:rsidP="00EE2AD6">
      <w:pPr>
        <w:jc w:val="center"/>
        <w:rPr>
          <w:b/>
          <w:strike/>
          <w:sz w:val="24"/>
          <w:szCs w:val="24"/>
        </w:rPr>
      </w:pPr>
      <w:r w:rsidRPr="00BC35DE">
        <w:rPr>
          <w:b/>
          <w:strike/>
          <w:sz w:val="24"/>
          <w:szCs w:val="24"/>
        </w:rPr>
        <w:t>CAPÍTULO IV</w:t>
      </w:r>
    </w:p>
    <w:p w14:paraId="1D94B630" w14:textId="77777777" w:rsidR="00EE2AD6" w:rsidRPr="00BC35DE" w:rsidRDefault="00EE2AD6" w:rsidP="00EE2AD6">
      <w:pPr>
        <w:jc w:val="center"/>
        <w:rPr>
          <w:b/>
          <w:strike/>
          <w:sz w:val="24"/>
          <w:szCs w:val="24"/>
        </w:rPr>
      </w:pPr>
    </w:p>
    <w:p w14:paraId="6D1DFFC4" w14:textId="77777777" w:rsidR="00EE2AD6" w:rsidRPr="00BC35DE" w:rsidRDefault="00EE2AD6" w:rsidP="00EE2AD6">
      <w:pPr>
        <w:jc w:val="center"/>
        <w:rPr>
          <w:b/>
          <w:strike/>
          <w:sz w:val="24"/>
          <w:szCs w:val="24"/>
        </w:rPr>
      </w:pPr>
      <w:r w:rsidRPr="00BC35DE">
        <w:rPr>
          <w:b/>
          <w:strike/>
          <w:sz w:val="24"/>
          <w:szCs w:val="24"/>
        </w:rPr>
        <w:t>DA OPERACIONALIZAÇÃO</w:t>
      </w:r>
    </w:p>
    <w:p w14:paraId="32E9E21D" w14:textId="77777777" w:rsidR="00EE2AD6" w:rsidRPr="00BC35DE" w:rsidRDefault="00EE2AD6" w:rsidP="00EE2AD6">
      <w:pPr>
        <w:jc w:val="both"/>
        <w:rPr>
          <w:b/>
          <w:strike/>
          <w:sz w:val="24"/>
          <w:szCs w:val="24"/>
        </w:rPr>
      </w:pPr>
    </w:p>
    <w:p w14:paraId="51943931" w14:textId="77777777" w:rsidR="00EE2AD6" w:rsidRPr="00BC35DE" w:rsidRDefault="00EE2AD6" w:rsidP="001B0925">
      <w:pPr>
        <w:ind w:firstLine="1418"/>
        <w:jc w:val="both"/>
        <w:rPr>
          <w:strike/>
          <w:sz w:val="24"/>
          <w:szCs w:val="24"/>
        </w:rPr>
      </w:pPr>
      <w:r w:rsidRPr="00BC35DE">
        <w:rPr>
          <w:b/>
          <w:strike/>
          <w:sz w:val="24"/>
          <w:szCs w:val="24"/>
        </w:rPr>
        <w:t xml:space="preserve">Art. 29 </w:t>
      </w:r>
      <w:r w:rsidRPr="00BC35DE">
        <w:rPr>
          <w:bCs/>
          <w:strike/>
          <w:sz w:val="24"/>
          <w:szCs w:val="24"/>
        </w:rPr>
        <w:t>-</w:t>
      </w:r>
      <w:r w:rsidRPr="00BC35DE">
        <w:rPr>
          <w:b/>
          <w:strike/>
          <w:sz w:val="24"/>
          <w:szCs w:val="24"/>
        </w:rPr>
        <w:t xml:space="preserve"> </w:t>
      </w:r>
      <w:r w:rsidRPr="00BC35DE">
        <w:rPr>
          <w:strike/>
          <w:sz w:val="24"/>
          <w:szCs w:val="24"/>
        </w:rPr>
        <w:t>O CMDCA, terá obrigatoriamente, que elaborar seu Plano de Aplicação onde constará o seu quadro de despesas discriminados e quando os recursos do Fundo Municipal dos Direitos da Criança e do Adolescente serão aplicados.</w:t>
      </w:r>
    </w:p>
    <w:p w14:paraId="3E62F1A8" w14:textId="77777777" w:rsidR="00EE2AD6" w:rsidRPr="00BC35DE" w:rsidRDefault="00EE2AD6" w:rsidP="001B0925">
      <w:pPr>
        <w:ind w:firstLine="1418"/>
        <w:jc w:val="both"/>
        <w:rPr>
          <w:b/>
          <w:strike/>
          <w:sz w:val="24"/>
          <w:szCs w:val="24"/>
        </w:rPr>
      </w:pPr>
    </w:p>
    <w:p w14:paraId="74DD803C" w14:textId="77777777" w:rsidR="00EE2AD6" w:rsidRPr="00BC35DE" w:rsidRDefault="00EE2AD6" w:rsidP="001B0925">
      <w:pPr>
        <w:ind w:firstLine="1418"/>
        <w:jc w:val="both"/>
        <w:rPr>
          <w:strike/>
          <w:sz w:val="24"/>
          <w:szCs w:val="24"/>
        </w:rPr>
      </w:pPr>
      <w:r w:rsidRPr="00BC35DE">
        <w:rPr>
          <w:b/>
          <w:strike/>
          <w:sz w:val="24"/>
          <w:szCs w:val="24"/>
        </w:rPr>
        <w:lastRenderedPageBreak/>
        <w:t>§ 1°</w:t>
      </w:r>
      <w:r w:rsidRPr="00BC35DE">
        <w:rPr>
          <w:strike/>
          <w:sz w:val="24"/>
          <w:szCs w:val="24"/>
        </w:rPr>
        <w:t xml:space="preserve"> - Destinar os recursos do Fundo, prioritariamente aos programas de proteção especial;</w:t>
      </w:r>
    </w:p>
    <w:p w14:paraId="708D8590" w14:textId="77777777" w:rsidR="00EE2AD6" w:rsidRPr="00BC35DE" w:rsidRDefault="00EE2AD6" w:rsidP="001B0925">
      <w:pPr>
        <w:ind w:firstLine="1418"/>
        <w:jc w:val="both"/>
        <w:rPr>
          <w:b/>
          <w:strike/>
          <w:sz w:val="24"/>
          <w:szCs w:val="24"/>
        </w:rPr>
      </w:pPr>
    </w:p>
    <w:p w14:paraId="0049EA9D" w14:textId="77777777" w:rsidR="00EE2AD6" w:rsidRPr="00BC35DE" w:rsidRDefault="00EE2AD6" w:rsidP="001B0925">
      <w:pPr>
        <w:ind w:firstLine="1418"/>
        <w:jc w:val="both"/>
        <w:rPr>
          <w:strike/>
          <w:sz w:val="24"/>
          <w:szCs w:val="24"/>
        </w:rPr>
      </w:pPr>
      <w:r w:rsidRPr="00BC35DE">
        <w:rPr>
          <w:b/>
          <w:strike/>
          <w:sz w:val="24"/>
          <w:szCs w:val="24"/>
        </w:rPr>
        <w:t>§ 2°</w:t>
      </w:r>
      <w:r w:rsidRPr="00BC35DE">
        <w:rPr>
          <w:strike/>
          <w:sz w:val="24"/>
          <w:szCs w:val="24"/>
        </w:rPr>
        <w:t xml:space="preserve"> - Os recursos que forem destinados à Entidade de atendimento e que resultarem na aquisição de algum bem, este bem pertencerá à Entidade.</w:t>
      </w:r>
    </w:p>
    <w:p w14:paraId="2EBA41E8" w14:textId="77777777" w:rsidR="00EE2AD6" w:rsidRPr="00BC35DE" w:rsidRDefault="00EE2AD6" w:rsidP="001B0925">
      <w:pPr>
        <w:ind w:firstLine="1418"/>
        <w:jc w:val="both"/>
        <w:rPr>
          <w:b/>
          <w:strike/>
          <w:sz w:val="24"/>
          <w:szCs w:val="24"/>
        </w:rPr>
      </w:pPr>
    </w:p>
    <w:p w14:paraId="3A7F35F4" w14:textId="77777777" w:rsidR="00EE2AD6" w:rsidRPr="00BC35DE" w:rsidRDefault="00EE2AD6" w:rsidP="001B0925">
      <w:pPr>
        <w:ind w:firstLine="1418"/>
        <w:jc w:val="both"/>
        <w:rPr>
          <w:bCs/>
          <w:strike/>
          <w:sz w:val="24"/>
          <w:szCs w:val="24"/>
        </w:rPr>
      </w:pPr>
      <w:r w:rsidRPr="00BC35DE">
        <w:rPr>
          <w:b/>
          <w:strike/>
          <w:sz w:val="24"/>
          <w:szCs w:val="24"/>
        </w:rPr>
        <w:t>§ 3°</w:t>
      </w:r>
      <w:r w:rsidRPr="00BC35DE">
        <w:rPr>
          <w:strike/>
          <w:sz w:val="24"/>
          <w:szCs w:val="24"/>
        </w:rPr>
        <w:t xml:space="preserve"> - A destinação dos recursos, levando em conta o Plano de Aplicação, devem atentar para à aplicação, </w:t>
      </w:r>
      <w:r w:rsidRPr="00BC35DE">
        <w:rPr>
          <w:bCs/>
          <w:strike/>
          <w:sz w:val="24"/>
          <w:szCs w:val="24"/>
        </w:rPr>
        <w:t xml:space="preserve">à proteção especial, de pesquisa, estudo e divulgação e recursos humanos. </w:t>
      </w:r>
    </w:p>
    <w:p w14:paraId="3D459D3E" w14:textId="77777777" w:rsidR="00EE2AD6" w:rsidRPr="00BC35DE" w:rsidRDefault="00EE2AD6" w:rsidP="001B0925">
      <w:pPr>
        <w:ind w:firstLine="1418"/>
        <w:jc w:val="both"/>
        <w:rPr>
          <w:b/>
          <w:strike/>
          <w:sz w:val="24"/>
          <w:szCs w:val="24"/>
        </w:rPr>
      </w:pPr>
    </w:p>
    <w:p w14:paraId="32AE37EE" w14:textId="77777777" w:rsidR="00EE2AD6" w:rsidRPr="00BC35DE" w:rsidRDefault="00EE2AD6" w:rsidP="00EE2AD6">
      <w:pPr>
        <w:jc w:val="center"/>
        <w:rPr>
          <w:b/>
          <w:strike/>
          <w:sz w:val="24"/>
          <w:szCs w:val="24"/>
        </w:rPr>
      </w:pPr>
    </w:p>
    <w:p w14:paraId="60A46838" w14:textId="77777777" w:rsidR="00EE2AD6" w:rsidRPr="00BC35DE" w:rsidRDefault="00EE2AD6" w:rsidP="00EE2AD6">
      <w:pPr>
        <w:jc w:val="center"/>
        <w:rPr>
          <w:b/>
          <w:strike/>
          <w:sz w:val="24"/>
          <w:szCs w:val="24"/>
        </w:rPr>
      </w:pPr>
      <w:r w:rsidRPr="00BC35DE">
        <w:rPr>
          <w:b/>
          <w:strike/>
          <w:sz w:val="24"/>
          <w:szCs w:val="24"/>
        </w:rPr>
        <w:t>CAPÍTULO V</w:t>
      </w:r>
    </w:p>
    <w:p w14:paraId="1E3F267B" w14:textId="77777777" w:rsidR="00EE2AD6" w:rsidRPr="00BC35DE" w:rsidRDefault="00EE2AD6" w:rsidP="00EE2AD6">
      <w:pPr>
        <w:jc w:val="center"/>
        <w:rPr>
          <w:b/>
          <w:strike/>
          <w:sz w:val="24"/>
          <w:szCs w:val="24"/>
        </w:rPr>
      </w:pPr>
    </w:p>
    <w:p w14:paraId="77B3F301" w14:textId="77777777" w:rsidR="00EE2AD6" w:rsidRPr="00BC35DE" w:rsidRDefault="00EE2AD6" w:rsidP="00EE2AD6">
      <w:pPr>
        <w:jc w:val="center"/>
        <w:rPr>
          <w:b/>
          <w:strike/>
          <w:sz w:val="24"/>
          <w:szCs w:val="24"/>
        </w:rPr>
      </w:pPr>
      <w:r w:rsidRPr="00BC35DE">
        <w:rPr>
          <w:b/>
          <w:strike/>
          <w:sz w:val="24"/>
          <w:szCs w:val="24"/>
        </w:rPr>
        <w:t>DOS ATIVOS</w:t>
      </w:r>
    </w:p>
    <w:p w14:paraId="4D7E61A7" w14:textId="77777777" w:rsidR="00EE2AD6" w:rsidRPr="00BC35DE" w:rsidRDefault="00EE2AD6" w:rsidP="00EE2AD6">
      <w:pPr>
        <w:rPr>
          <w:b/>
          <w:strike/>
          <w:sz w:val="24"/>
          <w:szCs w:val="24"/>
        </w:rPr>
      </w:pPr>
    </w:p>
    <w:p w14:paraId="047519EA" w14:textId="77777777" w:rsidR="00EE2AD6" w:rsidRPr="00BC35DE" w:rsidRDefault="00EE2AD6" w:rsidP="001B0925">
      <w:pPr>
        <w:ind w:firstLine="1418"/>
        <w:jc w:val="both"/>
        <w:rPr>
          <w:strike/>
          <w:sz w:val="24"/>
          <w:szCs w:val="24"/>
        </w:rPr>
      </w:pPr>
      <w:r w:rsidRPr="00BC35DE">
        <w:rPr>
          <w:b/>
          <w:strike/>
          <w:sz w:val="24"/>
          <w:szCs w:val="24"/>
        </w:rPr>
        <w:t>Art. 30</w:t>
      </w:r>
      <w:r w:rsidRPr="00BC35DE">
        <w:rPr>
          <w:bCs/>
          <w:strike/>
          <w:sz w:val="24"/>
          <w:szCs w:val="24"/>
        </w:rPr>
        <w:t xml:space="preserve"> -</w:t>
      </w:r>
      <w:r w:rsidRPr="00BC35DE">
        <w:rPr>
          <w:b/>
          <w:strike/>
          <w:sz w:val="24"/>
          <w:szCs w:val="24"/>
        </w:rPr>
        <w:t xml:space="preserve"> </w:t>
      </w:r>
      <w:r w:rsidRPr="00BC35DE">
        <w:rPr>
          <w:strike/>
          <w:sz w:val="24"/>
          <w:szCs w:val="24"/>
        </w:rPr>
        <w:t>Constituem ativos do Fundo Municipal dos Direitos da Criança e do Adolescente:</w:t>
      </w:r>
    </w:p>
    <w:p w14:paraId="1B6FDC1C" w14:textId="77777777" w:rsidR="00EE2AD6" w:rsidRPr="00BC35DE" w:rsidRDefault="00EE2AD6" w:rsidP="001B0925">
      <w:pPr>
        <w:ind w:firstLine="1418"/>
        <w:jc w:val="both"/>
        <w:rPr>
          <w:strike/>
          <w:sz w:val="24"/>
          <w:szCs w:val="24"/>
        </w:rPr>
      </w:pPr>
    </w:p>
    <w:p w14:paraId="2D5BD732" w14:textId="77777777" w:rsidR="00EE2AD6" w:rsidRPr="00BC35DE" w:rsidRDefault="00EE2AD6" w:rsidP="001B0925">
      <w:pPr>
        <w:ind w:firstLine="1418"/>
        <w:jc w:val="both"/>
        <w:rPr>
          <w:strike/>
          <w:sz w:val="24"/>
          <w:szCs w:val="24"/>
        </w:rPr>
      </w:pPr>
      <w:r w:rsidRPr="00BC35DE">
        <w:rPr>
          <w:strike/>
          <w:sz w:val="24"/>
          <w:szCs w:val="24"/>
        </w:rPr>
        <w:t>I – Disponibilidade monetária em bancos oriunda das receitas especificadas;</w:t>
      </w:r>
    </w:p>
    <w:p w14:paraId="375B5568" w14:textId="77777777" w:rsidR="00EE2AD6" w:rsidRPr="00BC35DE" w:rsidRDefault="00EE2AD6" w:rsidP="001B0925">
      <w:pPr>
        <w:ind w:firstLine="1418"/>
        <w:jc w:val="both"/>
        <w:rPr>
          <w:strike/>
          <w:sz w:val="24"/>
          <w:szCs w:val="24"/>
        </w:rPr>
      </w:pPr>
    </w:p>
    <w:p w14:paraId="45E8521E" w14:textId="77777777" w:rsidR="00EE2AD6" w:rsidRPr="00BC35DE" w:rsidRDefault="00EE2AD6" w:rsidP="001B0925">
      <w:pPr>
        <w:ind w:firstLine="1418"/>
        <w:jc w:val="both"/>
        <w:rPr>
          <w:strike/>
          <w:sz w:val="24"/>
          <w:szCs w:val="24"/>
        </w:rPr>
      </w:pPr>
      <w:r w:rsidRPr="00BC35DE">
        <w:rPr>
          <w:strike/>
          <w:sz w:val="24"/>
          <w:szCs w:val="24"/>
        </w:rPr>
        <w:t xml:space="preserve">II – Direitos que </w:t>
      </w:r>
      <w:proofErr w:type="gramStart"/>
      <w:r w:rsidRPr="00BC35DE">
        <w:rPr>
          <w:strike/>
          <w:sz w:val="24"/>
          <w:szCs w:val="24"/>
        </w:rPr>
        <w:t>por ventura</w:t>
      </w:r>
      <w:proofErr w:type="gramEnd"/>
      <w:r w:rsidRPr="00BC35DE">
        <w:rPr>
          <w:strike/>
          <w:sz w:val="24"/>
          <w:szCs w:val="24"/>
        </w:rPr>
        <w:t xml:space="preserve"> vier a constituir;</w:t>
      </w:r>
    </w:p>
    <w:p w14:paraId="7CA332D8" w14:textId="77777777" w:rsidR="00EE2AD6" w:rsidRPr="00BC35DE" w:rsidRDefault="00EE2AD6" w:rsidP="001B0925">
      <w:pPr>
        <w:ind w:firstLine="1418"/>
        <w:jc w:val="both"/>
        <w:rPr>
          <w:strike/>
          <w:sz w:val="24"/>
          <w:szCs w:val="24"/>
        </w:rPr>
      </w:pPr>
    </w:p>
    <w:p w14:paraId="1BE28288" w14:textId="77777777" w:rsidR="00EE2AD6" w:rsidRPr="00BC35DE" w:rsidRDefault="00EE2AD6" w:rsidP="001B0925">
      <w:pPr>
        <w:ind w:firstLine="1418"/>
        <w:jc w:val="both"/>
        <w:rPr>
          <w:strike/>
          <w:sz w:val="24"/>
          <w:szCs w:val="24"/>
        </w:rPr>
      </w:pPr>
      <w:r w:rsidRPr="00BC35DE">
        <w:rPr>
          <w:strike/>
          <w:sz w:val="24"/>
          <w:szCs w:val="24"/>
        </w:rPr>
        <w:t>III – Bens móveis e imóveis, destinados à execução dos programas e projetos do Plano de Aplicação;</w:t>
      </w:r>
    </w:p>
    <w:p w14:paraId="5BB64AD6" w14:textId="77777777" w:rsidR="00EE2AD6" w:rsidRPr="00BC35DE" w:rsidRDefault="00EE2AD6" w:rsidP="001B0925">
      <w:pPr>
        <w:ind w:firstLine="1418"/>
        <w:jc w:val="both"/>
        <w:rPr>
          <w:strike/>
          <w:sz w:val="24"/>
          <w:szCs w:val="24"/>
        </w:rPr>
      </w:pPr>
    </w:p>
    <w:p w14:paraId="7B61CCC1" w14:textId="77777777" w:rsidR="00EE2AD6" w:rsidRPr="00BC35DE" w:rsidRDefault="00EE2AD6" w:rsidP="001B0925">
      <w:pPr>
        <w:ind w:firstLine="1418"/>
        <w:jc w:val="both"/>
        <w:rPr>
          <w:strike/>
          <w:sz w:val="24"/>
          <w:szCs w:val="24"/>
        </w:rPr>
      </w:pPr>
      <w:r w:rsidRPr="00BC35DE">
        <w:rPr>
          <w:b/>
          <w:strike/>
          <w:sz w:val="24"/>
          <w:szCs w:val="24"/>
        </w:rPr>
        <w:t>Art. 31</w:t>
      </w:r>
      <w:r w:rsidRPr="00BC35DE">
        <w:rPr>
          <w:bCs/>
          <w:strike/>
          <w:sz w:val="24"/>
          <w:szCs w:val="24"/>
        </w:rPr>
        <w:t xml:space="preserve"> -</w:t>
      </w:r>
      <w:r w:rsidRPr="00BC35DE">
        <w:rPr>
          <w:b/>
          <w:strike/>
          <w:sz w:val="24"/>
          <w:szCs w:val="24"/>
        </w:rPr>
        <w:t xml:space="preserve"> </w:t>
      </w:r>
      <w:r w:rsidRPr="00BC35DE">
        <w:rPr>
          <w:strike/>
          <w:sz w:val="24"/>
          <w:szCs w:val="24"/>
        </w:rPr>
        <w:t>A contabilidade do Fundo Municipal dos Direitos da Criança e do Adolescente tem por objetivo evidenciar a situação financeira e patrimonial do próprio Fundo, observados os padrões e normas estabelecidas na legislação pertinente.</w:t>
      </w:r>
    </w:p>
    <w:p w14:paraId="71F90038" w14:textId="77777777" w:rsidR="00EE2AD6" w:rsidRPr="00BC35DE" w:rsidRDefault="00EE2AD6" w:rsidP="001B0925">
      <w:pPr>
        <w:ind w:firstLine="1418"/>
        <w:jc w:val="both"/>
        <w:rPr>
          <w:strike/>
          <w:sz w:val="24"/>
          <w:szCs w:val="24"/>
        </w:rPr>
      </w:pPr>
    </w:p>
    <w:p w14:paraId="788A6B23" w14:textId="77777777" w:rsidR="00EE2AD6" w:rsidRPr="00BC35DE" w:rsidRDefault="00EE2AD6" w:rsidP="001B0925">
      <w:pPr>
        <w:ind w:firstLine="1418"/>
        <w:jc w:val="both"/>
        <w:rPr>
          <w:strike/>
          <w:sz w:val="24"/>
          <w:szCs w:val="24"/>
        </w:rPr>
      </w:pPr>
      <w:r w:rsidRPr="00BC35DE">
        <w:rPr>
          <w:b/>
          <w:strike/>
          <w:sz w:val="24"/>
          <w:szCs w:val="24"/>
        </w:rPr>
        <w:t>Art. 32</w:t>
      </w:r>
      <w:r w:rsidRPr="00BC35DE">
        <w:rPr>
          <w:bCs/>
          <w:strike/>
          <w:sz w:val="24"/>
          <w:szCs w:val="24"/>
        </w:rPr>
        <w:t xml:space="preserve"> -</w:t>
      </w:r>
      <w:r w:rsidRPr="00BC35DE">
        <w:rPr>
          <w:b/>
          <w:strike/>
          <w:sz w:val="24"/>
          <w:szCs w:val="24"/>
        </w:rPr>
        <w:t xml:space="preserve"> </w:t>
      </w:r>
      <w:r w:rsidRPr="00BC35DE">
        <w:rPr>
          <w:strike/>
          <w:sz w:val="24"/>
          <w:szCs w:val="24"/>
        </w:rPr>
        <w:t>A contabilidade do Fundo Municipal dos Direitos da Criança e do Adolescente, será organizada de forma a permitir o exercício das funções de controle prévio, concomitante e subseqüente, inclusive de apurar custos dos serviços, bem como interpretar e analisar os resultados obtidos.</w:t>
      </w:r>
    </w:p>
    <w:p w14:paraId="713D1539" w14:textId="77777777" w:rsidR="00EE2AD6" w:rsidRPr="00BC35DE" w:rsidRDefault="00EE2AD6" w:rsidP="00EE2AD6">
      <w:pPr>
        <w:jc w:val="center"/>
        <w:rPr>
          <w:b/>
          <w:strike/>
          <w:sz w:val="24"/>
          <w:szCs w:val="24"/>
        </w:rPr>
      </w:pPr>
    </w:p>
    <w:p w14:paraId="4F64211E" w14:textId="77777777" w:rsidR="00EE2AD6" w:rsidRPr="00BC35DE" w:rsidRDefault="00EE2AD6" w:rsidP="00EE2AD6">
      <w:pPr>
        <w:jc w:val="center"/>
        <w:rPr>
          <w:b/>
          <w:strike/>
          <w:sz w:val="24"/>
          <w:szCs w:val="24"/>
        </w:rPr>
      </w:pPr>
      <w:r w:rsidRPr="00BC35DE">
        <w:rPr>
          <w:b/>
          <w:strike/>
          <w:sz w:val="24"/>
          <w:szCs w:val="24"/>
        </w:rPr>
        <w:t>CAPÍTULO VI</w:t>
      </w:r>
    </w:p>
    <w:p w14:paraId="4F576E03" w14:textId="77777777" w:rsidR="00EE2AD6" w:rsidRPr="00BC35DE" w:rsidRDefault="00EE2AD6" w:rsidP="00EE2AD6">
      <w:pPr>
        <w:jc w:val="center"/>
        <w:rPr>
          <w:b/>
          <w:strike/>
          <w:sz w:val="24"/>
          <w:szCs w:val="24"/>
        </w:rPr>
      </w:pPr>
    </w:p>
    <w:p w14:paraId="68245B6E" w14:textId="77777777" w:rsidR="00EE2AD6" w:rsidRPr="00BC35DE" w:rsidRDefault="00EE2AD6" w:rsidP="00EE2AD6">
      <w:pPr>
        <w:jc w:val="center"/>
        <w:rPr>
          <w:b/>
          <w:strike/>
          <w:sz w:val="24"/>
          <w:szCs w:val="24"/>
        </w:rPr>
      </w:pPr>
      <w:r w:rsidRPr="00BC35DE">
        <w:rPr>
          <w:b/>
          <w:strike/>
          <w:sz w:val="24"/>
          <w:szCs w:val="24"/>
        </w:rPr>
        <w:t>DA ADMINISTRAÇÃO, CONTABILIDADE E CONTROLE</w:t>
      </w:r>
    </w:p>
    <w:p w14:paraId="55D46BD8" w14:textId="77777777" w:rsidR="00EE2AD6" w:rsidRPr="00BC35DE" w:rsidRDefault="00EE2AD6" w:rsidP="00EE2AD6">
      <w:pPr>
        <w:jc w:val="both"/>
        <w:rPr>
          <w:strike/>
          <w:sz w:val="24"/>
          <w:szCs w:val="24"/>
        </w:rPr>
      </w:pPr>
    </w:p>
    <w:p w14:paraId="513A11FD" w14:textId="77777777" w:rsidR="00EE2AD6" w:rsidRPr="00BC35DE" w:rsidRDefault="00EE2AD6" w:rsidP="001B0925">
      <w:pPr>
        <w:ind w:firstLine="1418"/>
        <w:jc w:val="both"/>
        <w:rPr>
          <w:strike/>
          <w:sz w:val="24"/>
          <w:szCs w:val="24"/>
        </w:rPr>
      </w:pPr>
      <w:r w:rsidRPr="00BC35DE">
        <w:rPr>
          <w:b/>
          <w:strike/>
          <w:sz w:val="24"/>
          <w:szCs w:val="24"/>
        </w:rPr>
        <w:t xml:space="preserve">Art. 33 </w:t>
      </w:r>
      <w:r w:rsidRPr="00BC35DE">
        <w:rPr>
          <w:bCs/>
          <w:strike/>
          <w:sz w:val="24"/>
          <w:szCs w:val="24"/>
        </w:rPr>
        <w:t>-</w:t>
      </w:r>
      <w:r w:rsidRPr="00BC35DE">
        <w:rPr>
          <w:b/>
          <w:strike/>
          <w:sz w:val="24"/>
          <w:szCs w:val="24"/>
        </w:rPr>
        <w:t xml:space="preserve"> </w:t>
      </w:r>
      <w:r w:rsidRPr="00BC35DE">
        <w:rPr>
          <w:strike/>
          <w:sz w:val="24"/>
          <w:szCs w:val="24"/>
        </w:rPr>
        <w:t>O Fundo é contabilmente administrado pelo Poder Executivo que obedecerá a execução conforme o Plano de Aplicação.</w:t>
      </w:r>
    </w:p>
    <w:p w14:paraId="3BD0EC8E" w14:textId="77777777" w:rsidR="00EE2AD6" w:rsidRPr="00BC35DE" w:rsidRDefault="00EE2AD6" w:rsidP="001B0925">
      <w:pPr>
        <w:ind w:firstLine="1418"/>
        <w:jc w:val="both"/>
        <w:rPr>
          <w:b/>
          <w:strike/>
          <w:sz w:val="24"/>
          <w:szCs w:val="24"/>
        </w:rPr>
      </w:pPr>
    </w:p>
    <w:p w14:paraId="590FCEAA" w14:textId="77777777" w:rsidR="00EE2AD6" w:rsidRPr="00BC35DE" w:rsidRDefault="00EE2AD6" w:rsidP="001B0925">
      <w:pPr>
        <w:ind w:firstLine="1418"/>
        <w:jc w:val="both"/>
        <w:rPr>
          <w:strike/>
          <w:sz w:val="24"/>
          <w:szCs w:val="24"/>
        </w:rPr>
      </w:pPr>
      <w:r w:rsidRPr="00BC35DE">
        <w:rPr>
          <w:b/>
          <w:strike/>
          <w:sz w:val="24"/>
          <w:szCs w:val="24"/>
        </w:rPr>
        <w:t>§ 1</w:t>
      </w:r>
      <w:r w:rsidRPr="00BC35DE">
        <w:rPr>
          <w:bCs/>
          <w:strike/>
          <w:sz w:val="24"/>
          <w:szCs w:val="24"/>
        </w:rPr>
        <w:t>° -</w:t>
      </w:r>
      <w:r w:rsidRPr="00BC35DE">
        <w:rPr>
          <w:b/>
          <w:strike/>
          <w:sz w:val="24"/>
          <w:szCs w:val="24"/>
        </w:rPr>
        <w:t xml:space="preserve"> </w:t>
      </w:r>
      <w:r w:rsidRPr="00BC35DE">
        <w:rPr>
          <w:strike/>
          <w:sz w:val="24"/>
          <w:szCs w:val="24"/>
        </w:rPr>
        <w:t xml:space="preserve">O Poder Executivo fará constar na Lei Orçamentária Anual – LOA recursos, compatível com os programas e atividades do Plano de Ação e do Plano de Aplicação elaborados e aprovados pelo CMDCA e submetidos à apreciação do Poder Legislativo. </w:t>
      </w:r>
    </w:p>
    <w:p w14:paraId="4E7829BF" w14:textId="77777777" w:rsidR="00EE2AD6" w:rsidRPr="00BC35DE" w:rsidRDefault="00EE2AD6" w:rsidP="001B0925">
      <w:pPr>
        <w:ind w:firstLine="1418"/>
        <w:jc w:val="both"/>
        <w:rPr>
          <w:strike/>
          <w:sz w:val="24"/>
          <w:szCs w:val="24"/>
        </w:rPr>
      </w:pPr>
    </w:p>
    <w:p w14:paraId="72E663FE" w14:textId="77777777" w:rsidR="00EE2AD6" w:rsidRPr="00BC35DE" w:rsidRDefault="00EE2AD6" w:rsidP="001B0925">
      <w:pPr>
        <w:ind w:firstLine="1418"/>
        <w:jc w:val="both"/>
        <w:rPr>
          <w:strike/>
          <w:sz w:val="24"/>
          <w:szCs w:val="24"/>
        </w:rPr>
      </w:pPr>
      <w:r w:rsidRPr="00BC35DE">
        <w:rPr>
          <w:b/>
          <w:strike/>
          <w:sz w:val="24"/>
          <w:szCs w:val="24"/>
        </w:rPr>
        <w:lastRenderedPageBreak/>
        <w:t xml:space="preserve">Art. 34 </w:t>
      </w:r>
      <w:r w:rsidRPr="00BC35DE">
        <w:rPr>
          <w:bCs/>
          <w:strike/>
          <w:sz w:val="24"/>
          <w:szCs w:val="24"/>
        </w:rPr>
        <w:t>-</w:t>
      </w:r>
      <w:r w:rsidRPr="00BC35DE">
        <w:rPr>
          <w:b/>
          <w:strike/>
          <w:sz w:val="24"/>
          <w:szCs w:val="24"/>
        </w:rPr>
        <w:t xml:space="preserve"> </w:t>
      </w:r>
      <w:r w:rsidRPr="00BC35DE">
        <w:rPr>
          <w:strike/>
          <w:sz w:val="24"/>
          <w:szCs w:val="24"/>
        </w:rPr>
        <w:t xml:space="preserve">Os serviços de contabilidade serão organizados de forma a permitir o acompanhamento da execução orçamentária, o conhecimento da composição patrimonial, a determinação dos custos dos serviços industriais, o levantamento dos balanços gerais, a </w:t>
      </w:r>
      <w:proofErr w:type="gramStart"/>
      <w:r w:rsidRPr="00BC35DE">
        <w:rPr>
          <w:strike/>
          <w:sz w:val="24"/>
          <w:szCs w:val="24"/>
        </w:rPr>
        <w:t>analise</w:t>
      </w:r>
      <w:proofErr w:type="gramEnd"/>
      <w:r w:rsidRPr="00BC35DE">
        <w:rPr>
          <w:strike/>
          <w:sz w:val="24"/>
          <w:szCs w:val="24"/>
        </w:rPr>
        <w:t xml:space="preserve"> e a interpretação dos resultados econômicos e financeiros.</w:t>
      </w:r>
    </w:p>
    <w:p w14:paraId="0B96FECA" w14:textId="77777777" w:rsidR="00EE2AD6" w:rsidRPr="00BC35DE" w:rsidRDefault="00EE2AD6" w:rsidP="001B0925">
      <w:pPr>
        <w:ind w:firstLine="1418"/>
        <w:jc w:val="both"/>
        <w:rPr>
          <w:strike/>
          <w:sz w:val="24"/>
          <w:szCs w:val="24"/>
        </w:rPr>
      </w:pPr>
    </w:p>
    <w:p w14:paraId="3AB93412" w14:textId="77777777" w:rsidR="00EE2AD6" w:rsidRPr="00BC35DE" w:rsidRDefault="00EE2AD6" w:rsidP="001B0925">
      <w:pPr>
        <w:ind w:firstLine="1418"/>
        <w:jc w:val="both"/>
        <w:rPr>
          <w:strike/>
          <w:sz w:val="24"/>
          <w:szCs w:val="24"/>
        </w:rPr>
      </w:pPr>
      <w:r w:rsidRPr="00BC35DE">
        <w:rPr>
          <w:b/>
          <w:strike/>
          <w:sz w:val="24"/>
          <w:szCs w:val="24"/>
        </w:rPr>
        <w:t xml:space="preserve">Art. 35 </w:t>
      </w:r>
      <w:r w:rsidRPr="00BC35DE">
        <w:rPr>
          <w:bCs/>
          <w:strike/>
          <w:sz w:val="24"/>
          <w:szCs w:val="24"/>
        </w:rPr>
        <w:t>-</w:t>
      </w:r>
      <w:r w:rsidRPr="00BC35DE">
        <w:rPr>
          <w:b/>
          <w:strike/>
          <w:sz w:val="24"/>
          <w:szCs w:val="24"/>
        </w:rPr>
        <w:t xml:space="preserve"> </w:t>
      </w:r>
      <w:r w:rsidRPr="00BC35DE">
        <w:rPr>
          <w:bCs/>
          <w:strike/>
          <w:sz w:val="24"/>
          <w:szCs w:val="24"/>
        </w:rPr>
        <w:t>S</w:t>
      </w:r>
      <w:r w:rsidRPr="00BC35DE">
        <w:rPr>
          <w:strike/>
          <w:sz w:val="24"/>
          <w:szCs w:val="24"/>
        </w:rPr>
        <w:t>alvo determinação em contrário à Lei que o instituiu, o saldo positivo do Fundo apurado em balanço, será transferido para o exercício seguinte, a crédito do mesmo Fundo.</w:t>
      </w:r>
    </w:p>
    <w:p w14:paraId="6E0F6237" w14:textId="77777777" w:rsidR="00EE2AD6" w:rsidRPr="00BC35DE" w:rsidRDefault="00EE2AD6" w:rsidP="001B0925">
      <w:pPr>
        <w:ind w:firstLine="1418"/>
        <w:jc w:val="both"/>
        <w:rPr>
          <w:strike/>
          <w:sz w:val="24"/>
          <w:szCs w:val="24"/>
        </w:rPr>
      </w:pPr>
    </w:p>
    <w:p w14:paraId="5F37C35A" w14:textId="77777777" w:rsidR="00EE2AD6" w:rsidRPr="00BC35DE" w:rsidRDefault="00EE2AD6" w:rsidP="001B0925">
      <w:pPr>
        <w:ind w:firstLine="1418"/>
        <w:jc w:val="both"/>
        <w:rPr>
          <w:strike/>
          <w:sz w:val="24"/>
          <w:szCs w:val="24"/>
        </w:rPr>
      </w:pPr>
      <w:r w:rsidRPr="00BC35DE">
        <w:rPr>
          <w:b/>
          <w:strike/>
          <w:sz w:val="24"/>
          <w:szCs w:val="24"/>
        </w:rPr>
        <w:t xml:space="preserve">Art. 36 </w:t>
      </w:r>
      <w:r w:rsidRPr="00BC35DE">
        <w:rPr>
          <w:bCs/>
          <w:strike/>
          <w:sz w:val="24"/>
          <w:szCs w:val="24"/>
        </w:rPr>
        <w:t>-</w:t>
      </w:r>
      <w:r w:rsidRPr="00BC35DE">
        <w:rPr>
          <w:b/>
          <w:strike/>
          <w:sz w:val="24"/>
          <w:szCs w:val="24"/>
        </w:rPr>
        <w:t xml:space="preserve"> </w:t>
      </w:r>
      <w:r w:rsidRPr="00BC35DE">
        <w:rPr>
          <w:strike/>
          <w:sz w:val="24"/>
          <w:szCs w:val="24"/>
        </w:rPr>
        <w:t>Os recursos financeiros reservados ao Fundo, são reservados para determinados fins específicos em Lei, os quais devem ser alcançados através de Plano de Aplicação elaborado pelo Conselho Municipal dos Direitos da Criança e do Adolescente, sujeito obrigatoriamente ao controle interno do Poder Executivo Municipal e ao controle externo através do Poder Legislativo e do Tribunal de Contas.</w:t>
      </w:r>
    </w:p>
    <w:p w14:paraId="794E38C5" w14:textId="77777777" w:rsidR="00EE2AD6" w:rsidRPr="00BC35DE" w:rsidRDefault="00EE2AD6" w:rsidP="001B0925">
      <w:pPr>
        <w:ind w:firstLine="1418"/>
        <w:jc w:val="both"/>
        <w:rPr>
          <w:strike/>
          <w:sz w:val="24"/>
          <w:szCs w:val="24"/>
        </w:rPr>
      </w:pPr>
    </w:p>
    <w:p w14:paraId="48E4DF0B" w14:textId="77777777" w:rsidR="00EE2AD6" w:rsidRPr="00BC35DE" w:rsidRDefault="00EE2AD6" w:rsidP="001B0925">
      <w:pPr>
        <w:ind w:firstLine="1418"/>
        <w:jc w:val="both"/>
        <w:rPr>
          <w:strike/>
          <w:sz w:val="24"/>
          <w:szCs w:val="24"/>
        </w:rPr>
      </w:pPr>
      <w:r w:rsidRPr="00BC35DE">
        <w:rPr>
          <w:b/>
          <w:strike/>
          <w:sz w:val="24"/>
          <w:szCs w:val="24"/>
        </w:rPr>
        <w:t xml:space="preserve">§ 1° </w:t>
      </w:r>
      <w:r w:rsidRPr="00BC35DE">
        <w:rPr>
          <w:bCs/>
          <w:strike/>
          <w:sz w:val="24"/>
          <w:szCs w:val="24"/>
        </w:rPr>
        <w:t>-</w:t>
      </w:r>
      <w:r w:rsidRPr="00BC35DE">
        <w:rPr>
          <w:b/>
          <w:strike/>
          <w:sz w:val="24"/>
          <w:szCs w:val="24"/>
        </w:rPr>
        <w:t xml:space="preserve"> </w:t>
      </w:r>
      <w:r w:rsidRPr="00BC35DE">
        <w:rPr>
          <w:strike/>
          <w:sz w:val="24"/>
          <w:szCs w:val="24"/>
        </w:rPr>
        <w:t>O Plano de Ação define os objetivos e metas com especificações de prioridades, elaborado pelo Conselho Municipal dos Direitos da Criança e do Adolescente;</w:t>
      </w:r>
    </w:p>
    <w:p w14:paraId="0F4D7E0B" w14:textId="77777777" w:rsidR="00EE2AD6" w:rsidRPr="00BC35DE" w:rsidRDefault="00EE2AD6" w:rsidP="001B0925">
      <w:pPr>
        <w:ind w:firstLine="1418"/>
        <w:jc w:val="both"/>
        <w:rPr>
          <w:strike/>
          <w:sz w:val="24"/>
          <w:szCs w:val="24"/>
        </w:rPr>
      </w:pPr>
    </w:p>
    <w:p w14:paraId="2AE925B1" w14:textId="77777777" w:rsidR="00EE2AD6" w:rsidRPr="00BC35DE" w:rsidRDefault="00EE2AD6" w:rsidP="001B0925">
      <w:pPr>
        <w:ind w:firstLine="1418"/>
        <w:jc w:val="both"/>
        <w:rPr>
          <w:strike/>
          <w:sz w:val="24"/>
          <w:szCs w:val="24"/>
        </w:rPr>
      </w:pPr>
      <w:r w:rsidRPr="00BC35DE">
        <w:rPr>
          <w:b/>
          <w:strike/>
          <w:sz w:val="24"/>
          <w:szCs w:val="24"/>
        </w:rPr>
        <w:t xml:space="preserve">§ 2° </w:t>
      </w:r>
      <w:r w:rsidRPr="00BC35DE">
        <w:rPr>
          <w:bCs/>
          <w:strike/>
          <w:sz w:val="24"/>
          <w:szCs w:val="24"/>
        </w:rPr>
        <w:t>-</w:t>
      </w:r>
      <w:r w:rsidRPr="00BC35DE">
        <w:rPr>
          <w:strike/>
          <w:sz w:val="24"/>
          <w:szCs w:val="24"/>
        </w:rPr>
        <w:t xml:space="preserve"> O Plano de Aplicação é a distribuição dos recursos por área prioritária que atendam aos objetivos e intenções de uma política definida no Plano de Ação, incluído na proposta orçamentária, que deve ser encaminhado ao Poder Executivo, até o mês previsto na Lei Orgânica Municipal, para ser examinada e aprovada pelo Poder Legislativo;</w:t>
      </w:r>
    </w:p>
    <w:p w14:paraId="4D57CBE5" w14:textId="77777777" w:rsidR="00EE2AD6" w:rsidRPr="00BC35DE" w:rsidRDefault="00EE2AD6" w:rsidP="001B0925">
      <w:pPr>
        <w:ind w:firstLine="1418"/>
        <w:jc w:val="both"/>
        <w:rPr>
          <w:strike/>
          <w:sz w:val="24"/>
          <w:szCs w:val="24"/>
        </w:rPr>
      </w:pPr>
    </w:p>
    <w:p w14:paraId="3C35ECCE" w14:textId="77777777" w:rsidR="00EE2AD6" w:rsidRPr="00BC35DE" w:rsidRDefault="00EE2AD6" w:rsidP="001B0925">
      <w:pPr>
        <w:ind w:firstLine="1418"/>
        <w:jc w:val="both"/>
        <w:rPr>
          <w:strike/>
          <w:sz w:val="24"/>
          <w:szCs w:val="24"/>
        </w:rPr>
      </w:pPr>
      <w:r w:rsidRPr="00BC35DE">
        <w:rPr>
          <w:b/>
          <w:strike/>
          <w:sz w:val="24"/>
          <w:szCs w:val="24"/>
        </w:rPr>
        <w:t xml:space="preserve">§ 3° </w:t>
      </w:r>
      <w:r w:rsidRPr="00BC35DE">
        <w:rPr>
          <w:bCs/>
          <w:strike/>
          <w:sz w:val="24"/>
          <w:szCs w:val="24"/>
        </w:rPr>
        <w:t>-</w:t>
      </w:r>
      <w:r w:rsidRPr="00BC35DE">
        <w:rPr>
          <w:b/>
          <w:strike/>
          <w:sz w:val="24"/>
          <w:szCs w:val="24"/>
        </w:rPr>
        <w:t xml:space="preserve"> </w:t>
      </w:r>
      <w:r w:rsidRPr="00BC35DE">
        <w:rPr>
          <w:strike/>
          <w:sz w:val="24"/>
          <w:szCs w:val="24"/>
        </w:rPr>
        <w:t>Dentro do critério “transferências”, insere-se a figura do “Ordenador de Despesas”, que será definido, subordinado e nomeado pelo Poder Executivo.</w:t>
      </w:r>
    </w:p>
    <w:p w14:paraId="7BCA61CA" w14:textId="77777777" w:rsidR="00EE2AD6" w:rsidRPr="00BC35DE" w:rsidRDefault="00EE2AD6" w:rsidP="001B0925">
      <w:pPr>
        <w:ind w:firstLine="1418"/>
        <w:jc w:val="both"/>
        <w:rPr>
          <w:strike/>
          <w:sz w:val="24"/>
          <w:szCs w:val="24"/>
        </w:rPr>
      </w:pPr>
    </w:p>
    <w:p w14:paraId="1E16831D" w14:textId="77777777" w:rsidR="00EE2AD6" w:rsidRPr="00BC35DE" w:rsidRDefault="00EE2AD6" w:rsidP="001B0925">
      <w:pPr>
        <w:ind w:firstLine="1418"/>
        <w:jc w:val="both"/>
        <w:rPr>
          <w:strike/>
          <w:sz w:val="24"/>
          <w:szCs w:val="24"/>
        </w:rPr>
      </w:pPr>
      <w:r w:rsidRPr="00BC35DE">
        <w:rPr>
          <w:b/>
          <w:strike/>
          <w:sz w:val="24"/>
          <w:szCs w:val="24"/>
        </w:rPr>
        <w:t>§ 4</w:t>
      </w:r>
      <w:proofErr w:type="gramStart"/>
      <w:r w:rsidRPr="00BC35DE">
        <w:rPr>
          <w:b/>
          <w:strike/>
          <w:sz w:val="24"/>
          <w:szCs w:val="24"/>
        </w:rPr>
        <w:t>°</w:t>
      </w:r>
      <w:r w:rsidRPr="00BC35DE">
        <w:rPr>
          <w:strike/>
          <w:sz w:val="24"/>
          <w:szCs w:val="24"/>
        </w:rPr>
        <w:t xml:space="preserve">  </w:t>
      </w:r>
      <w:r w:rsidRPr="00BC35DE">
        <w:rPr>
          <w:bCs/>
          <w:strike/>
          <w:sz w:val="24"/>
          <w:szCs w:val="24"/>
        </w:rPr>
        <w:t>-</w:t>
      </w:r>
      <w:proofErr w:type="gramEnd"/>
      <w:r w:rsidRPr="00BC35DE">
        <w:rPr>
          <w:bCs/>
          <w:strike/>
          <w:sz w:val="24"/>
          <w:szCs w:val="24"/>
        </w:rPr>
        <w:t xml:space="preserve"> </w:t>
      </w:r>
      <w:r w:rsidRPr="00BC35DE">
        <w:rPr>
          <w:strike/>
          <w:sz w:val="24"/>
          <w:szCs w:val="24"/>
        </w:rPr>
        <w:t>De posse do plano de aplicação do Fundo elaborado e aprovado pelo Conselho Municipal dos Direitos da Criança e do Adolescente, o Chefe do Executivo incluirá na proposta orçamentária a receita prevista e despesa fixada para o exercício seguinte.</w:t>
      </w:r>
    </w:p>
    <w:p w14:paraId="60B0A568" w14:textId="77777777" w:rsidR="00EE2AD6" w:rsidRPr="00BC35DE" w:rsidRDefault="00EE2AD6" w:rsidP="001B0925">
      <w:pPr>
        <w:ind w:firstLine="1418"/>
        <w:jc w:val="both"/>
        <w:rPr>
          <w:b/>
          <w:strike/>
          <w:sz w:val="24"/>
          <w:szCs w:val="24"/>
        </w:rPr>
      </w:pPr>
    </w:p>
    <w:p w14:paraId="73C6779F" w14:textId="77777777" w:rsidR="00EE2AD6" w:rsidRPr="00BC35DE" w:rsidRDefault="00EE2AD6" w:rsidP="001B0925">
      <w:pPr>
        <w:ind w:firstLine="1418"/>
        <w:jc w:val="both"/>
        <w:rPr>
          <w:strike/>
          <w:sz w:val="24"/>
          <w:szCs w:val="24"/>
        </w:rPr>
      </w:pPr>
      <w:r w:rsidRPr="00BC35DE">
        <w:rPr>
          <w:b/>
          <w:strike/>
          <w:sz w:val="24"/>
          <w:szCs w:val="24"/>
        </w:rPr>
        <w:t xml:space="preserve">Art. 37 </w:t>
      </w:r>
      <w:r w:rsidRPr="00BC35DE">
        <w:rPr>
          <w:bCs/>
          <w:strike/>
          <w:sz w:val="24"/>
          <w:szCs w:val="24"/>
        </w:rPr>
        <w:t>-</w:t>
      </w:r>
      <w:r w:rsidRPr="00BC35DE">
        <w:rPr>
          <w:b/>
          <w:strike/>
          <w:sz w:val="24"/>
          <w:szCs w:val="24"/>
        </w:rPr>
        <w:t xml:space="preserve"> </w:t>
      </w:r>
      <w:r w:rsidRPr="00BC35DE">
        <w:rPr>
          <w:strike/>
          <w:sz w:val="24"/>
          <w:szCs w:val="24"/>
        </w:rPr>
        <w:t>O Poder Executivo publicará relatório resumido da Execução Orçamentária, anualmente, de toda documentação do ano anterior referente a receitas e despesas.</w:t>
      </w:r>
    </w:p>
    <w:p w14:paraId="1FE7FDBC" w14:textId="77777777" w:rsidR="00EE2AD6" w:rsidRPr="00BC35DE" w:rsidRDefault="00EE2AD6" w:rsidP="00EE2AD6">
      <w:pPr>
        <w:jc w:val="both"/>
        <w:rPr>
          <w:strike/>
          <w:sz w:val="24"/>
          <w:szCs w:val="24"/>
        </w:rPr>
      </w:pPr>
    </w:p>
    <w:p w14:paraId="21FDC939" w14:textId="77777777" w:rsidR="00EE2AD6" w:rsidRPr="00BC35DE" w:rsidRDefault="00EE2AD6" w:rsidP="00EE2AD6">
      <w:pPr>
        <w:jc w:val="center"/>
        <w:rPr>
          <w:b/>
          <w:strike/>
          <w:sz w:val="24"/>
          <w:szCs w:val="24"/>
        </w:rPr>
      </w:pPr>
      <w:r w:rsidRPr="00BC35DE">
        <w:rPr>
          <w:b/>
          <w:strike/>
          <w:sz w:val="24"/>
          <w:szCs w:val="24"/>
        </w:rPr>
        <w:t>CAPÍTULO VII</w:t>
      </w:r>
    </w:p>
    <w:p w14:paraId="201D64D4" w14:textId="77777777" w:rsidR="00EE2AD6" w:rsidRPr="00BC35DE" w:rsidRDefault="00EE2AD6" w:rsidP="00EE2AD6">
      <w:pPr>
        <w:jc w:val="center"/>
        <w:rPr>
          <w:b/>
          <w:strike/>
          <w:sz w:val="24"/>
          <w:szCs w:val="24"/>
        </w:rPr>
      </w:pPr>
    </w:p>
    <w:p w14:paraId="22B1D9AE" w14:textId="77777777" w:rsidR="00EE2AD6" w:rsidRPr="00BC35DE" w:rsidRDefault="00EE2AD6" w:rsidP="00EE2AD6">
      <w:pPr>
        <w:jc w:val="center"/>
        <w:rPr>
          <w:b/>
          <w:strike/>
          <w:sz w:val="24"/>
          <w:szCs w:val="24"/>
        </w:rPr>
      </w:pPr>
      <w:r w:rsidRPr="00BC35DE">
        <w:rPr>
          <w:b/>
          <w:strike/>
          <w:sz w:val="24"/>
          <w:szCs w:val="24"/>
        </w:rPr>
        <w:t>DAS ATRIBUIÇÕES DO CMDCA EM RELAÇÃO AO FUNDO</w:t>
      </w:r>
    </w:p>
    <w:p w14:paraId="1BF8B8B0" w14:textId="77777777" w:rsidR="00EE2AD6" w:rsidRPr="00BC35DE" w:rsidRDefault="00EE2AD6" w:rsidP="00EE2AD6">
      <w:pPr>
        <w:jc w:val="both"/>
        <w:rPr>
          <w:b/>
          <w:strike/>
          <w:sz w:val="24"/>
          <w:szCs w:val="24"/>
        </w:rPr>
      </w:pPr>
    </w:p>
    <w:p w14:paraId="2FD1EE90" w14:textId="77777777" w:rsidR="00EE2AD6" w:rsidRPr="00BC35DE" w:rsidRDefault="00EE2AD6" w:rsidP="001B0925">
      <w:pPr>
        <w:ind w:firstLine="1418"/>
        <w:jc w:val="both"/>
        <w:rPr>
          <w:strike/>
          <w:sz w:val="24"/>
          <w:szCs w:val="24"/>
        </w:rPr>
      </w:pPr>
      <w:r w:rsidRPr="00BC35DE">
        <w:rPr>
          <w:b/>
          <w:strike/>
          <w:sz w:val="24"/>
          <w:szCs w:val="24"/>
        </w:rPr>
        <w:t>Art. 38</w:t>
      </w:r>
      <w:r w:rsidRPr="00BC35DE">
        <w:rPr>
          <w:bCs/>
          <w:strike/>
          <w:sz w:val="24"/>
          <w:szCs w:val="24"/>
        </w:rPr>
        <w:t xml:space="preserve"> -</w:t>
      </w:r>
      <w:r w:rsidRPr="00BC35DE">
        <w:rPr>
          <w:b/>
          <w:strike/>
          <w:sz w:val="24"/>
          <w:szCs w:val="24"/>
        </w:rPr>
        <w:t xml:space="preserve"> </w:t>
      </w:r>
      <w:r w:rsidRPr="00BC35DE">
        <w:rPr>
          <w:strike/>
          <w:sz w:val="24"/>
          <w:szCs w:val="24"/>
        </w:rPr>
        <w:t>As atribuições do Conselho Municipal dos Direitos da Criança e do Adolescente em relação ao Fundo Municipal dos Direitos da Criança e do Adolescente são:</w:t>
      </w:r>
    </w:p>
    <w:p w14:paraId="23B9CDC0" w14:textId="77777777" w:rsidR="00EE2AD6" w:rsidRPr="00BC35DE" w:rsidRDefault="00EE2AD6" w:rsidP="001B0925">
      <w:pPr>
        <w:ind w:firstLine="1418"/>
        <w:jc w:val="both"/>
        <w:rPr>
          <w:strike/>
          <w:sz w:val="24"/>
          <w:szCs w:val="24"/>
        </w:rPr>
      </w:pPr>
    </w:p>
    <w:p w14:paraId="2A170483" w14:textId="77777777" w:rsidR="00EE2AD6" w:rsidRPr="00BC35DE" w:rsidRDefault="00EE2AD6" w:rsidP="001B0925">
      <w:pPr>
        <w:pStyle w:val="Corpodetexto"/>
        <w:ind w:firstLine="1418"/>
        <w:rPr>
          <w:rFonts w:ascii="Times New Roman" w:hAnsi="Times New Roman" w:cs="Times New Roman"/>
          <w:strike/>
          <w:sz w:val="24"/>
        </w:rPr>
      </w:pPr>
      <w:r w:rsidRPr="00BC35DE">
        <w:rPr>
          <w:rFonts w:ascii="Times New Roman" w:hAnsi="Times New Roman" w:cs="Times New Roman"/>
          <w:strike/>
          <w:sz w:val="24"/>
        </w:rPr>
        <w:t>I – Elaborar o Plano de Ação e o Plano de Aplicação dos recursos do Fundo, onde o Plano de Aplicação deverá ser submetido pelo Prefeito à apreciação do Poder Legislativo, conforme a Constituição Federal no art. 165, § 5º, inciso I.</w:t>
      </w:r>
    </w:p>
    <w:p w14:paraId="5014CD30" w14:textId="77777777" w:rsidR="00EE2AD6" w:rsidRPr="00BC35DE" w:rsidRDefault="00EE2AD6" w:rsidP="001B0925">
      <w:pPr>
        <w:ind w:firstLine="1418"/>
        <w:jc w:val="both"/>
        <w:rPr>
          <w:strike/>
          <w:sz w:val="24"/>
          <w:szCs w:val="24"/>
        </w:rPr>
      </w:pPr>
      <w:r w:rsidRPr="00BC35DE">
        <w:rPr>
          <w:strike/>
          <w:sz w:val="24"/>
          <w:szCs w:val="24"/>
        </w:rPr>
        <w:t xml:space="preserve"> </w:t>
      </w:r>
    </w:p>
    <w:p w14:paraId="49107BBC" w14:textId="77777777" w:rsidR="00EE2AD6" w:rsidRPr="00BC35DE" w:rsidRDefault="00EE2AD6" w:rsidP="001B0925">
      <w:pPr>
        <w:ind w:firstLine="1418"/>
        <w:jc w:val="both"/>
        <w:rPr>
          <w:strike/>
          <w:sz w:val="24"/>
          <w:szCs w:val="24"/>
        </w:rPr>
      </w:pPr>
      <w:r w:rsidRPr="00BC35DE">
        <w:rPr>
          <w:strike/>
          <w:sz w:val="24"/>
          <w:szCs w:val="24"/>
        </w:rPr>
        <w:lastRenderedPageBreak/>
        <w:t>II – Estabelecer os parâmetros técnicos e as diretrizes para aplicação dos recursos;</w:t>
      </w:r>
    </w:p>
    <w:p w14:paraId="1867B836" w14:textId="77777777" w:rsidR="00EE2AD6" w:rsidRPr="00BC35DE" w:rsidRDefault="00EE2AD6" w:rsidP="001B0925">
      <w:pPr>
        <w:ind w:firstLine="1418"/>
        <w:jc w:val="both"/>
        <w:rPr>
          <w:strike/>
          <w:sz w:val="24"/>
          <w:szCs w:val="24"/>
        </w:rPr>
      </w:pPr>
    </w:p>
    <w:p w14:paraId="5E12AC15" w14:textId="77777777" w:rsidR="00EE2AD6" w:rsidRPr="00BC35DE" w:rsidRDefault="00EE2AD6" w:rsidP="001B0925">
      <w:pPr>
        <w:ind w:firstLine="1418"/>
        <w:jc w:val="both"/>
        <w:rPr>
          <w:strike/>
          <w:sz w:val="24"/>
          <w:szCs w:val="24"/>
        </w:rPr>
      </w:pPr>
      <w:r w:rsidRPr="00BC35DE">
        <w:rPr>
          <w:strike/>
          <w:sz w:val="24"/>
          <w:szCs w:val="24"/>
        </w:rPr>
        <w:t>III – Acompanhar e avaliar a execução, desempenho e resultados financeiros do Fundo;</w:t>
      </w:r>
    </w:p>
    <w:p w14:paraId="0D6091E0" w14:textId="77777777" w:rsidR="00EE2AD6" w:rsidRPr="00BC35DE" w:rsidRDefault="00EE2AD6" w:rsidP="001B0925">
      <w:pPr>
        <w:ind w:firstLine="1418"/>
        <w:jc w:val="both"/>
        <w:rPr>
          <w:strike/>
          <w:sz w:val="24"/>
          <w:szCs w:val="24"/>
        </w:rPr>
      </w:pPr>
    </w:p>
    <w:p w14:paraId="4CC8F599" w14:textId="77777777" w:rsidR="00EE2AD6" w:rsidRPr="00BC35DE" w:rsidRDefault="00EE2AD6" w:rsidP="001B0925">
      <w:pPr>
        <w:ind w:firstLine="1418"/>
        <w:jc w:val="both"/>
        <w:rPr>
          <w:strike/>
          <w:sz w:val="24"/>
          <w:szCs w:val="24"/>
        </w:rPr>
      </w:pPr>
      <w:r w:rsidRPr="00BC35DE">
        <w:rPr>
          <w:strike/>
          <w:sz w:val="24"/>
          <w:szCs w:val="24"/>
        </w:rPr>
        <w:t>IV – Avaliar e aprovar os balancetes mensais e o balanço anual do Fundo;</w:t>
      </w:r>
    </w:p>
    <w:p w14:paraId="5482C366" w14:textId="77777777" w:rsidR="00EE2AD6" w:rsidRPr="00BC35DE" w:rsidRDefault="00EE2AD6" w:rsidP="001B0925">
      <w:pPr>
        <w:ind w:firstLine="1418"/>
        <w:jc w:val="both"/>
        <w:rPr>
          <w:strike/>
          <w:sz w:val="24"/>
          <w:szCs w:val="24"/>
        </w:rPr>
      </w:pPr>
    </w:p>
    <w:p w14:paraId="378F1192" w14:textId="77777777" w:rsidR="00EE2AD6" w:rsidRPr="00BC35DE" w:rsidRDefault="00EE2AD6" w:rsidP="001B0925">
      <w:pPr>
        <w:ind w:firstLine="1418"/>
        <w:jc w:val="both"/>
        <w:rPr>
          <w:strike/>
          <w:sz w:val="24"/>
          <w:szCs w:val="24"/>
        </w:rPr>
      </w:pPr>
      <w:r w:rsidRPr="00BC35DE">
        <w:rPr>
          <w:strike/>
          <w:sz w:val="24"/>
          <w:szCs w:val="24"/>
        </w:rPr>
        <w:t>V – Solicitar, a qualquer tempo e a seu critério, as informações necessárias ao acompanhamento, ao controle e à avaliação das atividades a cargo do Fundo;</w:t>
      </w:r>
    </w:p>
    <w:p w14:paraId="06A1EF00" w14:textId="77777777" w:rsidR="00EE2AD6" w:rsidRPr="00BC35DE" w:rsidRDefault="00EE2AD6" w:rsidP="001B0925">
      <w:pPr>
        <w:ind w:firstLine="1418"/>
        <w:jc w:val="both"/>
        <w:rPr>
          <w:strike/>
          <w:sz w:val="24"/>
          <w:szCs w:val="24"/>
        </w:rPr>
      </w:pPr>
    </w:p>
    <w:p w14:paraId="0D5A8821" w14:textId="77777777" w:rsidR="00EE2AD6" w:rsidRPr="00BC35DE" w:rsidRDefault="00EE2AD6" w:rsidP="001B0925">
      <w:pPr>
        <w:ind w:firstLine="1418"/>
        <w:jc w:val="both"/>
        <w:rPr>
          <w:strike/>
          <w:sz w:val="24"/>
          <w:szCs w:val="24"/>
        </w:rPr>
      </w:pPr>
      <w:r w:rsidRPr="00BC35DE">
        <w:rPr>
          <w:strike/>
          <w:sz w:val="24"/>
          <w:szCs w:val="24"/>
        </w:rPr>
        <w:t>VI – Mobilizar os diversos segmentos da sociedade no planejamento, execução e controle das ações e do Fundo;</w:t>
      </w:r>
    </w:p>
    <w:p w14:paraId="65250525" w14:textId="77777777" w:rsidR="00EE2AD6" w:rsidRPr="00BC35DE" w:rsidRDefault="00EE2AD6" w:rsidP="001B0925">
      <w:pPr>
        <w:ind w:firstLine="1418"/>
        <w:jc w:val="both"/>
        <w:rPr>
          <w:strike/>
          <w:sz w:val="24"/>
          <w:szCs w:val="24"/>
        </w:rPr>
      </w:pPr>
    </w:p>
    <w:p w14:paraId="58434E42" w14:textId="77777777" w:rsidR="00EE2AD6" w:rsidRPr="00BC35DE" w:rsidRDefault="00EE2AD6" w:rsidP="001B0925">
      <w:pPr>
        <w:ind w:firstLine="1418"/>
        <w:jc w:val="both"/>
        <w:rPr>
          <w:strike/>
          <w:sz w:val="24"/>
          <w:szCs w:val="24"/>
        </w:rPr>
      </w:pPr>
      <w:r w:rsidRPr="00BC35DE">
        <w:rPr>
          <w:strike/>
          <w:sz w:val="24"/>
          <w:szCs w:val="24"/>
        </w:rPr>
        <w:t>VII – Fiscalizar os programas desenvolvidos com os recursos do Fundo.</w:t>
      </w:r>
    </w:p>
    <w:p w14:paraId="291E1072" w14:textId="77777777" w:rsidR="00EE2AD6" w:rsidRPr="00BC35DE" w:rsidRDefault="00EE2AD6" w:rsidP="00EE2AD6">
      <w:pPr>
        <w:rPr>
          <w:b/>
          <w:strike/>
          <w:sz w:val="24"/>
          <w:szCs w:val="24"/>
        </w:rPr>
      </w:pPr>
    </w:p>
    <w:p w14:paraId="0169B06C" w14:textId="77777777" w:rsidR="00EE2AD6" w:rsidRPr="00BC35DE" w:rsidRDefault="00EE2AD6" w:rsidP="00EE2AD6">
      <w:pPr>
        <w:jc w:val="center"/>
        <w:rPr>
          <w:b/>
          <w:strike/>
          <w:sz w:val="24"/>
          <w:szCs w:val="24"/>
        </w:rPr>
      </w:pPr>
      <w:r w:rsidRPr="00BC35DE">
        <w:rPr>
          <w:b/>
          <w:strike/>
          <w:sz w:val="24"/>
          <w:szCs w:val="24"/>
        </w:rPr>
        <w:t>CAPÍTULO VIII</w:t>
      </w:r>
    </w:p>
    <w:p w14:paraId="4EA1CBE4" w14:textId="77777777" w:rsidR="00EE2AD6" w:rsidRPr="00BC35DE" w:rsidRDefault="00EE2AD6" w:rsidP="00EE2AD6">
      <w:pPr>
        <w:jc w:val="center"/>
        <w:rPr>
          <w:strike/>
          <w:sz w:val="24"/>
          <w:szCs w:val="24"/>
        </w:rPr>
      </w:pPr>
    </w:p>
    <w:p w14:paraId="3017CD8F" w14:textId="77777777" w:rsidR="00EE2AD6" w:rsidRPr="00BC35DE" w:rsidRDefault="00EE2AD6" w:rsidP="00EE2AD6">
      <w:pPr>
        <w:jc w:val="center"/>
        <w:rPr>
          <w:b/>
          <w:strike/>
          <w:sz w:val="24"/>
          <w:szCs w:val="24"/>
        </w:rPr>
      </w:pPr>
      <w:r w:rsidRPr="00BC35DE">
        <w:rPr>
          <w:b/>
          <w:strike/>
          <w:sz w:val="24"/>
          <w:szCs w:val="24"/>
        </w:rPr>
        <w:t>DAS ATRIBUIÇÕES DO PODER EXECUTIVO</w:t>
      </w:r>
    </w:p>
    <w:p w14:paraId="1C35C330" w14:textId="77777777" w:rsidR="00EE2AD6" w:rsidRPr="00BC35DE" w:rsidRDefault="00EE2AD6" w:rsidP="00EE2AD6">
      <w:pPr>
        <w:jc w:val="center"/>
        <w:rPr>
          <w:b/>
          <w:strike/>
          <w:sz w:val="24"/>
          <w:szCs w:val="24"/>
        </w:rPr>
      </w:pPr>
      <w:r w:rsidRPr="00BC35DE">
        <w:rPr>
          <w:b/>
          <w:strike/>
          <w:sz w:val="24"/>
          <w:szCs w:val="24"/>
        </w:rPr>
        <w:t>COM RELAÇÃO AO FUNDO</w:t>
      </w:r>
    </w:p>
    <w:p w14:paraId="558DD2EA" w14:textId="77777777" w:rsidR="00EE2AD6" w:rsidRPr="00BC35DE" w:rsidRDefault="00EE2AD6" w:rsidP="00EE2AD6">
      <w:pPr>
        <w:jc w:val="both"/>
        <w:rPr>
          <w:strike/>
          <w:sz w:val="24"/>
          <w:szCs w:val="24"/>
        </w:rPr>
      </w:pPr>
    </w:p>
    <w:p w14:paraId="3CE149FA" w14:textId="77777777" w:rsidR="00EE2AD6" w:rsidRPr="00BC35DE" w:rsidRDefault="00EE2AD6" w:rsidP="001B0925">
      <w:pPr>
        <w:ind w:firstLine="1418"/>
        <w:jc w:val="both"/>
        <w:rPr>
          <w:strike/>
          <w:sz w:val="24"/>
          <w:szCs w:val="24"/>
        </w:rPr>
      </w:pPr>
      <w:r w:rsidRPr="00BC35DE">
        <w:rPr>
          <w:b/>
          <w:strike/>
          <w:sz w:val="24"/>
          <w:szCs w:val="24"/>
        </w:rPr>
        <w:t xml:space="preserve">Art. 39 </w:t>
      </w:r>
      <w:r w:rsidRPr="00BC35DE">
        <w:rPr>
          <w:bCs/>
          <w:strike/>
          <w:sz w:val="24"/>
          <w:szCs w:val="24"/>
        </w:rPr>
        <w:t>-</w:t>
      </w:r>
      <w:r w:rsidRPr="00BC35DE">
        <w:rPr>
          <w:b/>
          <w:strike/>
          <w:sz w:val="24"/>
          <w:szCs w:val="24"/>
        </w:rPr>
        <w:t xml:space="preserve"> </w:t>
      </w:r>
      <w:r w:rsidRPr="00BC35DE">
        <w:rPr>
          <w:strike/>
          <w:sz w:val="24"/>
          <w:szCs w:val="24"/>
        </w:rPr>
        <w:t>Também são atribuições do Poder Executivo Municipal com relação ao Fundo Municipal dos Direitos da Criança e do Adolescente:</w:t>
      </w:r>
    </w:p>
    <w:p w14:paraId="29DFD609" w14:textId="77777777" w:rsidR="00EE2AD6" w:rsidRPr="00BC35DE" w:rsidRDefault="00EE2AD6" w:rsidP="001B0925">
      <w:pPr>
        <w:ind w:firstLine="1418"/>
        <w:jc w:val="both"/>
        <w:rPr>
          <w:strike/>
          <w:sz w:val="24"/>
          <w:szCs w:val="24"/>
        </w:rPr>
      </w:pPr>
    </w:p>
    <w:p w14:paraId="0B22E56C" w14:textId="77777777" w:rsidR="00EE2AD6" w:rsidRPr="00BC35DE" w:rsidRDefault="00EE2AD6" w:rsidP="001B0925">
      <w:pPr>
        <w:ind w:firstLine="1418"/>
        <w:jc w:val="both"/>
        <w:rPr>
          <w:strike/>
          <w:sz w:val="24"/>
          <w:szCs w:val="24"/>
        </w:rPr>
      </w:pPr>
      <w:r w:rsidRPr="00BC35DE">
        <w:rPr>
          <w:strike/>
          <w:sz w:val="24"/>
          <w:szCs w:val="24"/>
        </w:rPr>
        <w:t>I – Coordenar a execução dos recursos do Fundo, de acordo com o Plano de Aplicação;</w:t>
      </w:r>
    </w:p>
    <w:p w14:paraId="54C82505" w14:textId="77777777" w:rsidR="00EE2AD6" w:rsidRPr="00BC35DE" w:rsidRDefault="00EE2AD6" w:rsidP="001B0925">
      <w:pPr>
        <w:ind w:firstLine="1418"/>
        <w:jc w:val="both"/>
        <w:rPr>
          <w:strike/>
          <w:sz w:val="24"/>
          <w:szCs w:val="24"/>
        </w:rPr>
      </w:pPr>
    </w:p>
    <w:p w14:paraId="1D4100EB" w14:textId="77777777" w:rsidR="00EE2AD6" w:rsidRPr="00BC35DE" w:rsidRDefault="00EE2AD6" w:rsidP="001B0925">
      <w:pPr>
        <w:ind w:firstLine="1418"/>
        <w:jc w:val="both"/>
        <w:rPr>
          <w:strike/>
          <w:sz w:val="24"/>
          <w:szCs w:val="24"/>
        </w:rPr>
      </w:pPr>
      <w:r w:rsidRPr="00BC35DE">
        <w:rPr>
          <w:strike/>
          <w:sz w:val="24"/>
          <w:szCs w:val="24"/>
        </w:rPr>
        <w:t>II – Apresentar ao Conselho Municipal dos Direitos da Criança e do Adolescente o Plano de Aplicação devidamente aprovado pelo Poder Legislativo Municipal;</w:t>
      </w:r>
    </w:p>
    <w:p w14:paraId="61CCF184" w14:textId="77777777" w:rsidR="00EE2AD6" w:rsidRPr="00BC35DE" w:rsidRDefault="00EE2AD6" w:rsidP="001B0925">
      <w:pPr>
        <w:ind w:firstLine="1418"/>
        <w:jc w:val="both"/>
        <w:rPr>
          <w:strike/>
          <w:sz w:val="24"/>
          <w:szCs w:val="24"/>
        </w:rPr>
      </w:pPr>
    </w:p>
    <w:p w14:paraId="0E5A2CFF" w14:textId="77777777" w:rsidR="00EE2AD6" w:rsidRPr="00BC35DE" w:rsidRDefault="00EE2AD6" w:rsidP="001B0925">
      <w:pPr>
        <w:ind w:firstLine="1418"/>
        <w:jc w:val="both"/>
        <w:rPr>
          <w:strike/>
          <w:sz w:val="24"/>
          <w:szCs w:val="24"/>
        </w:rPr>
      </w:pPr>
      <w:r w:rsidRPr="00BC35DE">
        <w:rPr>
          <w:strike/>
          <w:sz w:val="24"/>
          <w:szCs w:val="24"/>
        </w:rPr>
        <w:t>III – Preparar e apresentar ao Conselho Municipal dos Direitos da Criança e do Adolescente, demonstração da Receita e da Despesa executada do Fundo;</w:t>
      </w:r>
    </w:p>
    <w:p w14:paraId="347CF686" w14:textId="77777777" w:rsidR="00EE2AD6" w:rsidRPr="00BC35DE" w:rsidRDefault="00EE2AD6" w:rsidP="001B0925">
      <w:pPr>
        <w:ind w:firstLine="1418"/>
        <w:jc w:val="both"/>
        <w:rPr>
          <w:strike/>
          <w:sz w:val="24"/>
          <w:szCs w:val="24"/>
        </w:rPr>
      </w:pPr>
    </w:p>
    <w:p w14:paraId="390A3BE3" w14:textId="77777777" w:rsidR="00EE2AD6" w:rsidRPr="00BC35DE" w:rsidRDefault="00EE2AD6" w:rsidP="001B0925">
      <w:pPr>
        <w:ind w:firstLine="1418"/>
        <w:jc w:val="both"/>
        <w:rPr>
          <w:strike/>
          <w:sz w:val="24"/>
          <w:szCs w:val="24"/>
        </w:rPr>
      </w:pPr>
      <w:r w:rsidRPr="00BC35DE">
        <w:rPr>
          <w:strike/>
          <w:sz w:val="24"/>
          <w:szCs w:val="24"/>
        </w:rPr>
        <w:t>IV – Emitir e assinar notas de Empenho, Cheques e Ordens de Pagamento das Despesas do Fundo;</w:t>
      </w:r>
    </w:p>
    <w:p w14:paraId="58A838B3" w14:textId="77777777" w:rsidR="00EE2AD6" w:rsidRPr="00BC35DE" w:rsidRDefault="00EE2AD6" w:rsidP="001B0925">
      <w:pPr>
        <w:ind w:firstLine="1418"/>
        <w:jc w:val="both"/>
        <w:rPr>
          <w:strike/>
          <w:sz w:val="24"/>
          <w:szCs w:val="24"/>
        </w:rPr>
      </w:pPr>
    </w:p>
    <w:p w14:paraId="4893FE92" w14:textId="77777777" w:rsidR="00EE2AD6" w:rsidRPr="00BC35DE" w:rsidRDefault="00EE2AD6" w:rsidP="001B0925">
      <w:pPr>
        <w:ind w:firstLine="1418"/>
        <w:jc w:val="both"/>
        <w:rPr>
          <w:strike/>
          <w:sz w:val="24"/>
          <w:szCs w:val="24"/>
        </w:rPr>
      </w:pPr>
      <w:r w:rsidRPr="00BC35DE">
        <w:rPr>
          <w:strike/>
          <w:sz w:val="24"/>
          <w:szCs w:val="24"/>
        </w:rPr>
        <w:t>V – Tomar conhecimento e dar cumprimento às obrigações definidas em Convênios e ou Contratos firmados pela Prefeitura Municipal e que digam respeito à Política de Atendimento à Criança e ao Adolescente mantendo controle dos contratos e convênios firmados com instituições governamentais e Não Governamentais;</w:t>
      </w:r>
    </w:p>
    <w:p w14:paraId="709A152E" w14:textId="77777777" w:rsidR="00EE2AD6" w:rsidRPr="00BC35DE" w:rsidRDefault="00EE2AD6" w:rsidP="001B0925">
      <w:pPr>
        <w:ind w:firstLine="1418"/>
        <w:jc w:val="both"/>
        <w:rPr>
          <w:strike/>
          <w:sz w:val="24"/>
          <w:szCs w:val="24"/>
        </w:rPr>
      </w:pPr>
    </w:p>
    <w:p w14:paraId="622B865C" w14:textId="77777777" w:rsidR="00EE2AD6" w:rsidRPr="00BC35DE" w:rsidRDefault="00EE2AD6" w:rsidP="001B0925">
      <w:pPr>
        <w:ind w:firstLine="1418"/>
        <w:jc w:val="both"/>
        <w:rPr>
          <w:strike/>
          <w:sz w:val="24"/>
          <w:szCs w:val="24"/>
        </w:rPr>
      </w:pPr>
      <w:r w:rsidRPr="00BC35DE">
        <w:rPr>
          <w:strike/>
          <w:sz w:val="24"/>
          <w:szCs w:val="24"/>
        </w:rPr>
        <w:t>VI – Manter os controles necessários à execução das Receitas e Despesas do Fundo;</w:t>
      </w:r>
    </w:p>
    <w:p w14:paraId="3ACE72FB" w14:textId="77777777" w:rsidR="00EE2AD6" w:rsidRPr="00BC35DE" w:rsidRDefault="00EE2AD6" w:rsidP="001B0925">
      <w:pPr>
        <w:ind w:firstLine="1418"/>
        <w:jc w:val="both"/>
        <w:rPr>
          <w:strike/>
          <w:sz w:val="24"/>
          <w:szCs w:val="24"/>
        </w:rPr>
      </w:pPr>
    </w:p>
    <w:p w14:paraId="1D1DCED1" w14:textId="77777777" w:rsidR="00EE2AD6" w:rsidRPr="00BC35DE" w:rsidRDefault="00EE2AD6" w:rsidP="001B0925">
      <w:pPr>
        <w:ind w:firstLine="1418"/>
        <w:jc w:val="both"/>
        <w:rPr>
          <w:strike/>
          <w:sz w:val="24"/>
          <w:szCs w:val="24"/>
        </w:rPr>
      </w:pPr>
      <w:r w:rsidRPr="00BC35DE">
        <w:rPr>
          <w:strike/>
          <w:sz w:val="24"/>
          <w:szCs w:val="24"/>
        </w:rPr>
        <w:lastRenderedPageBreak/>
        <w:t>VII – Manter, em coordenação com o setor de Patrimônio da Prefeitura Municipal, o controle dos bens patrimoniais com carga ao Fundo;</w:t>
      </w:r>
    </w:p>
    <w:p w14:paraId="1B93F448" w14:textId="77777777" w:rsidR="00EE2AD6" w:rsidRPr="00BC35DE" w:rsidRDefault="00EE2AD6" w:rsidP="001B0925">
      <w:pPr>
        <w:ind w:firstLine="1418"/>
        <w:jc w:val="both"/>
        <w:rPr>
          <w:strike/>
          <w:sz w:val="24"/>
          <w:szCs w:val="24"/>
        </w:rPr>
      </w:pPr>
    </w:p>
    <w:p w14:paraId="160F2528" w14:textId="77777777" w:rsidR="00EE2AD6" w:rsidRPr="00BC35DE" w:rsidRDefault="00EE2AD6" w:rsidP="001B0925">
      <w:pPr>
        <w:ind w:firstLine="1418"/>
        <w:jc w:val="both"/>
        <w:rPr>
          <w:strike/>
          <w:sz w:val="24"/>
          <w:szCs w:val="24"/>
        </w:rPr>
      </w:pPr>
      <w:r w:rsidRPr="00BC35DE">
        <w:rPr>
          <w:strike/>
          <w:sz w:val="24"/>
          <w:szCs w:val="24"/>
        </w:rPr>
        <w:t>VIII – Encaminhar ao Conselho Municipal dos Direitos da Criança e do Adolescente, anualmente, relatório de acompanhamento e avaliação do Plano de Aplicação.</w:t>
      </w:r>
    </w:p>
    <w:p w14:paraId="5E112F72" w14:textId="77777777" w:rsidR="00EE2AD6" w:rsidRPr="00BC35DE" w:rsidRDefault="00EE2AD6" w:rsidP="00EE2AD6">
      <w:pPr>
        <w:jc w:val="center"/>
        <w:rPr>
          <w:b/>
          <w:strike/>
          <w:sz w:val="24"/>
          <w:szCs w:val="24"/>
        </w:rPr>
      </w:pPr>
    </w:p>
    <w:p w14:paraId="5455FFEE" w14:textId="77777777" w:rsidR="00EE2AD6" w:rsidRPr="00BC35DE" w:rsidRDefault="00EE2AD6" w:rsidP="00EE2AD6">
      <w:pPr>
        <w:jc w:val="center"/>
        <w:rPr>
          <w:b/>
          <w:strike/>
          <w:sz w:val="24"/>
          <w:szCs w:val="24"/>
        </w:rPr>
      </w:pPr>
      <w:r w:rsidRPr="00BC35DE">
        <w:rPr>
          <w:b/>
          <w:strike/>
          <w:sz w:val="24"/>
          <w:szCs w:val="24"/>
        </w:rPr>
        <w:t>CAPÍTULO IX</w:t>
      </w:r>
    </w:p>
    <w:p w14:paraId="02482D4C" w14:textId="77777777" w:rsidR="00EE2AD6" w:rsidRPr="00BC35DE" w:rsidRDefault="00EE2AD6" w:rsidP="00EE2AD6">
      <w:pPr>
        <w:jc w:val="center"/>
        <w:rPr>
          <w:b/>
          <w:strike/>
          <w:sz w:val="24"/>
          <w:szCs w:val="24"/>
        </w:rPr>
      </w:pPr>
    </w:p>
    <w:p w14:paraId="25FE7C4D" w14:textId="77777777" w:rsidR="00EE2AD6" w:rsidRPr="00BC35DE" w:rsidRDefault="00EE2AD6" w:rsidP="00EE2AD6">
      <w:pPr>
        <w:jc w:val="center"/>
        <w:rPr>
          <w:b/>
          <w:strike/>
          <w:sz w:val="24"/>
          <w:szCs w:val="24"/>
        </w:rPr>
      </w:pPr>
      <w:r w:rsidRPr="00BC35DE">
        <w:rPr>
          <w:b/>
          <w:strike/>
          <w:sz w:val="24"/>
          <w:szCs w:val="24"/>
        </w:rPr>
        <w:t>DO CONSELHO DE EXECUÇÃO DO FUNDO</w:t>
      </w:r>
    </w:p>
    <w:p w14:paraId="2EF35896" w14:textId="77777777" w:rsidR="00EE2AD6" w:rsidRPr="00BC35DE" w:rsidRDefault="00EE2AD6" w:rsidP="00EE2AD6">
      <w:pPr>
        <w:jc w:val="center"/>
        <w:rPr>
          <w:b/>
          <w:strike/>
          <w:sz w:val="24"/>
          <w:szCs w:val="24"/>
        </w:rPr>
      </w:pPr>
    </w:p>
    <w:p w14:paraId="489A4F54" w14:textId="77777777" w:rsidR="00EE2AD6" w:rsidRPr="00BC35DE" w:rsidRDefault="00EE2AD6" w:rsidP="001B0925">
      <w:pPr>
        <w:ind w:firstLine="1560"/>
        <w:jc w:val="both"/>
        <w:rPr>
          <w:strike/>
          <w:sz w:val="24"/>
          <w:szCs w:val="24"/>
        </w:rPr>
      </w:pPr>
      <w:r w:rsidRPr="00BC35DE">
        <w:rPr>
          <w:b/>
          <w:strike/>
          <w:sz w:val="24"/>
          <w:szCs w:val="24"/>
        </w:rPr>
        <w:t>Art. 40</w:t>
      </w:r>
      <w:r w:rsidRPr="00BC35DE">
        <w:rPr>
          <w:bCs/>
          <w:strike/>
          <w:sz w:val="24"/>
          <w:szCs w:val="24"/>
        </w:rPr>
        <w:t xml:space="preserve"> -</w:t>
      </w:r>
      <w:r w:rsidRPr="00BC35DE">
        <w:rPr>
          <w:b/>
          <w:strike/>
          <w:sz w:val="24"/>
          <w:szCs w:val="24"/>
        </w:rPr>
        <w:t xml:space="preserve"> </w:t>
      </w:r>
      <w:r w:rsidRPr="00BC35DE">
        <w:rPr>
          <w:strike/>
          <w:sz w:val="24"/>
          <w:szCs w:val="24"/>
        </w:rPr>
        <w:t>O Fundo Municipal dos Direitos da Criança e do Adolescente será gerido pelo CMDCA e as metas do Plano de Ação serão executadas pelo Conselho de Execução composto pelos representantes:</w:t>
      </w:r>
    </w:p>
    <w:p w14:paraId="62E22560" w14:textId="77777777" w:rsidR="00EE2AD6" w:rsidRPr="00BC35DE" w:rsidRDefault="00EE2AD6" w:rsidP="001B0925">
      <w:pPr>
        <w:ind w:firstLine="1560"/>
        <w:jc w:val="both"/>
        <w:rPr>
          <w:strike/>
          <w:sz w:val="24"/>
          <w:szCs w:val="24"/>
        </w:rPr>
      </w:pPr>
    </w:p>
    <w:p w14:paraId="18C0C83E" w14:textId="77777777" w:rsidR="00EE2AD6" w:rsidRPr="00BC35DE" w:rsidRDefault="00EE2AD6" w:rsidP="001B0925">
      <w:pPr>
        <w:ind w:firstLine="1560"/>
        <w:jc w:val="both"/>
        <w:rPr>
          <w:strike/>
          <w:sz w:val="24"/>
          <w:szCs w:val="24"/>
        </w:rPr>
      </w:pPr>
      <w:r w:rsidRPr="00BC35DE">
        <w:rPr>
          <w:strike/>
          <w:sz w:val="24"/>
          <w:szCs w:val="24"/>
        </w:rPr>
        <w:t>I – Secretário (a) Municipal de Ação Social;</w:t>
      </w:r>
    </w:p>
    <w:p w14:paraId="36CEA95F" w14:textId="77777777" w:rsidR="00EE2AD6" w:rsidRPr="00BC35DE" w:rsidRDefault="00EE2AD6" w:rsidP="001B0925">
      <w:pPr>
        <w:ind w:firstLine="1560"/>
        <w:jc w:val="both"/>
        <w:rPr>
          <w:strike/>
          <w:sz w:val="24"/>
          <w:szCs w:val="24"/>
        </w:rPr>
      </w:pPr>
    </w:p>
    <w:p w14:paraId="314479DA" w14:textId="77777777" w:rsidR="00EE2AD6" w:rsidRPr="00BC35DE" w:rsidRDefault="00EE2AD6" w:rsidP="001B0925">
      <w:pPr>
        <w:ind w:firstLine="1560"/>
        <w:jc w:val="both"/>
        <w:rPr>
          <w:strike/>
          <w:sz w:val="24"/>
          <w:szCs w:val="24"/>
        </w:rPr>
      </w:pPr>
      <w:r w:rsidRPr="00BC35DE">
        <w:rPr>
          <w:strike/>
          <w:sz w:val="24"/>
          <w:szCs w:val="24"/>
        </w:rPr>
        <w:t>II – Secretário (a) Municipal de Planejamento e Fazenda;</w:t>
      </w:r>
    </w:p>
    <w:p w14:paraId="2B037FF5" w14:textId="77777777" w:rsidR="00EE2AD6" w:rsidRPr="00BC35DE" w:rsidRDefault="00EE2AD6" w:rsidP="001B0925">
      <w:pPr>
        <w:ind w:firstLine="1560"/>
        <w:jc w:val="both"/>
        <w:rPr>
          <w:strike/>
          <w:sz w:val="24"/>
          <w:szCs w:val="24"/>
        </w:rPr>
      </w:pPr>
    </w:p>
    <w:p w14:paraId="405092BA" w14:textId="77777777" w:rsidR="00EE2AD6" w:rsidRPr="00BC35DE" w:rsidRDefault="00EE2AD6" w:rsidP="001B0925">
      <w:pPr>
        <w:ind w:firstLine="1560"/>
        <w:jc w:val="both"/>
        <w:rPr>
          <w:strike/>
          <w:sz w:val="24"/>
          <w:szCs w:val="24"/>
        </w:rPr>
      </w:pPr>
      <w:r w:rsidRPr="00BC35DE">
        <w:rPr>
          <w:strike/>
          <w:sz w:val="24"/>
          <w:szCs w:val="24"/>
        </w:rPr>
        <w:t>III – Secretário (a) Municipal de Educação, Cultura e Desporto.</w:t>
      </w:r>
    </w:p>
    <w:p w14:paraId="6E19B04D" w14:textId="77777777" w:rsidR="00EE2AD6" w:rsidRPr="00BC35DE" w:rsidRDefault="00EE2AD6" w:rsidP="001B0925">
      <w:pPr>
        <w:ind w:firstLine="1560"/>
        <w:jc w:val="both"/>
        <w:rPr>
          <w:b/>
          <w:strike/>
          <w:sz w:val="24"/>
          <w:szCs w:val="24"/>
        </w:rPr>
      </w:pPr>
    </w:p>
    <w:p w14:paraId="6A8D65CB" w14:textId="77777777" w:rsidR="00EE2AD6" w:rsidRPr="00BC35DE" w:rsidRDefault="00EE2AD6" w:rsidP="001B0925">
      <w:pPr>
        <w:ind w:firstLine="1560"/>
        <w:jc w:val="both"/>
        <w:rPr>
          <w:strike/>
          <w:sz w:val="24"/>
          <w:szCs w:val="24"/>
        </w:rPr>
      </w:pPr>
      <w:r w:rsidRPr="00BC35DE">
        <w:rPr>
          <w:b/>
          <w:strike/>
          <w:sz w:val="24"/>
          <w:szCs w:val="24"/>
        </w:rPr>
        <w:t>Art. 41</w:t>
      </w:r>
      <w:r w:rsidRPr="00BC35DE">
        <w:rPr>
          <w:bCs/>
          <w:strike/>
          <w:sz w:val="24"/>
          <w:szCs w:val="24"/>
        </w:rPr>
        <w:t xml:space="preserve"> –</w:t>
      </w:r>
      <w:r w:rsidRPr="00BC35DE">
        <w:rPr>
          <w:b/>
          <w:strike/>
          <w:sz w:val="24"/>
          <w:szCs w:val="24"/>
        </w:rPr>
        <w:t xml:space="preserve"> </w:t>
      </w:r>
      <w:r w:rsidRPr="00BC35DE">
        <w:rPr>
          <w:bCs/>
          <w:strike/>
          <w:sz w:val="24"/>
          <w:szCs w:val="24"/>
        </w:rPr>
        <w:t>Ao Conselho de Execução compete executas as deliberações do CMDCA e autorizar a liberação de recursos para programas e serviços especiais de atendimento aos Direitos da Criança e do Adolescente.</w:t>
      </w:r>
    </w:p>
    <w:p w14:paraId="4D870545" w14:textId="77777777" w:rsidR="00EE2AD6" w:rsidRPr="00BC35DE" w:rsidRDefault="00EE2AD6" w:rsidP="001B0925">
      <w:pPr>
        <w:ind w:firstLine="1560"/>
        <w:jc w:val="both"/>
        <w:rPr>
          <w:strike/>
          <w:sz w:val="24"/>
          <w:szCs w:val="24"/>
        </w:rPr>
      </w:pPr>
    </w:p>
    <w:p w14:paraId="4FE210D1" w14:textId="77777777" w:rsidR="00EE2AD6" w:rsidRPr="00BC35DE" w:rsidRDefault="00EE2AD6" w:rsidP="001B0925">
      <w:pPr>
        <w:ind w:firstLine="1560"/>
        <w:jc w:val="both"/>
        <w:rPr>
          <w:strike/>
          <w:sz w:val="24"/>
          <w:szCs w:val="24"/>
        </w:rPr>
      </w:pPr>
      <w:r w:rsidRPr="00BC35DE">
        <w:rPr>
          <w:b/>
          <w:strike/>
          <w:sz w:val="24"/>
          <w:szCs w:val="24"/>
        </w:rPr>
        <w:t>Art. 42</w:t>
      </w:r>
      <w:r w:rsidRPr="00BC35DE">
        <w:rPr>
          <w:bCs/>
          <w:strike/>
          <w:sz w:val="24"/>
          <w:szCs w:val="24"/>
        </w:rPr>
        <w:t xml:space="preserve"> -</w:t>
      </w:r>
      <w:r w:rsidRPr="00BC35DE">
        <w:rPr>
          <w:b/>
          <w:strike/>
          <w:sz w:val="24"/>
          <w:szCs w:val="24"/>
        </w:rPr>
        <w:t xml:space="preserve"> </w:t>
      </w:r>
      <w:r w:rsidRPr="00BC35DE">
        <w:rPr>
          <w:strike/>
          <w:sz w:val="24"/>
          <w:szCs w:val="24"/>
        </w:rPr>
        <w:t>São atribuições do Conselho de Execução do Fundo:</w:t>
      </w:r>
    </w:p>
    <w:p w14:paraId="2EABF938" w14:textId="77777777" w:rsidR="00EE2AD6" w:rsidRPr="00BC35DE" w:rsidRDefault="00EE2AD6" w:rsidP="001B0925">
      <w:pPr>
        <w:ind w:firstLine="1560"/>
        <w:jc w:val="both"/>
        <w:rPr>
          <w:strike/>
          <w:sz w:val="24"/>
          <w:szCs w:val="24"/>
        </w:rPr>
      </w:pPr>
    </w:p>
    <w:p w14:paraId="1684A446" w14:textId="77777777" w:rsidR="00EE2AD6" w:rsidRPr="00BC35DE" w:rsidRDefault="00EE2AD6" w:rsidP="001B0925">
      <w:pPr>
        <w:ind w:firstLine="1560"/>
        <w:jc w:val="both"/>
        <w:rPr>
          <w:strike/>
          <w:sz w:val="24"/>
          <w:szCs w:val="24"/>
        </w:rPr>
      </w:pPr>
      <w:r w:rsidRPr="00BC35DE">
        <w:rPr>
          <w:strike/>
          <w:sz w:val="24"/>
          <w:szCs w:val="24"/>
        </w:rPr>
        <w:t>I – Registrar os recursos orçamentários próprios do município a ele transferidos pelo Estado ou pela União, em benefício das crianças e dos adolescentes;</w:t>
      </w:r>
    </w:p>
    <w:p w14:paraId="799EDD7B" w14:textId="77777777" w:rsidR="00EE2AD6" w:rsidRPr="00BC35DE" w:rsidRDefault="00EE2AD6" w:rsidP="001B0925">
      <w:pPr>
        <w:ind w:firstLine="1560"/>
        <w:jc w:val="both"/>
        <w:rPr>
          <w:strike/>
          <w:sz w:val="24"/>
          <w:szCs w:val="24"/>
        </w:rPr>
      </w:pPr>
    </w:p>
    <w:p w14:paraId="5EA39F88" w14:textId="77777777" w:rsidR="00EE2AD6" w:rsidRPr="00BC35DE" w:rsidRDefault="00EE2AD6" w:rsidP="001B0925">
      <w:pPr>
        <w:ind w:firstLine="1560"/>
        <w:jc w:val="both"/>
        <w:rPr>
          <w:strike/>
          <w:sz w:val="24"/>
          <w:szCs w:val="24"/>
        </w:rPr>
      </w:pPr>
      <w:r w:rsidRPr="00BC35DE">
        <w:rPr>
          <w:strike/>
          <w:sz w:val="24"/>
          <w:szCs w:val="24"/>
        </w:rPr>
        <w:t>II – Registrar recursos públicos destinados à assistência social voltada à criança e ao adolescente;</w:t>
      </w:r>
    </w:p>
    <w:p w14:paraId="462C1B51" w14:textId="77777777" w:rsidR="00EE2AD6" w:rsidRPr="00BC35DE" w:rsidRDefault="00EE2AD6" w:rsidP="001B0925">
      <w:pPr>
        <w:ind w:firstLine="1560"/>
        <w:jc w:val="both"/>
        <w:rPr>
          <w:strike/>
          <w:sz w:val="24"/>
          <w:szCs w:val="24"/>
        </w:rPr>
      </w:pPr>
    </w:p>
    <w:p w14:paraId="2520D662" w14:textId="77777777" w:rsidR="00EE2AD6" w:rsidRPr="00BC35DE" w:rsidRDefault="00EE2AD6" w:rsidP="001B0925">
      <w:pPr>
        <w:ind w:firstLine="1560"/>
        <w:jc w:val="both"/>
        <w:rPr>
          <w:strike/>
          <w:sz w:val="24"/>
          <w:szCs w:val="24"/>
        </w:rPr>
      </w:pPr>
      <w:r w:rsidRPr="00BC35DE">
        <w:rPr>
          <w:strike/>
          <w:sz w:val="24"/>
          <w:szCs w:val="24"/>
        </w:rPr>
        <w:t>III – Registrar os recursos captados pelo município, através de convênios ou por doações ao Fundo;</w:t>
      </w:r>
    </w:p>
    <w:p w14:paraId="77CD2CEA" w14:textId="77777777" w:rsidR="00EE2AD6" w:rsidRPr="00BC35DE" w:rsidRDefault="00EE2AD6" w:rsidP="001B0925">
      <w:pPr>
        <w:ind w:firstLine="1560"/>
        <w:jc w:val="both"/>
        <w:rPr>
          <w:strike/>
          <w:sz w:val="24"/>
          <w:szCs w:val="24"/>
        </w:rPr>
      </w:pPr>
      <w:r w:rsidRPr="00BC35DE">
        <w:rPr>
          <w:strike/>
          <w:sz w:val="24"/>
          <w:szCs w:val="24"/>
        </w:rPr>
        <w:t>IV – Manter o controle escritural das aplicações financeiras levadas a efeito no Município, nos termos das resoluções do Conselho Municipal dos Direitos da Criança e do Adolescente;</w:t>
      </w:r>
    </w:p>
    <w:p w14:paraId="1540F982" w14:textId="77777777" w:rsidR="00EE2AD6" w:rsidRPr="00BC35DE" w:rsidRDefault="00EE2AD6" w:rsidP="001B0925">
      <w:pPr>
        <w:ind w:firstLine="1560"/>
        <w:jc w:val="both"/>
        <w:rPr>
          <w:strike/>
          <w:sz w:val="24"/>
          <w:szCs w:val="24"/>
        </w:rPr>
      </w:pPr>
    </w:p>
    <w:p w14:paraId="78B0A44C" w14:textId="77777777" w:rsidR="00EE2AD6" w:rsidRPr="00BC35DE" w:rsidRDefault="00EE2AD6" w:rsidP="001B0925">
      <w:pPr>
        <w:ind w:firstLine="1560"/>
        <w:jc w:val="both"/>
        <w:rPr>
          <w:strike/>
          <w:sz w:val="24"/>
          <w:szCs w:val="24"/>
        </w:rPr>
      </w:pPr>
      <w:r w:rsidRPr="00BC35DE">
        <w:rPr>
          <w:strike/>
          <w:sz w:val="24"/>
          <w:szCs w:val="24"/>
        </w:rPr>
        <w:t>V – Administrar a execução dos recursos específicos para os programas de atendimento dos direitos da criança e do adolescente, segundo as resoluções do CMDCA.</w:t>
      </w:r>
    </w:p>
    <w:p w14:paraId="2B9C0108" w14:textId="77777777" w:rsidR="00EE2AD6" w:rsidRPr="00BC35DE" w:rsidRDefault="00EE2AD6" w:rsidP="001B0925">
      <w:pPr>
        <w:ind w:firstLine="1560"/>
        <w:jc w:val="both"/>
        <w:rPr>
          <w:b/>
          <w:strike/>
          <w:sz w:val="24"/>
          <w:szCs w:val="24"/>
        </w:rPr>
      </w:pPr>
    </w:p>
    <w:p w14:paraId="1AE0487B" w14:textId="77777777" w:rsidR="00EE2AD6" w:rsidRPr="00BC35DE" w:rsidRDefault="00EE2AD6" w:rsidP="001B0925">
      <w:pPr>
        <w:ind w:firstLine="1560"/>
        <w:jc w:val="both"/>
        <w:rPr>
          <w:strike/>
          <w:sz w:val="24"/>
          <w:szCs w:val="24"/>
        </w:rPr>
      </w:pPr>
      <w:r w:rsidRPr="00BC35DE">
        <w:rPr>
          <w:strike/>
          <w:sz w:val="24"/>
          <w:szCs w:val="24"/>
        </w:rPr>
        <w:t>VI – Executar o cronograma de liberação de recursos específicos, segundo as resoluções do CMDCA;</w:t>
      </w:r>
    </w:p>
    <w:p w14:paraId="29494F7B" w14:textId="77777777" w:rsidR="00EE2AD6" w:rsidRPr="00BC35DE" w:rsidRDefault="00EE2AD6" w:rsidP="001B0925">
      <w:pPr>
        <w:ind w:firstLine="1560"/>
        <w:jc w:val="both"/>
        <w:rPr>
          <w:strike/>
          <w:sz w:val="24"/>
          <w:szCs w:val="24"/>
        </w:rPr>
      </w:pPr>
    </w:p>
    <w:p w14:paraId="7C7AEF62" w14:textId="77777777" w:rsidR="00EE2AD6" w:rsidRPr="00BC35DE" w:rsidRDefault="00EE2AD6" w:rsidP="001B0925">
      <w:pPr>
        <w:ind w:firstLine="1560"/>
        <w:jc w:val="both"/>
        <w:rPr>
          <w:strike/>
          <w:sz w:val="24"/>
          <w:szCs w:val="24"/>
        </w:rPr>
      </w:pPr>
      <w:r w:rsidRPr="00BC35DE">
        <w:rPr>
          <w:strike/>
          <w:sz w:val="24"/>
          <w:szCs w:val="24"/>
        </w:rPr>
        <w:lastRenderedPageBreak/>
        <w:t>VII – Apresentar anualmente ou sempre que solicitado, em reunião do CMDCA, o registro dos recursos captados pelo Fundo Municipal dos Direitos da Criança e do Adolescente, bem como de sua destinação.</w:t>
      </w:r>
    </w:p>
    <w:p w14:paraId="133E6A4E" w14:textId="77777777" w:rsidR="00EE2AD6" w:rsidRPr="00BC35DE" w:rsidRDefault="00EE2AD6" w:rsidP="00EE2AD6">
      <w:pPr>
        <w:jc w:val="center"/>
        <w:rPr>
          <w:b/>
          <w:strike/>
          <w:sz w:val="24"/>
          <w:szCs w:val="24"/>
        </w:rPr>
      </w:pPr>
    </w:p>
    <w:p w14:paraId="5C80F4CC" w14:textId="77777777" w:rsidR="00EE2AD6" w:rsidRPr="00BC35DE" w:rsidRDefault="00EE2AD6" w:rsidP="00EE2AD6">
      <w:pPr>
        <w:jc w:val="center"/>
        <w:rPr>
          <w:b/>
          <w:strike/>
          <w:sz w:val="24"/>
          <w:szCs w:val="24"/>
        </w:rPr>
      </w:pPr>
      <w:r w:rsidRPr="00BC35DE">
        <w:rPr>
          <w:b/>
          <w:strike/>
          <w:sz w:val="24"/>
          <w:szCs w:val="24"/>
        </w:rPr>
        <w:t>TÍTULO V</w:t>
      </w:r>
    </w:p>
    <w:p w14:paraId="5A3C145E" w14:textId="77777777" w:rsidR="00EE2AD6" w:rsidRPr="00BC35DE" w:rsidRDefault="00EE2AD6" w:rsidP="00EE2AD6">
      <w:pPr>
        <w:jc w:val="center"/>
        <w:rPr>
          <w:b/>
          <w:strike/>
          <w:sz w:val="24"/>
          <w:szCs w:val="24"/>
        </w:rPr>
      </w:pPr>
    </w:p>
    <w:p w14:paraId="4DE64752" w14:textId="77777777" w:rsidR="00EE2AD6" w:rsidRPr="00BC35DE" w:rsidRDefault="00EE2AD6" w:rsidP="00EE2AD6">
      <w:pPr>
        <w:jc w:val="center"/>
        <w:rPr>
          <w:b/>
          <w:strike/>
          <w:sz w:val="24"/>
          <w:szCs w:val="24"/>
        </w:rPr>
      </w:pPr>
      <w:r w:rsidRPr="00BC35DE">
        <w:rPr>
          <w:b/>
          <w:strike/>
          <w:sz w:val="24"/>
          <w:szCs w:val="24"/>
        </w:rPr>
        <w:t xml:space="preserve">DO CONSELHO TUTELAR </w:t>
      </w:r>
    </w:p>
    <w:p w14:paraId="164AE138" w14:textId="77777777" w:rsidR="00EE2AD6" w:rsidRPr="00BC35DE" w:rsidRDefault="00EE2AD6" w:rsidP="00EE2AD6">
      <w:pPr>
        <w:jc w:val="center"/>
        <w:rPr>
          <w:b/>
          <w:strike/>
          <w:sz w:val="24"/>
          <w:szCs w:val="24"/>
        </w:rPr>
      </w:pPr>
    </w:p>
    <w:p w14:paraId="51AEDF4F" w14:textId="77777777" w:rsidR="00EE2AD6" w:rsidRPr="00BC35DE" w:rsidRDefault="00EE2AD6" w:rsidP="00EE2AD6">
      <w:pPr>
        <w:jc w:val="center"/>
        <w:rPr>
          <w:b/>
          <w:strike/>
          <w:sz w:val="24"/>
          <w:szCs w:val="24"/>
        </w:rPr>
      </w:pPr>
      <w:r w:rsidRPr="00BC35DE">
        <w:rPr>
          <w:b/>
          <w:strike/>
          <w:sz w:val="24"/>
          <w:szCs w:val="24"/>
        </w:rPr>
        <w:t>CAPÍTULO I</w:t>
      </w:r>
    </w:p>
    <w:p w14:paraId="3CB9BBDB" w14:textId="77777777" w:rsidR="00EE2AD6" w:rsidRPr="00BC35DE" w:rsidRDefault="00EE2AD6" w:rsidP="00EE2AD6">
      <w:pPr>
        <w:jc w:val="center"/>
        <w:rPr>
          <w:b/>
          <w:strike/>
          <w:sz w:val="24"/>
          <w:szCs w:val="24"/>
        </w:rPr>
      </w:pPr>
    </w:p>
    <w:p w14:paraId="3C689873" w14:textId="77777777" w:rsidR="00EE2AD6" w:rsidRPr="00BC35DE" w:rsidRDefault="00EE2AD6" w:rsidP="00EE2AD6">
      <w:pPr>
        <w:jc w:val="center"/>
        <w:rPr>
          <w:b/>
          <w:strike/>
          <w:sz w:val="24"/>
          <w:szCs w:val="24"/>
        </w:rPr>
      </w:pPr>
      <w:r w:rsidRPr="00BC35DE">
        <w:rPr>
          <w:b/>
          <w:strike/>
          <w:sz w:val="24"/>
          <w:szCs w:val="24"/>
        </w:rPr>
        <w:t>DOS OBJETIVOS</w:t>
      </w:r>
    </w:p>
    <w:p w14:paraId="13AD5018" w14:textId="77777777" w:rsidR="00EE2AD6" w:rsidRPr="00BC35DE" w:rsidRDefault="00EE2AD6" w:rsidP="00EE2AD6">
      <w:pPr>
        <w:jc w:val="center"/>
        <w:rPr>
          <w:b/>
          <w:strike/>
          <w:sz w:val="24"/>
          <w:szCs w:val="24"/>
        </w:rPr>
      </w:pPr>
    </w:p>
    <w:p w14:paraId="7AE653CD" w14:textId="77777777" w:rsidR="00EE2AD6" w:rsidRPr="00BC35DE" w:rsidRDefault="00EE2AD6" w:rsidP="001B0925">
      <w:pPr>
        <w:ind w:firstLine="1418"/>
        <w:jc w:val="both"/>
        <w:rPr>
          <w:strike/>
          <w:sz w:val="24"/>
          <w:szCs w:val="24"/>
        </w:rPr>
      </w:pPr>
      <w:r w:rsidRPr="00BC35DE">
        <w:rPr>
          <w:b/>
          <w:strike/>
          <w:sz w:val="24"/>
          <w:szCs w:val="24"/>
        </w:rPr>
        <w:t>Art. 43</w:t>
      </w:r>
      <w:r w:rsidRPr="00BC35DE">
        <w:rPr>
          <w:bCs/>
          <w:strike/>
          <w:sz w:val="24"/>
          <w:szCs w:val="24"/>
        </w:rPr>
        <w:t xml:space="preserve"> -</w:t>
      </w:r>
      <w:r w:rsidRPr="00BC35DE">
        <w:rPr>
          <w:b/>
          <w:strike/>
          <w:sz w:val="24"/>
          <w:szCs w:val="24"/>
        </w:rPr>
        <w:t xml:space="preserve"> </w:t>
      </w:r>
      <w:r w:rsidRPr="00BC35DE">
        <w:rPr>
          <w:strike/>
          <w:sz w:val="24"/>
          <w:szCs w:val="24"/>
        </w:rPr>
        <w:t>Fica reestruturado o Conselho Tutelar dos Direitos da Criança e do Adolescente, sendo órgão público permanente e autônomo, não jurisdicional, encarregado pela sociedade de zelar pelo cumprimento dos Direitos da Criança e do Adolescente, definidos no Estatuto da Criança e do Adolescente, Lei Federal n° 8.069/90, com sede própria na Rua Marginal Esquerda, 310, Bairro Jardim Alvorada, Sorriso – MT.</w:t>
      </w:r>
    </w:p>
    <w:p w14:paraId="7129CA51" w14:textId="77777777" w:rsidR="00EE2AD6" w:rsidRPr="00BC35DE" w:rsidRDefault="00EE2AD6" w:rsidP="001B0925">
      <w:pPr>
        <w:ind w:firstLine="1418"/>
        <w:jc w:val="both"/>
        <w:rPr>
          <w:strike/>
          <w:sz w:val="24"/>
          <w:szCs w:val="24"/>
        </w:rPr>
      </w:pPr>
    </w:p>
    <w:p w14:paraId="6B438686" w14:textId="77777777" w:rsidR="00EE2AD6" w:rsidRPr="00BC35DE" w:rsidRDefault="00EE2AD6" w:rsidP="001B0925">
      <w:pPr>
        <w:ind w:firstLine="1418"/>
        <w:jc w:val="both"/>
        <w:rPr>
          <w:strike/>
          <w:sz w:val="24"/>
          <w:szCs w:val="24"/>
        </w:rPr>
      </w:pPr>
      <w:r w:rsidRPr="00BC35DE">
        <w:rPr>
          <w:b/>
          <w:strike/>
          <w:sz w:val="24"/>
          <w:szCs w:val="24"/>
        </w:rPr>
        <w:t>Art. 44</w:t>
      </w:r>
      <w:r w:rsidRPr="00BC35DE">
        <w:rPr>
          <w:bCs/>
          <w:strike/>
          <w:sz w:val="24"/>
          <w:szCs w:val="24"/>
        </w:rPr>
        <w:t xml:space="preserve"> -</w:t>
      </w:r>
      <w:r w:rsidRPr="00BC35DE">
        <w:rPr>
          <w:strike/>
          <w:sz w:val="24"/>
          <w:szCs w:val="24"/>
        </w:rPr>
        <w:t xml:space="preserve"> A lei orçamentária deverá em programas de trabalhos específicos, prever dotação para custeio das atividades desempenhadas pelo Conselho Tutelar, inclusive para as despesas com subsídios e capacitação dos conselheiros, aquisição e manutenção de bens móveis e imóveis, pagamentos de serviços de terceiros e encargos, diárias, material de consumo, passagens e outras despesas. </w:t>
      </w:r>
    </w:p>
    <w:p w14:paraId="188CC1B0" w14:textId="77777777" w:rsidR="00EE2AD6" w:rsidRPr="00BC35DE" w:rsidRDefault="00EE2AD6" w:rsidP="001B0925">
      <w:pPr>
        <w:ind w:firstLine="1418"/>
        <w:jc w:val="both"/>
        <w:rPr>
          <w:b/>
          <w:strike/>
          <w:sz w:val="24"/>
          <w:szCs w:val="24"/>
        </w:rPr>
      </w:pPr>
    </w:p>
    <w:p w14:paraId="6AEF2BEA" w14:textId="77777777" w:rsidR="00EE2AD6" w:rsidRPr="00BC35DE" w:rsidRDefault="00EE2AD6" w:rsidP="001B0925">
      <w:pPr>
        <w:ind w:firstLine="1418"/>
        <w:jc w:val="both"/>
        <w:rPr>
          <w:strike/>
          <w:sz w:val="24"/>
          <w:szCs w:val="24"/>
        </w:rPr>
      </w:pPr>
      <w:r w:rsidRPr="00BC35DE">
        <w:rPr>
          <w:b/>
          <w:strike/>
          <w:sz w:val="24"/>
          <w:szCs w:val="24"/>
        </w:rPr>
        <w:t xml:space="preserve">§ 1° </w:t>
      </w:r>
      <w:r w:rsidRPr="00BC35DE">
        <w:rPr>
          <w:bCs/>
          <w:strike/>
          <w:sz w:val="24"/>
          <w:szCs w:val="24"/>
        </w:rPr>
        <w:t xml:space="preserve">- </w:t>
      </w:r>
      <w:r w:rsidRPr="00BC35DE">
        <w:rPr>
          <w:strike/>
          <w:sz w:val="24"/>
          <w:szCs w:val="24"/>
        </w:rPr>
        <w:t>Caberá à Secretaria Municipal de Ação Social proporcionar as condições materiais, a estrutura administrativa e os recursos humanos necessários ao funcionamento do Conselho Tutelar.</w:t>
      </w:r>
    </w:p>
    <w:p w14:paraId="7474ABF0" w14:textId="77777777" w:rsidR="00EE2AD6" w:rsidRPr="00BC35DE" w:rsidRDefault="00EE2AD6" w:rsidP="001B0925">
      <w:pPr>
        <w:ind w:firstLine="1418"/>
        <w:jc w:val="both"/>
        <w:rPr>
          <w:strike/>
          <w:sz w:val="24"/>
          <w:szCs w:val="24"/>
        </w:rPr>
      </w:pPr>
    </w:p>
    <w:p w14:paraId="3AF500D0" w14:textId="77777777" w:rsidR="00EE2AD6" w:rsidRPr="00BC35DE" w:rsidRDefault="00EE2AD6" w:rsidP="001B0925">
      <w:pPr>
        <w:ind w:firstLine="1418"/>
        <w:jc w:val="both"/>
        <w:rPr>
          <w:b/>
          <w:strike/>
          <w:sz w:val="24"/>
          <w:szCs w:val="24"/>
        </w:rPr>
      </w:pPr>
      <w:r w:rsidRPr="00BC35DE">
        <w:rPr>
          <w:strike/>
          <w:sz w:val="24"/>
          <w:szCs w:val="24"/>
        </w:rPr>
        <w:t xml:space="preserve">§ </w:t>
      </w:r>
      <w:r w:rsidRPr="00BC35DE">
        <w:rPr>
          <w:b/>
          <w:strike/>
          <w:sz w:val="24"/>
          <w:szCs w:val="24"/>
        </w:rPr>
        <w:t xml:space="preserve">2° </w:t>
      </w:r>
      <w:r w:rsidRPr="00BC35DE">
        <w:rPr>
          <w:bCs/>
          <w:strike/>
          <w:sz w:val="24"/>
          <w:szCs w:val="24"/>
        </w:rPr>
        <w:t xml:space="preserve">- </w:t>
      </w:r>
      <w:r w:rsidRPr="00BC35DE">
        <w:rPr>
          <w:strike/>
          <w:sz w:val="24"/>
          <w:szCs w:val="24"/>
        </w:rPr>
        <w:t>O Conselho Tutelar contará com equipe técnica dando suporte necessário ao seu funcionamento, utilizando-se de instalações e funcionários cedidos pela Prefeitura Municipal.</w:t>
      </w:r>
    </w:p>
    <w:p w14:paraId="642CF152" w14:textId="77777777" w:rsidR="00EE2AD6" w:rsidRPr="00BC35DE" w:rsidRDefault="00EE2AD6" w:rsidP="00EE2AD6">
      <w:pPr>
        <w:jc w:val="center"/>
        <w:rPr>
          <w:b/>
          <w:strike/>
          <w:sz w:val="24"/>
          <w:szCs w:val="24"/>
        </w:rPr>
      </w:pPr>
    </w:p>
    <w:p w14:paraId="2B32B4C0" w14:textId="77777777" w:rsidR="00EE2AD6" w:rsidRPr="00BC35DE" w:rsidRDefault="00EE2AD6" w:rsidP="00EE2AD6">
      <w:pPr>
        <w:jc w:val="center"/>
        <w:rPr>
          <w:b/>
          <w:strike/>
          <w:sz w:val="24"/>
          <w:szCs w:val="24"/>
        </w:rPr>
      </w:pPr>
      <w:r w:rsidRPr="00BC35DE">
        <w:rPr>
          <w:b/>
          <w:strike/>
          <w:sz w:val="24"/>
          <w:szCs w:val="24"/>
        </w:rPr>
        <w:t>CAPÍTULO II</w:t>
      </w:r>
    </w:p>
    <w:p w14:paraId="534CFB0C" w14:textId="77777777" w:rsidR="00EE2AD6" w:rsidRPr="00BC35DE" w:rsidRDefault="00EE2AD6" w:rsidP="00EE2AD6">
      <w:pPr>
        <w:jc w:val="center"/>
        <w:rPr>
          <w:b/>
          <w:strike/>
          <w:sz w:val="24"/>
          <w:szCs w:val="24"/>
        </w:rPr>
      </w:pPr>
    </w:p>
    <w:p w14:paraId="4B47D845" w14:textId="77777777" w:rsidR="00EE2AD6" w:rsidRPr="00BC35DE" w:rsidRDefault="00EE2AD6" w:rsidP="00EE2AD6">
      <w:pPr>
        <w:jc w:val="center"/>
        <w:rPr>
          <w:b/>
          <w:strike/>
          <w:sz w:val="24"/>
          <w:szCs w:val="24"/>
        </w:rPr>
      </w:pPr>
      <w:r w:rsidRPr="00BC35DE">
        <w:rPr>
          <w:b/>
          <w:strike/>
          <w:sz w:val="24"/>
          <w:szCs w:val="24"/>
        </w:rPr>
        <w:t>DAS ATRIBUIÇÕES</w:t>
      </w:r>
    </w:p>
    <w:p w14:paraId="1E40B1E6" w14:textId="77777777" w:rsidR="00EE2AD6" w:rsidRPr="00BC35DE" w:rsidRDefault="00EE2AD6" w:rsidP="00EE2AD6">
      <w:pPr>
        <w:jc w:val="center"/>
        <w:rPr>
          <w:b/>
          <w:strike/>
          <w:sz w:val="24"/>
          <w:szCs w:val="24"/>
        </w:rPr>
      </w:pPr>
    </w:p>
    <w:p w14:paraId="32F58E6F" w14:textId="77777777" w:rsidR="00EE2AD6" w:rsidRPr="00BC35DE" w:rsidRDefault="00EE2AD6" w:rsidP="00EE2AD6">
      <w:pPr>
        <w:jc w:val="center"/>
        <w:rPr>
          <w:b/>
          <w:strike/>
          <w:sz w:val="24"/>
          <w:szCs w:val="24"/>
        </w:rPr>
      </w:pPr>
    </w:p>
    <w:p w14:paraId="116615EA" w14:textId="77777777" w:rsidR="00EE2AD6" w:rsidRPr="00BC35DE" w:rsidRDefault="00EE2AD6" w:rsidP="001B0925">
      <w:pPr>
        <w:ind w:firstLine="1418"/>
        <w:jc w:val="both"/>
        <w:rPr>
          <w:strike/>
          <w:sz w:val="24"/>
          <w:szCs w:val="24"/>
        </w:rPr>
      </w:pPr>
      <w:r w:rsidRPr="00BC35DE">
        <w:rPr>
          <w:b/>
          <w:strike/>
          <w:sz w:val="24"/>
          <w:szCs w:val="24"/>
        </w:rPr>
        <w:t>Art. 45</w:t>
      </w:r>
      <w:r w:rsidRPr="00BC35DE">
        <w:rPr>
          <w:bCs/>
          <w:strike/>
          <w:sz w:val="24"/>
          <w:szCs w:val="24"/>
        </w:rPr>
        <w:t xml:space="preserve"> -</w:t>
      </w:r>
      <w:r w:rsidRPr="00BC35DE">
        <w:rPr>
          <w:b/>
          <w:strike/>
          <w:sz w:val="24"/>
          <w:szCs w:val="24"/>
        </w:rPr>
        <w:t xml:space="preserve"> </w:t>
      </w:r>
      <w:r w:rsidRPr="00BC35DE">
        <w:rPr>
          <w:strike/>
          <w:sz w:val="24"/>
          <w:szCs w:val="24"/>
        </w:rPr>
        <w:t>O Conselho Tutelar tem suas atribuições definidas nos artigos 95, 131, 136 e 191 do Estatuto da Criança e do Adolescente, Lei Federal n.º 8.069 de 13 de julho de 1990.</w:t>
      </w:r>
    </w:p>
    <w:p w14:paraId="14636077" w14:textId="77777777" w:rsidR="00EE2AD6" w:rsidRPr="00BC35DE" w:rsidRDefault="00EE2AD6" w:rsidP="000518BC">
      <w:pPr>
        <w:jc w:val="both"/>
        <w:rPr>
          <w:b/>
          <w:strike/>
          <w:sz w:val="24"/>
          <w:szCs w:val="24"/>
        </w:rPr>
      </w:pPr>
      <w:r w:rsidRPr="00BC35DE">
        <w:rPr>
          <w:strike/>
          <w:sz w:val="24"/>
          <w:szCs w:val="24"/>
        </w:rPr>
        <w:t xml:space="preserve"> </w:t>
      </w:r>
    </w:p>
    <w:p w14:paraId="43788062" w14:textId="77777777" w:rsidR="00EE2AD6" w:rsidRPr="00BC35DE" w:rsidRDefault="00EE2AD6" w:rsidP="00EE2AD6">
      <w:pPr>
        <w:jc w:val="center"/>
        <w:rPr>
          <w:b/>
          <w:strike/>
          <w:sz w:val="24"/>
          <w:szCs w:val="24"/>
        </w:rPr>
      </w:pPr>
      <w:r w:rsidRPr="00BC35DE">
        <w:rPr>
          <w:b/>
          <w:strike/>
          <w:sz w:val="24"/>
          <w:szCs w:val="24"/>
        </w:rPr>
        <w:t>CAPÍTULO III</w:t>
      </w:r>
    </w:p>
    <w:p w14:paraId="00E21090" w14:textId="77777777" w:rsidR="00EE2AD6" w:rsidRPr="00BC35DE" w:rsidRDefault="00EE2AD6" w:rsidP="00EE2AD6">
      <w:pPr>
        <w:jc w:val="center"/>
        <w:rPr>
          <w:b/>
          <w:strike/>
          <w:sz w:val="24"/>
          <w:szCs w:val="24"/>
        </w:rPr>
      </w:pPr>
    </w:p>
    <w:p w14:paraId="7BA2196F" w14:textId="77777777" w:rsidR="00EE2AD6" w:rsidRPr="00BC35DE" w:rsidRDefault="00EE2AD6" w:rsidP="00EE2AD6">
      <w:pPr>
        <w:jc w:val="center"/>
        <w:rPr>
          <w:b/>
          <w:strike/>
          <w:sz w:val="24"/>
          <w:szCs w:val="24"/>
        </w:rPr>
      </w:pPr>
      <w:r w:rsidRPr="00BC35DE">
        <w:rPr>
          <w:b/>
          <w:strike/>
          <w:sz w:val="24"/>
          <w:szCs w:val="24"/>
        </w:rPr>
        <w:t>DOS MEMBROS, COMPETÊNCIA E REMUNERAÇÃO.</w:t>
      </w:r>
    </w:p>
    <w:p w14:paraId="14B6AF37" w14:textId="77777777" w:rsidR="00EE2AD6" w:rsidRPr="00BC35DE" w:rsidRDefault="00EE2AD6" w:rsidP="00EE2AD6">
      <w:pPr>
        <w:jc w:val="both"/>
        <w:rPr>
          <w:b/>
          <w:strike/>
          <w:sz w:val="24"/>
          <w:szCs w:val="24"/>
        </w:rPr>
      </w:pPr>
    </w:p>
    <w:p w14:paraId="3F6C819C" w14:textId="77777777" w:rsidR="00EE2AD6" w:rsidRPr="00BC35DE" w:rsidRDefault="00EE2AD6" w:rsidP="001B0925">
      <w:pPr>
        <w:ind w:firstLine="1418"/>
        <w:jc w:val="both"/>
        <w:rPr>
          <w:strike/>
          <w:sz w:val="24"/>
          <w:szCs w:val="24"/>
        </w:rPr>
      </w:pPr>
      <w:r w:rsidRPr="00BC35DE">
        <w:rPr>
          <w:b/>
          <w:strike/>
          <w:sz w:val="24"/>
          <w:szCs w:val="24"/>
        </w:rPr>
        <w:lastRenderedPageBreak/>
        <w:t>Art. 46</w:t>
      </w:r>
      <w:r w:rsidRPr="00BC35DE">
        <w:rPr>
          <w:bCs/>
          <w:strike/>
          <w:sz w:val="24"/>
          <w:szCs w:val="24"/>
        </w:rPr>
        <w:t xml:space="preserve"> -</w:t>
      </w:r>
      <w:r w:rsidRPr="00BC35DE">
        <w:rPr>
          <w:b/>
          <w:strike/>
          <w:sz w:val="24"/>
          <w:szCs w:val="24"/>
        </w:rPr>
        <w:t xml:space="preserve"> </w:t>
      </w:r>
      <w:r w:rsidRPr="00BC35DE">
        <w:rPr>
          <w:strike/>
          <w:sz w:val="24"/>
          <w:szCs w:val="24"/>
        </w:rPr>
        <w:t>O Conselho Tutelar será composto de 5 (cinco) membros titulares e de 5 (cinco) membros suplentes, escolhidos na forma estabelecida por esta Lei, com mandato remunerado, para o período de 3 (três) anos, permitida uma reeleição.</w:t>
      </w:r>
    </w:p>
    <w:p w14:paraId="40B51317" w14:textId="77777777" w:rsidR="00EE2AD6" w:rsidRPr="00BC35DE" w:rsidRDefault="00EE2AD6" w:rsidP="001B0925">
      <w:pPr>
        <w:ind w:firstLine="1418"/>
        <w:jc w:val="both"/>
        <w:rPr>
          <w:strike/>
          <w:sz w:val="24"/>
          <w:szCs w:val="24"/>
        </w:rPr>
      </w:pPr>
    </w:p>
    <w:p w14:paraId="7DAA35E3" w14:textId="77777777" w:rsidR="00EE2AD6" w:rsidRPr="00BC35DE" w:rsidRDefault="00EE2AD6" w:rsidP="001B0925">
      <w:pPr>
        <w:ind w:firstLine="1418"/>
        <w:jc w:val="both"/>
        <w:rPr>
          <w:strike/>
          <w:sz w:val="24"/>
          <w:szCs w:val="24"/>
        </w:rPr>
      </w:pPr>
      <w:r w:rsidRPr="00BC35DE">
        <w:rPr>
          <w:b/>
          <w:strike/>
          <w:sz w:val="24"/>
          <w:szCs w:val="24"/>
        </w:rPr>
        <w:t xml:space="preserve">§ 1° </w:t>
      </w:r>
      <w:proofErr w:type="gramStart"/>
      <w:r w:rsidRPr="00BC35DE">
        <w:rPr>
          <w:bCs/>
          <w:strike/>
          <w:sz w:val="24"/>
          <w:szCs w:val="24"/>
        </w:rPr>
        <w:t xml:space="preserve">- </w:t>
      </w:r>
      <w:r w:rsidRPr="00BC35DE">
        <w:rPr>
          <w:b/>
          <w:strike/>
          <w:sz w:val="24"/>
          <w:szCs w:val="24"/>
        </w:rPr>
        <w:t xml:space="preserve"> </w:t>
      </w:r>
      <w:r w:rsidRPr="00BC35DE">
        <w:rPr>
          <w:strike/>
          <w:sz w:val="24"/>
          <w:szCs w:val="24"/>
        </w:rPr>
        <w:t>Os</w:t>
      </w:r>
      <w:proofErr w:type="gramEnd"/>
      <w:r w:rsidRPr="00BC35DE">
        <w:rPr>
          <w:strike/>
          <w:sz w:val="24"/>
          <w:szCs w:val="24"/>
        </w:rPr>
        <w:t xml:space="preserve"> conselheiros serão remunerados com subsídios, constado na Lei Orçamentária Municipal, em patamar razoável e proporcional à relevância de suas atribuições, de modo a que possam exercê-la em regime de dedicação exclusiva, sendo que a remuneração fixada não gera vínculo empregatício.</w:t>
      </w:r>
    </w:p>
    <w:p w14:paraId="05E2522F" w14:textId="77777777" w:rsidR="00EE2AD6" w:rsidRPr="00BC35DE" w:rsidRDefault="00EE2AD6" w:rsidP="001B0925">
      <w:pPr>
        <w:ind w:firstLine="1418"/>
        <w:jc w:val="both"/>
        <w:rPr>
          <w:strike/>
          <w:sz w:val="24"/>
          <w:szCs w:val="24"/>
        </w:rPr>
      </w:pPr>
    </w:p>
    <w:p w14:paraId="56778D58" w14:textId="77777777" w:rsidR="00EE2AD6" w:rsidRPr="00BC35DE" w:rsidRDefault="00EE2AD6" w:rsidP="001B0925">
      <w:pPr>
        <w:ind w:firstLine="1418"/>
        <w:jc w:val="both"/>
        <w:rPr>
          <w:strike/>
          <w:sz w:val="24"/>
          <w:szCs w:val="24"/>
        </w:rPr>
      </w:pPr>
      <w:r w:rsidRPr="00BC35DE">
        <w:rPr>
          <w:b/>
          <w:bCs/>
          <w:strike/>
          <w:sz w:val="24"/>
          <w:szCs w:val="24"/>
        </w:rPr>
        <w:t xml:space="preserve">§ 2º </w:t>
      </w:r>
      <w:r w:rsidRPr="00BC35DE">
        <w:rPr>
          <w:strike/>
          <w:sz w:val="24"/>
          <w:szCs w:val="24"/>
        </w:rPr>
        <w:t>- O reajuste do salário de Conselheiro Tutelar terá os mesmos índices concedidos ao funcionalismo público municipal.</w:t>
      </w:r>
    </w:p>
    <w:p w14:paraId="4376529E" w14:textId="77777777" w:rsidR="00EE2AD6" w:rsidRPr="00BC35DE" w:rsidRDefault="00EE2AD6" w:rsidP="001B0925">
      <w:pPr>
        <w:ind w:firstLine="1418"/>
        <w:jc w:val="both"/>
        <w:rPr>
          <w:strike/>
          <w:sz w:val="24"/>
          <w:szCs w:val="24"/>
        </w:rPr>
      </w:pPr>
    </w:p>
    <w:p w14:paraId="2D4C5596" w14:textId="77777777" w:rsidR="00EE2AD6" w:rsidRPr="00BC35DE" w:rsidRDefault="00EE2AD6" w:rsidP="001B0925">
      <w:pPr>
        <w:ind w:firstLine="1418"/>
        <w:jc w:val="both"/>
        <w:rPr>
          <w:strike/>
          <w:sz w:val="24"/>
          <w:szCs w:val="24"/>
        </w:rPr>
      </w:pPr>
      <w:r w:rsidRPr="00BC35DE">
        <w:rPr>
          <w:b/>
          <w:strike/>
          <w:sz w:val="24"/>
          <w:szCs w:val="24"/>
        </w:rPr>
        <w:t>Art. 47</w:t>
      </w:r>
      <w:r w:rsidRPr="00BC35DE">
        <w:rPr>
          <w:bCs/>
          <w:strike/>
          <w:sz w:val="24"/>
          <w:szCs w:val="24"/>
        </w:rPr>
        <w:t xml:space="preserve"> -</w:t>
      </w:r>
      <w:r w:rsidRPr="00BC35DE">
        <w:rPr>
          <w:b/>
          <w:strike/>
          <w:sz w:val="24"/>
          <w:szCs w:val="24"/>
        </w:rPr>
        <w:t xml:space="preserve"> </w:t>
      </w:r>
      <w:r w:rsidRPr="00BC35DE">
        <w:rPr>
          <w:strike/>
          <w:sz w:val="24"/>
          <w:szCs w:val="24"/>
        </w:rPr>
        <w:t>Nada impede que, havendo um intervalo de uma eleição, o membro que já foi conselheiro em dois períodos possa ser novamente escolhido.</w:t>
      </w:r>
    </w:p>
    <w:p w14:paraId="647C1B54" w14:textId="77777777" w:rsidR="00EE2AD6" w:rsidRPr="00BC35DE" w:rsidRDefault="00EE2AD6" w:rsidP="001B0925">
      <w:pPr>
        <w:ind w:firstLine="1418"/>
        <w:jc w:val="both"/>
        <w:rPr>
          <w:b/>
          <w:strike/>
          <w:sz w:val="24"/>
          <w:szCs w:val="24"/>
        </w:rPr>
      </w:pPr>
    </w:p>
    <w:p w14:paraId="08315C6E" w14:textId="77777777" w:rsidR="00EE2AD6" w:rsidRPr="00BC35DE" w:rsidRDefault="00EE2AD6" w:rsidP="001B0925">
      <w:pPr>
        <w:ind w:firstLine="1418"/>
        <w:jc w:val="both"/>
        <w:rPr>
          <w:strike/>
          <w:sz w:val="24"/>
          <w:szCs w:val="24"/>
        </w:rPr>
      </w:pPr>
      <w:r w:rsidRPr="00BC35DE">
        <w:rPr>
          <w:b/>
          <w:strike/>
          <w:sz w:val="24"/>
          <w:szCs w:val="24"/>
        </w:rPr>
        <w:t>Art. 48</w:t>
      </w:r>
      <w:r w:rsidRPr="00BC35DE">
        <w:rPr>
          <w:bCs/>
          <w:strike/>
          <w:sz w:val="24"/>
          <w:szCs w:val="24"/>
        </w:rPr>
        <w:t xml:space="preserve"> -</w:t>
      </w:r>
      <w:r w:rsidRPr="00BC35DE">
        <w:rPr>
          <w:b/>
          <w:strike/>
          <w:sz w:val="24"/>
          <w:szCs w:val="24"/>
        </w:rPr>
        <w:t xml:space="preserve"> </w:t>
      </w:r>
      <w:r w:rsidRPr="00BC35DE">
        <w:rPr>
          <w:strike/>
          <w:sz w:val="24"/>
          <w:szCs w:val="24"/>
        </w:rPr>
        <w:t>O exercício efetivo da função de Conselheiro Tutelar constituirá serviço relevante, estabelecerá presunção de idoneidade moral e assegurará prisão especial, em caso de crime comum até julgamento definitivo, segundo o que dispuser a legislação.</w:t>
      </w:r>
    </w:p>
    <w:p w14:paraId="68B3A58D" w14:textId="77777777" w:rsidR="00EE2AD6" w:rsidRPr="00BC35DE" w:rsidRDefault="00EE2AD6" w:rsidP="001B0925">
      <w:pPr>
        <w:ind w:firstLine="1418"/>
        <w:rPr>
          <w:b/>
          <w:strike/>
          <w:sz w:val="24"/>
          <w:szCs w:val="24"/>
        </w:rPr>
      </w:pPr>
    </w:p>
    <w:p w14:paraId="4EE2F7E6" w14:textId="77777777" w:rsidR="00EE2AD6" w:rsidRPr="00BC35DE" w:rsidRDefault="00EE2AD6" w:rsidP="001B0925">
      <w:pPr>
        <w:ind w:firstLine="1418"/>
        <w:jc w:val="both"/>
        <w:rPr>
          <w:b/>
          <w:strike/>
          <w:sz w:val="24"/>
          <w:szCs w:val="24"/>
        </w:rPr>
      </w:pPr>
      <w:r w:rsidRPr="00BC35DE">
        <w:rPr>
          <w:b/>
          <w:strike/>
          <w:sz w:val="24"/>
          <w:szCs w:val="24"/>
        </w:rPr>
        <w:t xml:space="preserve">Art. 49 </w:t>
      </w:r>
      <w:r w:rsidRPr="00BC35DE">
        <w:rPr>
          <w:bCs/>
          <w:strike/>
          <w:sz w:val="24"/>
          <w:szCs w:val="24"/>
        </w:rPr>
        <w:t>– Ficam impedidos de concorrer ao mesmo pleito eleitoral, pais, mães, filhos (as), irmãos (</w:t>
      </w:r>
      <w:proofErr w:type="spellStart"/>
      <w:r w:rsidRPr="00BC35DE">
        <w:rPr>
          <w:bCs/>
          <w:strike/>
          <w:sz w:val="24"/>
          <w:szCs w:val="24"/>
        </w:rPr>
        <w:t>ãs</w:t>
      </w:r>
      <w:proofErr w:type="spellEnd"/>
      <w:r w:rsidRPr="00BC35DE">
        <w:rPr>
          <w:bCs/>
          <w:strike/>
          <w:sz w:val="24"/>
          <w:szCs w:val="24"/>
        </w:rPr>
        <w:t>), cunhado(a), sogro (a), genro (a</w:t>
      </w:r>
      <w:proofErr w:type="gramStart"/>
      <w:r w:rsidRPr="00BC35DE">
        <w:rPr>
          <w:bCs/>
          <w:strike/>
          <w:sz w:val="24"/>
          <w:szCs w:val="24"/>
        </w:rPr>
        <w:t>),  ou</w:t>
      </w:r>
      <w:proofErr w:type="gramEnd"/>
      <w:r w:rsidRPr="00BC35DE">
        <w:rPr>
          <w:bCs/>
          <w:strike/>
          <w:sz w:val="24"/>
          <w:szCs w:val="24"/>
        </w:rPr>
        <w:t xml:space="preserve"> qualquer pessoa que tenha qualquer tipo de parentesco  com um dos candidatos.</w:t>
      </w:r>
    </w:p>
    <w:p w14:paraId="744D1F0C" w14:textId="77777777" w:rsidR="00EE2AD6" w:rsidRPr="00BC35DE" w:rsidRDefault="00EE2AD6" w:rsidP="00EE2AD6">
      <w:pPr>
        <w:rPr>
          <w:b/>
          <w:strike/>
          <w:sz w:val="24"/>
          <w:szCs w:val="24"/>
        </w:rPr>
      </w:pPr>
    </w:p>
    <w:p w14:paraId="4DAD1029" w14:textId="77777777" w:rsidR="00EE2AD6" w:rsidRPr="00BC35DE" w:rsidRDefault="00EE2AD6" w:rsidP="00EE2AD6">
      <w:pPr>
        <w:jc w:val="center"/>
        <w:rPr>
          <w:b/>
          <w:strike/>
          <w:sz w:val="24"/>
          <w:szCs w:val="24"/>
        </w:rPr>
      </w:pPr>
      <w:r w:rsidRPr="00BC35DE">
        <w:rPr>
          <w:b/>
          <w:strike/>
          <w:sz w:val="24"/>
          <w:szCs w:val="24"/>
        </w:rPr>
        <w:t>CAPÍTULO IV</w:t>
      </w:r>
    </w:p>
    <w:p w14:paraId="0351D807" w14:textId="77777777" w:rsidR="00EE2AD6" w:rsidRPr="00BC35DE" w:rsidRDefault="00EE2AD6" w:rsidP="00EE2AD6">
      <w:pPr>
        <w:jc w:val="center"/>
        <w:rPr>
          <w:b/>
          <w:strike/>
          <w:sz w:val="24"/>
          <w:szCs w:val="24"/>
        </w:rPr>
      </w:pPr>
    </w:p>
    <w:p w14:paraId="75D943EE" w14:textId="77777777" w:rsidR="00EE2AD6" w:rsidRPr="00BC35DE" w:rsidRDefault="00EE2AD6" w:rsidP="00EE2AD6">
      <w:pPr>
        <w:jc w:val="center"/>
        <w:rPr>
          <w:b/>
          <w:strike/>
          <w:sz w:val="24"/>
          <w:szCs w:val="24"/>
        </w:rPr>
      </w:pPr>
      <w:r w:rsidRPr="00BC35DE">
        <w:rPr>
          <w:b/>
          <w:strike/>
          <w:sz w:val="24"/>
          <w:szCs w:val="24"/>
        </w:rPr>
        <w:t xml:space="preserve">DO FUNCIONAMENTO </w:t>
      </w:r>
    </w:p>
    <w:p w14:paraId="2B0FF4EE" w14:textId="77777777" w:rsidR="00EE2AD6" w:rsidRPr="00BC35DE" w:rsidRDefault="00EE2AD6" w:rsidP="00EE2AD6">
      <w:pPr>
        <w:jc w:val="center"/>
        <w:rPr>
          <w:b/>
          <w:strike/>
          <w:sz w:val="24"/>
          <w:szCs w:val="24"/>
        </w:rPr>
      </w:pPr>
    </w:p>
    <w:p w14:paraId="1E34156C" w14:textId="77777777" w:rsidR="00EE2AD6" w:rsidRPr="00BC35DE" w:rsidRDefault="00EE2AD6" w:rsidP="001B0925">
      <w:pPr>
        <w:ind w:firstLine="1418"/>
        <w:jc w:val="both"/>
        <w:rPr>
          <w:strike/>
          <w:sz w:val="24"/>
          <w:szCs w:val="24"/>
        </w:rPr>
      </w:pPr>
      <w:r w:rsidRPr="00BC35DE">
        <w:rPr>
          <w:b/>
          <w:strike/>
          <w:sz w:val="24"/>
          <w:szCs w:val="24"/>
        </w:rPr>
        <w:t xml:space="preserve">Art. 50 </w:t>
      </w:r>
      <w:r w:rsidRPr="00BC35DE">
        <w:rPr>
          <w:bCs/>
          <w:strike/>
          <w:sz w:val="24"/>
          <w:szCs w:val="24"/>
        </w:rPr>
        <w:t>-</w:t>
      </w:r>
      <w:r w:rsidRPr="00BC35DE">
        <w:rPr>
          <w:b/>
          <w:strike/>
          <w:sz w:val="24"/>
          <w:szCs w:val="24"/>
        </w:rPr>
        <w:t xml:space="preserve"> </w:t>
      </w:r>
      <w:r w:rsidRPr="00BC35DE">
        <w:rPr>
          <w:strike/>
          <w:sz w:val="24"/>
          <w:szCs w:val="24"/>
        </w:rPr>
        <w:t xml:space="preserve">O atendimento oferecido pelo Conselho Tutelar será informal e personalizado, mantendo-se registro das ocorrências e providências adotadas em cada caso, devendo </w:t>
      </w:r>
      <w:proofErr w:type="gramStart"/>
      <w:r w:rsidRPr="00BC35DE">
        <w:rPr>
          <w:strike/>
          <w:sz w:val="24"/>
          <w:szCs w:val="24"/>
        </w:rPr>
        <w:t>o mesmo</w:t>
      </w:r>
      <w:proofErr w:type="gramEnd"/>
      <w:r w:rsidRPr="00BC35DE">
        <w:rPr>
          <w:strike/>
          <w:sz w:val="24"/>
          <w:szCs w:val="24"/>
        </w:rPr>
        <w:t xml:space="preserve"> funcionar diariamente, inclusive domingos e feriados, 24 (vinte e quatro) horas por dia, observando o seguinte:</w:t>
      </w:r>
    </w:p>
    <w:p w14:paraId="4F26843C" w14:textId="77777777" w:rsidR="00EE2AD6" w:rsidRPr="00BC35DE" w:rsidRDefault="00EE2AD6" w:rsidP="001B0925">
      <w:pPr>
        <w:ind w:firstLine="1418"/>
        <w:jc w:val="both"/>
        <w:rPr>
          <w:strike/>
          <w:sz w:val="24"/>
          <w:szCs w:val="24"/>
        </w:rPr>
      </w:pPr>
    </w:p>
    <w:p w14:paraId="13ABCDE3" w14:textId="77777777" w:rsidR="00EE2AD6" w:rsidRPr="00BC35DE" w:rsidRDefault="00EE2AD6" w:rsidP="001B0925">
      <w:pPr>
        <w:ind w:firstLine="1418"/>
        <w:jc w:val="both"/>
        <w:rPr>
          <w:strike/>
          <w:sz w:val="24"/>
          <w:szCs w:val="24"/>
        </w:rPr>
      </w:pPr>
      <w:r w:rsidRPr="00BC35DE">
        <w:rPr>
          <w:strike/>
          <w:sz w:val="24"/>
          <w:szCs w:val="24"/>
        </w:rPr>
        <w:t xml:space="preserve">I – Os cinco (5) Conselheiros Tutelares atenderão em ação conjunta nos atendimentos de segunda-feira à sexta-feira das 07:30 (sete e trinta) horas as 18:00 (dezoito) horas, com revezamento entre </w:t>
      </w:r>
      <w:proofErr w:type="gramStart"/>
      <w:r w:rsidRPr="00BC35DE">
        <w:rPr>
          <w:strike/>
          <w:sz w:val="24"/>
          <w:szCs w:val="24"/>
        </w:rPr>
        <w:t>os mesmos</w:t>
      </w:r>
      <w:proofErr w:type="gramEnd"/>
      <w:r w:rsidRPr="00BC35DE">
        <w:rPr>
          <w:strike/>
          <w:sz w:val="24"/>
          <w:szCs w:val="24"/>
        </w:rPr>
        <w:t xml:space="preserve"> no horário de almoço.</w:t>
      </w:r>
    </w:p>
    <w:p w14:paraId="41063A02" w14:textId="77777777" w:rsidR="00EE2AD6" w:rsidRPr="00BC35DE" w:rsidRDefault="00EE2AD6" w:rsidP="001B0925">
      <w:pPr>
        <w:ind w:firstLine="1418"/>
        <w:jc w:val="both"/>
        <w:rPr>
          <w:strike/>
          <w:sz w:val="24"/>
          <w:szCs w:val="24"/>
        </w:rPr>
      </w:pPr>
    </w:p>
    <w:p w14:paraId="26EC2F93" w14:textId="77777777" w:rsidR="00EE2AD6" w:rsidRPr="00BC35DE" w:rsidRDefault="00EE2AD6" w:rsidP="001B0925">
      <w:pPr>
        <w:ind w:firstLine="1418"/>
        <w:jc w:val="both"/>
        <w:rPr>
          <w:strike/>
          <w:sz w:val="24"/>
          <w:szCs w:val="24"/>
        </w:rPr>
      </w:pPr>
      <w:r w:rsidRPr="00BC35DE">
        <w:rPr>
          <w:strike/>
          <w:sz w:val="24"/>
          <w:szCs w:val="24"/>
        </w:rPr>
        <w:t>II – Um (1) Conselheiro Tutelar atenderá no período noturno de segunda-feira a segunda-feira, no sistema de revezamento com os demais Conselheiros, das 18:00 (dezoito) horas as 07:30 (sete e trinta) horas, tendo o direito à folga o restante do dia.</w:t>
      </w:r>
    </w:p>
    <w:p w14:paraId="4DE9F3DE" w14:textId="77777777" w:rsidR="00EE2AD6" w:rsidRPr="00BC35DE" w:rsidRDefault="00EE2AD6" w:rsidP="001B0925">
      <w:pPr>
        <w:ind w:firstLine="1418"/>
        <w:jc w:val="both"/>
        <w:rPr>
          <w:strike/>
          <w:sz w:val="24"/>
          <w:szCs w:val="24"/>
        </w:rPr>
      </w:pPr>
    </w:p>
    <w:p w14:paraId="233D60D8" w14:textId="77777777" w:rsidR="00EE2AD6" w:rsidRPr="00BC35DE" w:rsidRDefault="00EE2AD6" w:rsidP="001B0925">
      <w:pPr>
        <w:ind w:firstLine="1418"/>
        <w:jc w:val="both"/>
        <w:rPr>
          <w:strike/>
          <w:sz w:val="24"/>
          <w:szCs w:val="24"/>
        </w:rPr>
      </w:pPr>
      <w:r w:rsidRPr="00BC35DE">
        <w:rPr>
          <w:strike/>
          <w:sz w:val="24"/>
          <w:szCs w:val="24"/>
        </w:rPr>
        <w:t>III – Dois (2) Conselheiros Tutelares farão o atendimento aos sábados, domingos e feriados em sistema de revezamento com os demais Conselheiros das 7:30 (sete e trinta) às 18:00 (dezoito) horas e no período noturno das 18:00 (dezoito) as 07:30 (sete e trinta) horas da forma estabelecida no inciso anterior.</w:t>
      </w:r>
    </w:p>
    <w:p w14:paraId="04B9061B" w14:textId="77777777" w:rsidR="00EE2AD6" w:rsidRPr="00BC35DE" w:rsidRDefault="00EE2AD6" w:rsidP="001B0925">
      <w:pPr>
        <w:ind w:firstLine="1418"/>
        <w:jc w:val="both"/>
        <w:rPr>
          <w:strike/>
          <w:sz w:val="24"/>
          <w:szCs w:val="24"/>
        </w:rPr>
      </w:pPr>
    </w:p>
    <w:p w14:paraId="492BDFCC" w14:textId="77777777" w:rsidR="00EE2AD6" w:rsidRPr="00BC35DE" w:rsidRDefault="00EE2AD6" w:rsidP="001B0925">
      <w:pPr>
        <w:ind w:firstLine="1418"/>
        <w:jc w:val="both"/>
        <w:rPr>
          <w:strike/>
          <w:sz w:val="24"/>
          <w:szCs w:val="24"/>
        </w:rPr>
      </w:pPr>
      <w:r w:rsidRPr="00BC35DE">
        <w:rPr>
          <w:b/>
          <w:strike/>
          <w:sz w:val="24"/>
          <w:szCs w:val="24"/>
        </w:rPr>
        <w:lastRenderedPageBreak/>
        <w:t xml:space="preserve"> Parágrafo Único </w:t>
      </w:r>
      <w:r w:rsidRPr="00BC35DE">
        <w:rPr>
          <w:bCs/>
          <w:strike/>
          <w:sz w:val="24"/>
          <w:szCs w:val="24"/>
        </w:rPr>
        <w:t>-</w:t>
      </w:r>
      <w:r w:rsidRPr="00BC35DE">
        <w:rPr>
          <w:strike/>
          <w:sz w:val="24"/>
          <w:szCs w:val="24"/>
        </w:rPr>
        <w:t xml:space="preserve"> Para o pleno funcionamento do Conselho Tutelar será disposto um (a) secretário (a) destinada ao suporte administrativo, uma zeladora, um motorista, um veículo, equipamentos, materiais e instalações físicas.                 </w:t>
      </w:r>
    </w:p>
    <w:p w14:paraId="33357279" w14:textId="77777777" w:rsidR="00EE2AD6" w:rsidRPr="00BC35DE" w:rsidRDefault="00EE2AD6" w:rsidP="001B0925">
      <w:pPr>
        <w:ind w:firstLine="1418"/>
        <w:jc w:val="both"/>
        <w:rPr>
          <w:strike/>
          <w:sz w:val="24"/>
          <w:szCs w:val="24"/>
        </w:rPr>
      </w:pPr>
    </w:p>
    <w:p w14:paraId="24754BDF" w14:textId="77777777" w:rsidR="00EE2AD6" w:rsidRPr="00BC35DE" w:rsidRDefault="00EE2AD6" w:rsidP="001B0925">
      <w:pPr>
        <w:ind w:firstLine="1418"/>
        <w:jc w:val="both"/>
        <w:rPr>
          <w:strike/>
          <w:sz w:val="24"/>
          <w:szCs w:val="24"/>
        </w:rPr>
      </w:pPr>
      <w:r w:rsidRPr="00BC35DE">
        <w:rPr>
          <w:b/>
          <w:strike/>
          <w:sz w:val="24"/>
          <w:szCs w:val="24"/>
        </w:rPr>
        <w:t xml:space="preserve">Art. 51 </w:t>
      </w:r>
      <w:r w:rsidRPr="00BC35DE">
        <w:rPr>
          <w:bCs/>
          <w:strike/>
          <w:sz w:val="24"/>
          <w:szCs w:val="24"/>
        </w:rPr>
        <w:t>-</w:t>
      </w:r>
      <w:r w:rsidRPr="00BC35DE">
        <w:rPr>
          <w:b/>
          <w:strike/>
          <w:sz w:val="24"/>
          <w:szCs w:val="24"/>
        </w:rPr>
        <w:t xml:space="preserve"> </w:t>
      </w:r>
      <w:r w:rsidRPr="00BC35DE">
        <w:rPr>
          <w:strike/>
          <w:sz w:val="24"/>
          <w:szCs w:val="24"/>
        </w:rPr>
        <w:t>O Conselho Tutelar é um órgão colegiado e somente como tal pode funcionar, sendo que, após empossados, os conselheiros, no prazo de trinta dias elaborarão o regimento interno, fixando as regras de rotina dos serviços e submetendo-os, após, ao CMDCA e ao Ministério Público, para apreciação.</w:t>
      </w:r>
    </w:p>
    <w:p w14:paraId="42EC8187" w14:textId="77777777" w:rsidR="00EE2AD6" w:rsidRPr="00BC35DE" w:rsidRDefault="00EE2AD6" w:rsidP="001B0925">
      <w:pPr>
        <w:ind w:firstLine="1418"/>
        <w:jc w:val="both"/>
        <w:rPr>
          <w:strike/>
          <w:sz w:val="24"/>
          <w:szCs w:val="24"/>
        </w:rPr>
      </w:pPr>
    </w:p>
    <w:p w14:paraId="0631F7E1" w14:textId="77777777" w:rsidR="00EE2AD6" w:rsidRPr="00BC35DE" w:rsidRDefault="00EE2AD6" w:rsidP="001B0925">
      <w:pPr>
        <w:ind w:firstLine="1418"/>
        <w:jc w:val="both"/>
        <w:rPr>
          <w:strike/>
          <w:sz w:val="24"/>
          <w:szCs w:val="24"/>
        </w:rPr>
      </w:pPr>
      <w:r w:rsidRPr="00BC35DE">
        <w:rPr>
          <w:b/>
          <w:strike/>
          <w:sz w:val="24"/>
          <w:szCs w:val="24"/>
        </w:rPr>
        <w:t>§ 1°</w:t>
      </w:r>
      <w:r w:rsidRPr="00BC35DE">
        <w:rPr>
          <w:bCs/>
          <w:strike/>
          <w:sz w:val="24"/>
          <w:szCs w:val="24"/>
        </w:rPr>
        <w:t>- Os</w:t>
      </w:r>
      <w:r w:rsidRPr="00BC35DE">
        <w:rPr>
          <w:strike/>
          <w:sz w:val="24"/>
          <w:szCs w:val="24"/>
        </w:rPr>
        <w:t xml:space="preserve"> conselheiros estão em reunião colegiada, semanalmente, para discussão dos casos, dos encaminhamentos, das requisições, acompanhamentos dos atendimentos. Porém, ficando sempre um conselheiro plantonista para o atendimento.</w:t>
      </w:r>
    </w:p>
    <w:p w14:paraId="45FF326D" w14:textId="77777777" w:rsidR="00EE2AD6" w:rsidRPr="00BC35DE" w:rsidRDefault="00EE2AD6" w:rsidP="001B0925">
      <w:pPr>
        <w:ind w:firstLine="1418"/>
        <w:jc w:val="both"/>
        <w:rPr>
          <w:strike/>
          <w:sz w:val="24"/>
          <w:szCs w:val="24"/>
        </w:rPr>
      </w:pPr>
    </w:p>
    <w:p w14:paraId="6A3E6892" w14:textId="77777777" w:rsidR="00EE2AD6" w:rsidRPr="00BC35DE" w:rsidRDefault="00EE2AD6" w:rsidP="001B0925">
      <w:pPr>
        <w:ind w:firstLine="1418"/>
        <w:jc w:val="both"/>
        <w:rPr>
          <w:strike/>
          <w:sz w:val="24"/>
          <w:szCs w:val="24"/>
        </w:rPr>
      </w:pPr>
      <w:r w:rsidRPr="00BC35DE">
        <w:rPr>
          <w:b/>
          <w:strike/>
          <w:sz w:val="24"/>
          <w:szCs w:val="24"/>
        </w:rPr>
        <w:t>§ 2°</w:t>
      </w:r>
      <w:r w:rsidRPr="00BC35DE">
        <w:rPr>
          <w:strike/>
          <w:sz w:val="24"/>
          <w:szCs w:val="24"/>
        </w:rPr>
        <w:t>- O Conselho Tutelar deverá informar ao Ministério Público e ao Legislativo Municipal o não-atendimento às requisições de serviços públicos municipais.</w:t>
      </w:r>
    </w:p>
    <w:p w14:paraId="773E953C" w14:textId="77777777" w:rsidR="00EE2AD6" w:rsidRPr="00BC35DE" w:rsidRDefault="00EE2AD6" w:rsidP="001B0925">
      <w:pPr>
        <w:ind w:firstLine="1418"/>
        <w:jc w:val="both"/>
        <w:rPr>
          <w:strike/>
          <w:sz w:val="24"/>
          <w:szCs w:val="24"/>
        </w:rPr>
      </w:pPr>
    </w:p>
    <w:p w14:paraId="36F003BA" w14:textId="77777777" w:rsidR="00EE2AD6" w:rsidRPr="00BC35DE" w:rsidRDefault="00EE2AD6" w:rsidP="001B0925">
      <w:pPr>
        <w:ind w:firstLine="1418"/>
        <w:jc w:val="both"/>
        <w:rPr>
          <w:strike/>
          <w:sz w:val="24"/>
          <w:szCs w:val="24"/>
        </w:rPr>
      </w:pPr>
      <w:r w:rsidRPr="00BC35DE">
        <w:rPr>
          <w:b/>
          <w:strike/>
          <w:sz w:val="24"/>
          <w:szCs w:val="24"/>
        </w:rPr>
        <w:t xml:space="preserve">Art. 52 </w:t>
      </w:r>
      <w:r w:rsidRPr="00BC35DE">
        <w:rPr>
          <w:bCs/>
          <w:strike/>
          <w:sz w:val="24"/>
          <w:szCs w:val="24"/>
        </w:rPr>
        <w:t>-</w:t>
      </w:r>
      <w:r w:rsidRPr="00BC35DE">
        <w:rPr>
          <w:b/>
          <w:strike/>
          <w:sz w:val="24"/>
          <w:szCs w:val="24"/>
        </w:rPr>
        <w:t xml:space="preserve"> </w:t>
      </w:r>
      <w:r w:rsidRPr="00BC35DE">
        <w:rPr>
          <w:strike/>
          <w:sz w:val="24"/>
          <w:szCs w:val="24"/>
        </w:rPr>
        <w:t>O Conselho Tutelar não deve funcionar como um órgão estático, que apenas aguarda o encaminhamento de denúncias. Deve ser atuante e itinerante, com preocupação eminentemente preventiva, aplicando medidas e efetuando encaminhamentos diante da simples ameaça de violação de direitos da criança e do adolescente.</w:t>
      </w:r>
    </w:p>
    <w:p w14:paraId="30CBC3D3" w14:textId="77777777" w:rsidR="00EE2AD6" w:rsidRPr="00BC35DE" w:rsidRDefault="00EE2AD6" w:rsidP="001B0925">
      <w:pPr>
        <w:ind w:firstLine="1418"/>
        <w:jc w:val="both"/>
        <w:rPr>
          <w:b/>
          <w:strike/>
          <w:sz w:val="24"/>
          <w:szCs w:val="24"/>
        </w:rPr>
      </w:pPr>
    </w:p>
    <w:p w14:paraId="1424338C" w14:textId="77777777" w:rsidR="00EE2AD6" w:rsidRPr="00BC35DE" w:rsidRDefault="00EE2AD6" w:rsidP="001B0925">
      <w:pPr>
        <w:ind w:firstLine="1418"/>
        <w:jc w:val="both"/>
        <w:rPr>
          <w:strike/>
          <w:sz w:val="24"/>
          <w:szCs w:val="24"/>
        </w:rPr>
      </w:pPr>
      <w:r w:rsidRPr="00BC35DE">
        <w:rPr>
          <w:b/>
          <w:strike/>
          <w:sz w:val="24"/>
          <w:szCs w:val="24"/>
        </w:rPr>
        <w:t xml:space="preserve">Art. 53 </w:t>
      </w:r>
      <w:r w:rsidRPr="00BC35DE">
        <w:rPr>
          <w:bCs/>
          <w:strike/>
          <w:sz w:val="24"/>
          <w:szCs w:val="24"/>
        </w:rPr>
        <w:t>-</w:t>
      </w:r>
      <w:r w:rsidRPr="00BC35DE">
        <w:rPr>
          <w:b/>
          <w:strike/>
          <w:sz w:val="24"/>
          <w:szCs w:val="24"/>
        </w:rPr>
        <w:t xml:space="preserve"> </w:t>
      </w:r>
      <w:r w:rsidRPr="00BC35DE">
        <w:rPr>
          <w:strike/>
          <w:sz w:val="24"/>
          <w:szCs w:val="24"/>
        </w:rPr>
        <w:t>Os Conselheiros Tutelares farão expressamente a escala mensal alternadamente, evitando que haja o desfalque por sobrecarga de plantões sobre os seus membros, encaminhando a escala ao Conselho Municipal dos Direitos da Criança e do Adolescente e demais órgãos e instituições;</w:t>
      </w:r>
    </w:p>
    <w:p w14:paraId="4BDA36AF" w14:textId="77777777" w:rsidR="00EE2AD6" w:rsidRPr="00BC35DE" w:rsidRDefault="00EE2AD6" w:rsidP="001B0925">
      <w:pPr>
        <w:ind w:firstLine="1418"/>
        <w:jc w:val="both"/>
        <w:rPr>
          <w:strike/>
          <w:sz w:val="24"/>
          <w:szCs w:val="24"/>
        </w:rPr>
      </w:pPr>
      <w:r w:rsidRPr="00BC35DE">
        <w:rPr>
          <w:b/>
          <w:strike/>
          <w:sz w:val="24"/>
          <w:szCs w:val="24"/>
        </w:rPr>
        <w:t xml:space="preserve">Art. 54 </w:t>
      </w:r>
      <w:r w:rsidRPr="00BC35DE">
        <w:rPr>
          <w:bCs/>
          <w:strike/>
          <w:sz w:val="24"/>
          <w:szCs w:val="24"/>
        </w:rPr>
        <w:t>-</w:t>
      </w:r>
      <w:r w:rsidRPr="00BC35DE">
        <w:rPr>
          <w:b/>
          <w:strike/>
          <w:sz w:val="24"/>
          <w:szCs w:val="24"/>
        </w:rPr>
        <w:t xml:space="preserve"> </w:t>
      </w:r>
      <w:r w:rsidRPr="00BC35DE">
        <w:rPr>
          <w:strike/>
          <w:sz w:val="24"/>
          <w:szCs w:val="24"/>
        </w:rPr>
        <w:t>O Conselho Tutelar deverá, mensalmente, prestar contas de sua atuação, encaminhando relatório de suas atividades ao CMDCA.</w:t>
      </w:r>
    </w:p>
    <w:p w14:paraId="0D70B397" w14:textId="77777777" w:rsidR="00EE2AD6" w:rsidRPr="00BC35DE" w:rsidRDefault="00EE2AD6" w:rsidP="00EE2AD6">
      <w:pPr>
        <w:rPr>
          <w:b/>
          <w:strike/>
          <w:sz w:val="24"/>
          <w:szCs w:val="24"/>
        </w:rPr>
      </w:pPr>
    </w:p>
    <w:p w14:paraId="37A65D6E" w14:textId="77777777" w:rsidR="00EE2AD6" w:rsidRPr="00BC35DE" w:rsidRDefault="00EE2AD6" w:rsidP="00EE2AD6">
      <w:pPr>
        <w:jc w:val="center"/>
        <w:rPr>
          <w:b/>
          <w:strike/>
          <w:sz w:val="24"/>
          <w:szCs w:val="24"/>
        </w:rPr>
      </w:pPr>
      <w:r w:rsidRPr="00BC35DE">
        <w:rPr>
          <w:b/>
          <w:strike/>
          <w:sz w:val="24"/>
          <w:szCs w:val="24"/>
        </w:rPr>
        <w:t>CAPÍTULO V</w:t>
      </w:r>
    </w:p>
    <w:p w14:paraId="045B19EF" w14:textId="77777777" w:rsidR="00EE2AD6" w:rsidRPr="00BC35DE" w:rsidRDefault="00EE2AD6" w:rsidP="00EE2AD6">
      <w:pPr>
        <w:jc w:val="center"/>
        <w:rPr>
          <w:b/>
          <w:strike/>
          <w:sz w:val="24"/>
          <w:szCs w:val="24"/>
        </w:rPr>
      </w:pPr>
    </w:p>
    <w:p w14:paraId="35FE988D" w14:textId="77777777" w:rsidR="00EE2AD6" w:rsidRPr="00BC35DE" w:rsidRDefault="00EE2AD6" w:rsidP="00EE2AD6">
      <w:pPr>
        <w:jc w:val="center"/>
        <w:rPr>
          <w:b/>
          <w:strike/>
          <w:sz w:val="24"/>
          <w:szCs w:val="24"/>
        </w:rPr>
      </w:pPr>
      <w:r w:rsidRPr="00BC35DE">
        <w:rPr>
          <w:b/>
          <w:strike/>
          <w:sz w:val="24"/>
          <w:szCs w:val="24"/>
        </w:rPr>
        <w:t>DOS DIREITOS</w:t>
      </w:r>
    </w:p>
    <w:p w14:paraId="032F31F1" w14:textId="77777777" w:rsidR="00EE2AD6" w:rsidRPr="00BC35DE" w:rsidRDefault="00EE2AD6" w:rsidP="00EE2AD6">
      <w:pPr>
        <w:jc w:val="center"/>
        <w:rPr>
          <w:strike/>
          <w:sz w:val="24"/>
          <w:szCs w:val="24"/>
        </w:rPr>
      </w:pPr>
    </w:p>
    <w:p w14:paraId="449BA06D" w14:textId="77777777" w:rsidR="00EE2AD6" w:rsidRPr="00BC35DE" w:rsidRDefault="00EE2AD6" w:rsidP="001B0925">
      <w:pPr>
        <w:ind w:firstLine="1418"/>
        <w:jc w:val="both"/>
        <w:rPr>
          <w:strike/>
          <w:sz w:val="24"/>
          <w:szCs w:val="24"/>
        </w:rPr>
      </w:pPr>
      <w:r w:rsidRPr="00BC35DE">
        <w:rPr>
          <w:b/>
          <w:strike/>
          <w:sz w:val="24"/>
          <w:szCs w:val="24"/>
        </w:rPr>
        <w:t xml:space="preserve">Art. 55 </w:t>
      </w:r>
      <w:r w:rsidRPr="00BC35DE">
        <w:rPr>
          <w:bCs/>
          <w:strike/>
          <w:sz w:val="24"/>
          <w:szCs w:val="24"/>
        </w:rPr>
        <w:t>–</w:t>
      </w:r>
      <w:r w:rsidRPr="00BC35DE">
        <w:rPr>
          <w:b/>
          <w:strike/>
          <w:sz w:val="24"/>
          <w:szCs w:val="24"/>
        </w:rPr>
        <w:t xml:space="preserve"> </w:t>
      </w:r>
      <w:r w:rsidRPr="00BC35DE">
        <w:rPr>
          <w:strike/>
          <w:sz w:val="24"/>
          <w:szCs w:val="24"/>
        </w:rPr>
        <w:t>Ao Conselheiro Tutelar será assegurada a percepção de todos os direitos assegurados aos trabalhadores em geral, descritos na Constituição Federal.</w:t>
      </w:r>
    </w:p>
    <w:p w14:paraId="21664015" w14:textId="77777777" w:rsidR="00EE2AD6" w:rsidRPr="00BC35DE" w:rsidRDefault="00EE2AD6" w:rsidP="001B0925">
      <w:pPr>
        <w:ind w:firstLine="1418"/>
        <w:jc w:val="both"/>
        <w:rPr>
          <w:strike/>
          <w:sz w:val="24"/>
          <w:szCs w:val="24"/>
        </w:rPr>
      </w:pPr>
    </w:p>
    <w:p w14:paraId="6AB51EDF" w14:textId="77777777" w:rsidR="00EE2AD6" w:rsidRPr="00BC35DE" w:rsidRDefault="00EE2AD6" w:rsidP="001B0925">
      <w:pPr>
        <w:ind w:firstLine="1418"/>
        <w:jc w:val="both"/>
        <w:rPr>
          <w:strike/>
          <w:sz w:val="24"/>
          <w:szCs w:val="24"/>
        </w:rPr>
      </w:pPr>
      <w:r w:rsidRPr="00BC35DE">
        <w:rPr>
          <w:b/>
          <w:strike/>
          <w:sz w:val="24"/>
          <w:szCs w:val="24"/>
        </w:rPr>
        <w:t xml:space="preserve">Art. 56 </w:t>
      </w:r>
      <w:r w:rsidRPr="00BC35DE">
        <w:rPr>
          <w:bCs/>
          <w:strike/>
          <w:sz w:val="24"/>
          <w:szCs w:val="24"/>
        </w:rPr>
        <w:t xml:space="preserve">- </w:t>
      </w:r>
      <w:r w:rsidRPr="00BC35DE">
        <w:rPr>
          <w:strike/>
          <w:sz w:val="24"/>
          <w:szCs w:val="24"/>
        </w:rPr>
        <w:t>Todo Conselheiro fará jus, anualmente, ao gozo de um período de 30 (trinta) dias de férias, com direito a todas às vantagens, como se em exercício estivesse.</w:t>
      </w:r>
    </w:p>
    <w:p w14:paraId="416E4886" w14:textId="77777777" w:rsidR="00EE2AD6" w:rsidRPr="00BC35DE" w:rsidRDefault="00EE2AD6" w:rsidP="001B0925">
      <w:pPr>
        <w:ind w:firstLine="1418"/>
        <w:jc w:val="both"/>
        <w:rPr>
          <w:strike/>
          <w:sz w:val="24"/>
          <w:szCs w:val="24"/>
        </w:rPr>
      </w:pPr>
    </w:p>
    <w:p w14:paraId="3EE10BA8" w14:textId="77777777" w:rsidR="00EE2AD6" w:rsidRPr="00BC35DE" w:rsidRDefault="00EE2AD6" w:rsidP="001B0925">
      <w:pPr>
        <w:ind w:firstLine="1418"/>
        <w:jc w:val="both"/>
        <w:rPr>
          <w:strike/>
          <w:sz w:val="24"/>
          <w:szCs w:val="24"/>
        </w:rPr>
      </w:pPr>
      <w:r w:rsidRPr="00BC35DE">
        <w:rPr>
          <w:b/>
          <w:strike/>
          <w:sz w:val="24"/>
          <w:szCs w:val="24"/>
        </w:rPr>
        <w:t>§ 1°</w:t>
      </w:r>
      <w:r w:rsidRPr="00BC35DE">
        <w:rPr>
          <w:strike/>
          <w:sz w:val="24"/>
          <w:szCs w:val="24"/>
        </w:rPr>
        <w:t>- Ocasião que serão substituídos pelos suplentes legalmente escolhidos;</w:t>
      </w:r>
    </w:p>
    <w:p w14:paraId="5A88F0BD" w14:textId="77777777" w:rsidR="00EE2AD6" w:rsidRPr="00BC35DE" w:rsidRDefault="00EE2AD6" w:rsidP="001B0925">
      <w:pPr>
        <w:ind w:firstLine="1418"/>
        <w:jc w:val="both"/>
        <w:rPr>
          <w:strike/>
          <w:sz w:val="24"/>
          <w:szCs w:val="24"/>
        </w:rPr>
      </w:pPr>
    </w:p>
    <w:p w14:paraId="52887227" w14:textId="77777777" w:rsidR="00EE2AD6" w:rsidRPr="00BC35DE" w:rsidRDefault="00EE2AD6" w:rsidP="001B0925">
      <w:pPr>
        <w:ind w:firstLine="1418"/>
        <w:jc w:val="both"/>
        <w:rPr>
          <w:strike/>
          <w:sz w:val="24"/>
          <w:szCs w:val="24"/>
        </w:rPr>
      </w:pPr>
      <w:r w:rsidRPr="00BC35DE">
        <w:rPr>
          <w:b/>
          <w:strike/>
          <w:sz w:val="24"/>
          <w:szCs w:val="24"/>
        </w:rPr>
        <w:t>§ 2°</w:t>
      </w:r>
      <w:r w:rsidRPr="00BC35DE">
        <w:rPr>
          <w:strike/>
          <w:sz w:val="24"/>
          <w:szCs w:val="24"/>
        </w:rPr>
        <w:t>- O período aquisitivo será de 12 (doze) meses de efetivo exercício, contínuos;</w:t>
      </w:r>
    </w:p>
    <w:p w14:paraId="579026CC" w14:textId="77777777" w:rsidR="00EE2AD6" w:rsidRPr="00BC35DE" w:rsidRDefault="00EE2AD6" w:rsidP="001B0925">
      <w:pPr>
        <w:ind w:firstLine="1418"/>
        <w:jc w:val="both"/>
        <w:rPr>
          <w:strike/>
          <w:sz w:val="24"/>
          <w:szCs w:val="24"/>
        </w:rPr>
      </w:pPr>
    </w:p>
    <w:p w14:paraId="502D37C6" w14:textId="77777777" w:rsidR="00EE2AD6" w:rsidRPr="00BC35DE" w:rsidRDefault="00EE2AD6" w:rsidP="001B0925">
      <w:pPr>
        <w:ind w:firstLine="1418"/>
        <w:jc w:val="both"/>
        <w:rPr>
          <w:strike/>
          <w:sz w:val="24"/>
          <w:szCs w:val="24"/>
        </w:rPr>
      </w:pPr>
      <w:r w:rsidRPr="00BC35DE">
        <w:rPr>
          <w:b/>
          <w:strike/>
          <w:sz w:val="24"/>
          <w:szCs w:val="24"/>
        </w:rPr>
        <w:lastRenderedPageBreak/>
        <w:t>§ 3°</w:t>
      </w:r>
      <w:r w:rsidRPr="00BC35DE">
        <w:rPr>
          <w:strike/>
          <w:sz w:val="24"/>
          <w:szCs w:val="24"/>
        </w:rPr>
        <w:t>- A concessão observará a escala organizada anualmente pelo Coordenador do Conselho Tutelar juntamente com o colegiado do Conselho e poderá ser alterada por situações devidamente justificadas;</w:t>
      </w:r>
    </w:p>
    <w:p w14:paraId="71C194B2" w14:textId="77777777" w:rsidR="00EE2AD6" w:rsidRPr="00BC35DE" w:rsidRDefault="00EE2AD6" w:rsidP="001B0925">
      <w:pPr>
        <w:ind w:firstLine="1418"/>
        <w:jc w:val="both"/>
        <w:rPr>
          <w:strike/>
          <w:sz w:val="24"/>
          <w:szCs w:val="24"/>
        </w:rPr>
      </w:pPr>
    </w:p>
    <w:p w14:paraId="2A7274D7" w14:textId="77777777" w:rsidR="00EE2AD6" w:rsidRPr="00BC35DE" w:rsidRDefault="00EE2AD6" w:rsidP="001B0925">
      <w:pPr>
        <w:ind w:firstLine="1418"/>
        <w:jc w:val="both"/>
        <w:rPr>
          <w:strike/>
          <w:sz w:val="24"/>
          <w:szCs w:val="24"/>
        </w:rPr>
      </w:pPr>
      <w:r w:rsidRPr="00BC35DE">
        <w:rPr>
          <w:b/>
          <w:strike/>
          <w:sz w:val="24"/>
          <w:szCs w:val="24"/>
        </w:rPr>
        <w:t>§ 4°</w:t>
      </w:r>
      <w:r w:rsidRPr="00BC35DE">
        <w:rPr>
          <w:strike/>
          <w:sz w:val="24"/>
          <w:szCs w:val="24"/>
        </w:rPr>
        <w:t>- As férias serão gozadas na proporção de um de cada vez, de forma a garantir a atuação majoritária dos titulares em qualquer tempo.</w:t>
      </w:r>
    </w:p>
    <w:p w14:paraId="03F91F78" w14:textId="77777777" w:rsidR="00EE2AD6" w:rsidRPr="00BC35DE" w:rsidRDefault="00EE2AD6" w:rsidP="001B0925">
      <w:pPr>
        <w:ind w:firstLine="1418"/>
        <w:jc w:val="both"/>
        <w:rPr>
          <w:strike/>
          <w:sz w:val="24"/>
          <w:szCs w:val="24"/>
        </w:rPr>
      </w:pPr>
    </w:p>
    <w:p w14:paraId="0738FD63" w14:textId="77777777" w:rsidR="00EE2AD6" w:rsidRPr="00BC35DE" w:rsidRDefault="00EE2AD6" w:rsidP="001B0925">
      <w:pPr>
        <w:ind w:firstLine="1418"/>
        <w:jc w:val="both"/>
        <w:rPr>
          <w:strike/>
          <w:sz w:val="24"/>
          <w:szCs w:val="24"/>
        </w:rPr>
      </w:pPr>
      <w:r w:rsidRPr="00BC35DE">
        <w:rPr>
          <w:b/>
          <w:strike/>
          <w:sz w:val="24"/>
          <w:szCs w:val="24"/>
        </w:rPr>
        <w:t xml:space="preserve">Art. 57 </w:t>
      </w:r>
      <w:r w:rsidRPr="00BC35DE">
        <w:rPr>
          <w:bCs/>
          <w:strike/>
          <w:sz w:val="24"/>
          <w:szCs w:val="24"/>
        </w:rPr>
        <w:t xml:space="preserve">- </w:t>
      </w:r>
      <w:r w:rsidRPr="00BC35DE">
        <w:rPr>
          <w:strike/>
          <w:sz w:val="24"/>
          <w:szCs w:val="24"/>
        </w:rPr>
        <w:t>As férias somente poderão ser interrompidas por motivo de calamidade pública ou comoção interna.</w:t>
      </w:r>
    </w:p>
    <w:p w14:paraId="305D7AAF" w14:textId="77777777" w:rsidR="00EE2AD6" w:rsidRPr="00BC35DE" w:rsidRDefault="00EE2AD6" w:rsidP="001B0925">
      <w:pPr>
        <w:ind w:firstLine="1418"/>
        <w:jc w:val="both"/>
        <w:rPr>
          <w:b/>
          <w:strike/>
          <w:sz w:val="24"/>
          <w:szCs w:val="24"/>
        </w:rPr>
      </w:pPr>
    </w:p>
    <w:p w14:paraId="0D385C80" w14:textId="77777777" w:rsidR="00EE2AD6" w:rsidRPr="00BC35DE" w:rsidRDefault="00EE2AD6" w:rsidP="001B0925">
      <w:pPr>
        <w:ind w:firstLine="1418"/>
        <w:jc w:val="both"/>
        <w:rPr>
          <w:strike/>
          <w:sz w:val="24"/>
          <w:szCs w:val="24"/>
        </w:rPr>
      </w:pPr>
      <w:r w:rsidRPr="00BC35DE">
        <w:rPr>
          <w:b/>
          <w:strike/>
          <w:sz w:val="24"/>
          <w:szCs w:val="24"/>
        </w:rPr>
        <w:t xml:space="preserve">Art. 58 </w:t>
      </w:r>
      <w:r w:rsidRPr="00BC35DE">
        <w:rPr>
          <w:bCs/>
          <w:strike/>
          <w:sz w:val="24"/>
          <w:szCs w:val="24"/>
        </w:rPr>
        <w:t xml:space="preserve">- </w:t>
      </w:r>
      <w:r w:rsidRPr="00BC35DE">
        <w:rPr>
          <w:strike/>
          <w:sz w:val="24"/>
          <w:szCs w:val="24"/>
        </w:rPr>
        <w:t xml:space="preserve">O Conselheiro Tutelar receberá, até o </w:t>
      </w:r>
      <w:proofErr w:type="gramStart"/>
      <w:r w:rsidRPr="00BC35DE">
        <w:rPr>
          <w:strike/>
          <w:sz w:val="24"/>
          <w:szCs w:val="24"/>
        </w:rPr>
        <w:t>inicio</w:t>
      </w:r>
      <w:proofErr w:type="gramEnd"/>
      <w:r w:rsidRPr="00BC35DE">
        <w:rPr>
          <w:strike/>
          <w:sz w:val="24"/>
          <w:szCs w:val="24"/>
        </w:rPr>
        <w:t xml:space="preserve"> da fruição, o pagamento da remuneração correspondente ao período de férias.</w:t>
      </w:r>
    </w:p>
    <w:p w14:paraId="46415492" w14:textId="77777777" w:rsidR="00EE2AD6" w:rsidRPr="00BC35DE" w:rsidRDefault="00EE2AD6" w:rsidP="001B0925">
      <w:pPr>
        <w:ind w:firstLine="1418"/>
        <w:jc w:val="both"/>
        <w:rPr>
          <w:strike/>
          <w:sz w:val="24"/>
          <w:szCs w:val="24"/>
        </w:rPr>
      </w:pPr>
    </w:p>
    <w:p w14:paraId="5356361C" w14:textId="77777777" w:rsidR="00EE2AD6" w:rsidRPr="00BC35DE" w:rsidRDefault="00EE2AD6" w:rsidP="001B0925">
      <w:pPr>
        <w:ind w:firstLine="1418"/>
        <w:jc w:val="both"/>
        <w:rPr>
          <w:strike/>
          <w:sz w:val="24"/>
          <w:szCs w:val="24"/>
        </w:rPr>
      </w:pPr>
      <w:r w:rsidRPr="00BC35DE">
        <w:rPr>
          <w:b/>
          <w:strike/>
          <w:sz w:val="24"/>
          <w:szCs w:val="24"/>
        </w:rPr>
        <w:t xml:space="preserve">Art. 59 </w:t>
      </w:r>
      <w:r w:rsidRPr="00BC35DE">
        <w:rPr>
          <w:bCs/>
          <w:strike/>
          <w:sz w:val="24"/>
          <w:szCs w:val="24"/>
        </w:rPr>
        <w:t>-</w:t>
      </w:r>
      <w:r w:rsidRPr="00BC35DE">
        <w:rPr>
          <w:b/>
          <w:strike/>
          <w:sz w:val="24"/>
          <w:szCs w:val="24"/>
        </w:rPr>
        <w:t xml:space="preserve"> </w:t>
      </w:r>
      <w:r w:rsidRPr="00BC35DE">
        <w:rPr>
          <w:strike/>
          <w:sz w:val="24"/>
          <w:szCs w:val="24"/>
        </w:rPr>
        <w:t>Mediante solicitação anterior ou posterior a fato devidamente instruído e documentado, o conselheiro terá o direito de se ausentar do serviço, sem prejuízo de nenhuma ordem ou natureza, nos seguintes casos:</w:t>
      </w:r>
    </w:p>
    <w:p w14:paraId="2D66BE8B" w14:textId="77777777" w:rsidR="00EE2AD6" w:rsidRPr="00BC35DE" w:rsidRDefault="00EE2AD6" w:rsidP="001B0925">
      <w:pPr>
        <w:ind w:firstLine="1418"/>
        <w:jc w:val="both"/>
        <w:rPr>
          <w:strike/>
          <w:sz w:val="24"/>
          <w:szCs w:val="24"/>
        </w:rPr>
      </w:pPr>
    </w:p>
    <w:p w14:paraId="59A8A353" w14:textId="77777777" w:rsidR="00EE2AD6" w:rsidRPr="00BC35DE" w:rsidRDefault="00EE2AD6" w:rsidP="001B0925">
      <w:pPr>
        <w:ind w:firstLine="1418"/>
        <w:jc w:val="both"/>
        <w:rPr>
          <w:strike/>
          <w:sz w:val="24"/>
          <w:szCs w:val="24"/>
        </w:rPr>
      </w:pPr>
      <w:r w:rsidRPr="00BC35DE">
        <w:rPr>
          <w:strike/>
          <w:sz w:val="24"/>
          <w:szCs w:val="24"/>
        </w:rPr>
        <w:t>I – Três dias consecutivos, contados da data do fato, em caso de luto por falecimento de:</w:t>
      </w:r>
    </w:p>
    <w:p w14:paraId="358E9646" w14:textId="77777777" w:rsidR="00EE2AD6" w:rsidRPr="00BC35DE" w:rsidRDefault="00EE2AD6" w:rsidP="001B0925">
      <w:pPr>
        <w:ind w:firstLine="1418"/>
        <w:jc w:val="both"/>
        <w:rPr>
          <w:strike/>
          <w:sz w:val="24"/>
          <w:szCs w:val="24"/>
        </w:rPr>
      </w:pPr>
      <w:r w:rsidRPr="00BC35DE">
        <w:rPr>
          <w:strike/>
          <w:sz w:val="24"/>
          <w:szCs w:val="24"/>
        </w:rPr>
        <w:t>a) Cônjuge ou companheiro (a);</w:t>
      </w:r>
    </w:p>
    <w:p w14:paraId="3A27BD38" w14:textId="77777777" w:rsidR="00EE2AD6" w:rsidRPr="00BC35DE" w:rsidRDefault="00EE2AD6" w:rsidP="001B0925">
      <w:pPr>
        <w:ind w:firstLine="1418"/>
        <w:jc w:val="both"/>
        <w:rPr>
          <w:strike/>
          <w:sz w:val="24"/>
          <w:szCs w:val="24"/>
        </w:rPr>
      </w:pPr>
      <w:r w:rsidRPr="00BC35DE">
        <w:rPr>
          <w:strike/>
          <w:sz w:val="24"/>
          <w:szCs w:val="24"/>
        </w:rPr>
        <w:t>b) Pai, mãe, padrasto, madrasta;</w:t>
      </w:r>
    </w:p>
    <w:p w14:paraId="2192D341" w14:textId="77777777" w:rsidR="00EE2AD6" w:rsidRPr="00BC35DE" w:rsidRDefault="00EE2AD6" w:rsidP="001B0925">
      <w:pPr>
        <w:ind w:firstLine="1418"/>
        <w:jc w:val="both"/>
        <w:rPr>
          <w:strike/>
          <w:sz w:val="24"/>
          <w:szCs w:val="24"/>
        </w:rPr>
      </w:pPr>
      <w:r w:rsidRPr="00BC35DE">
        <w:rPr>
          <w:strike/>
          <w:sz w:val="24"/>
          <w:szCs w:val="24"/>
        </w:rPr>
        <w:t>c) Irmãos;</w:t>
      </w:r>
    </w:p>
    <w:p w14:paraId="18BF2A26" w14:textId="77777777" w:rsidR="00EE2AD6" w:rsidRPr="00BC35DE" w:rsidRDefault="00EE2AD6" w:rsidP="001B0925">
      <w:pPr>
        <w:ind w:firstLine="1418"/>
        <w:jc w:val="both"/>
        <w:rPr>
          <w:strike/>
          <w:sz w:val="24"/>
          <w:szCs w:val="24"/>
        </w:rPr>
      </w:pPr>
      <w:r w:rsidRPr="00BC35DE">
        <w:rPr>
          <w:strike/>
          <w:sz w:val="24"/>
          <w:szCs w:val="24"/>
        </w:rPr>
        <w:t>d) Filhos de qualquer natureza (inclusive natimortos) e enteados;</w:t>
      </w:r>
    </w:p>
    <w:p w14:paraId="78C0BCDB" w14:textId="77777777" w:rsidR="00EE2AD6" w:rsidRPr="00BC35DE" w:rsidRDefault="00EE2AD6" w:rsidP="001B0925">
      <w:pPr>
        <w:ind w:firstLine="1418"/>
        <w:jc w:val="both"/>
        <w:rPr>
          <w:strike/>
          <w:sz w:val="24"/>
          <w:szCs w:val="24"/>
        </w:rPr>
      </w:pPr>
      <w:r w:rsidRPr="00BC35DE">
        <w:rPr>
          <w:strike/>
          <w:sz w:val="24"/>
          <w:szCs w:val="24"/>
        </w:rPr>
        <w:t>e) Menores sob sua guarda ou tutela;</w:t>
      </w:r>
    </w:p>
    <w:p w14:paraId="151A2196" w14:textId="77777777" w:rsidR="00EE2AD6" w:rsidRPr="00BC35DE" w:rsidRDefault="00EE2AD6" w:rsidP="001B0925">
      <w:pPr>
        <w:ind w:firstLine="1418"/>
        <w:jc w:val="both"/>
        <w:rPr>
          <w:strike/>
          <w:sz w:val="24"/>
          <w:szCs w:val="24"/>
        </w:rPr>
      </w:pPr>
      <w:r w:rsidRPr="00BC35DE">
        <w:rPr>
          <w:strike/>
          <w:sz w:val="24"/>
          <w:szCs w:val="24"/>
        </w:rPr>
        <w:t>f) Netos, bisnetos e avós.</w:t>
      </w:r>
    </w:p>
    <w:p w14:paraId="26872D11" w14:textId="77777777" w:rsidR="00EE2AD6" w:rsidRPr="00BC35DE" w:rsidRDefault="00EE2AD6" w:rsidP="001B0925">
      <w:pPr>
        <w:ind w:firstLine="1418"/>
        <w:jc w:val="both"/>
        <w:rPr>
          <w:strike/>
          <w:sz w:val="24"/>
          <w:szCs w:val="24"/>
        </w:rPr>
      </w:pPr>
    </w:p>
    <w:p w14:paraId="2AD8BA25" w14:textId="77777777" w:rsidR="00EE2AD6" w:rsidRPr="00BC35DE" w:rsidRDefault="00EE2AD6" w:rsidP="001B0925">
      <w:pPr>
        <w:ind w:firstLine="1418"/>
        <w:jc w:val="both"/>
        <w:rPr>
          <w:strike/>
          <w:sz w:val="24"/>
          <w:szCs w:val="24"/>
        </w:rPr>
      </w:pPr>
      <w:r w:rsidRPr="00BC35DE">
        <w:rPr>
          <w:strike/>
          <w:sz w:val="24"/>
          <w:szCs w:val="24"/>
        </w:rPr>
        <w:t xml:space="preserve">II – Cinco dias consecutivos, contados da data do fato, em razão de núpcias. </w:t>
      </w:r>
    </w:p>
    <w:p w14:paraId="5769F688" w14:textId="77777777" w:rsidR="00EE2AD6" w:rsidRPr="00BC35DE" w:rsidRDefault="00EE2AD6" w:rsidP="001B0925">
      <w:pPr>
        <w:ind w:firstLine="1418"/>
        <w:jc w:val="both"/>
        <w:rPr>
          <w:strike/>
          <w:sz w:val="24"/>
          <w:szCs w:val="24"/>
        </w:rPr>
      </w:pPr>
    </w:p>
    <w:p w14:paraId="17239820" w14:textId="77777777" w:rsidR="00EE2AD6" w:rsidRPr="00BC35DE" w:rsidRDefault="00EE2AD6" w:rsidP="001B0925">
      <w:pPr>
        <w:ind w:firstLine="1418"/>
        <w:jc w:val="both"/>
        <w:rPr>
          <w:strike/>
          <w:sz w:val="24"/>
          <w:szCs w:val="24"/>
        </w:rPr>
      </w:pPr>
      <w:r w:rsidRPr="00BC35DE">
        <w:rPr>
          <w:strike/>
          <w:sz w:val="24"/>
          <w:szCs w:val="24"/>
        </w:rPr>
        <w:t>III – Três dias consecutivos pelo nascimento ou adoção de filho, o Conselheiro terá direito à licença paternidade.</w:t>
      </w:r>
    </w:p>
    <w:p w14:paraId="4B8FB980" w14:textId="77777777" w:rsidR="00EE2AD6" w:rsidRPr="00BC35DE" w:rsidRDefault="00EE2AD6" w:rsidP="001B0925">
      <w:pPr>
        <w:ind w:firstLine="1418"/>
        <w:jc w:val="both"/>
        <w:rPr>
          <w:strike/>
          <w:sz w:val="24"/>
          <w:szCs w:val="24"/>
        </w:rPr>
      </w:pPr>
    </w:p>
    <w:p w14:paraId="63CC2DFA" w14:textId="77777777" w:rsidR="00EE2AD6" w:rsidRPr="00BC35DE" w:rsidRDefault="00EE2AD6" w:rsidP="001B0925">
      <w:pPr>
        <w:ind w:firstLine="1418"/>
        <w:jc w:val="both"/>
        <w:rPr>
          <w:strike/>
          <w:sz w:val="24"/>
          <w:szCs w:val="24"/>
        </w:rPr>
      </w:pPr>
      <w:r w:rsidRPr="00BC35DE">
        <w:rPr>
          <w:b/>
          <w:strike/>
          <w:sz w:val="24"/>
          <w:szCs w:val="24"/>
        </w:rPr>
        <w:t xml:space="preserve">Art. 60 </w:t>
      </w:r>
      <w:r w:rsidRPr="00BC35DE">
        <w:rPr>
          <w:bCs/>
          <w:strike/>
          <w:sz w:val="24"/>
          <w:szCs w:val="24"/>
        </w:rPr>
        <w:t xml:space="preserve">- </w:t>
      </w:r>
      <w:r w:rsidRPr="00BC35DE">
        <w:rPr>
          <w:strike/>
          <w:sz w:val="24"/>
          <w:szCs w:val="24"/>
        </w:rPr>
        <w:t xml:space="preserve">O abono de Natal será pago, anualmente, a todo Conselheiro Tutelar titular. </w:t>
      </w:r>
    </w:p>
    <w:p w14:paraId="2B0CBECA" w14:textId="77777777" w:rsidR="00EE2AD6" w:rsidRPr="00BC35DE" w:rsidRDefault="00EE2AD6" w:rsidP="001B0925">
      <w:pPr>
        <w:ind w:firstLine="1418"/>
        <w:jc w:val="both"/>
        <w:rPr>
          <w:strike/>
          <w:sz w:val="24"/>
          <w:szCs w:val="24"/>
        </w:rPr>
      </w:pPr>
    </w:p>
    <w:p w14:paraId="23002599" w14:textId="77777777" w:rsidR="00EE2AD6" w:rsidRPr="00BC35DE" w:rsidRDefault="00EE2AD6" w:rsidP="001B0925">
      <w:pPr>
        <w:ind w:firstLine="1418"/>
        <w:jc w:val="both"/>
        <w:rPr>
          <w:strike/>
          <w:sz w:val="24"/>
          <w:szCs w:val="24"/>
        </w:rPr>
      </w:pPr>
      <w:r w:rsidRPr="00BC35DE">
        <w:rPr>
          <w:strike/>
          <w:sz w:val="24"/>
          <w:szCs w:val="24"/>
        </w:rPr>
        <w:t>§ 1°- O abono de Natal corresponderá a um doze avos, por mês de efetivo exercício, da remuneração devida em dezembro do ano correspondente.</w:t>
      </w:r>
    </w:p>
    <w:p w14:paraId="57AF2CBB" w14:textId="77777777" w:rsidR="00EE2AD6" w:rsidRPr="00BC35DE" w:rsidRDefault="00EE2AD6" w:rsidP="001B0925">
      <w:pPr>
        <w:ind w:firstLine="1418"/>
        <w:jc w:val="both"/>
        <w:rPr>
          <w:strike/>
          <w:sz w:val="24"/>
          <w:szCs w:val="24"/>
        </w:rPr>
      </w:pPr>
    </w:p>
    <w:p w14:paraId="7653ED14" w14:textId="77777777" w:rsidR="00EE2AD6" w:rsidRPr="00BC35DE" w:rsidRDefault="00EE2AD6" w:rsidP="001B0925">
      <w:pPr>
        <w:ind w:firstLine="1418"/>
        <w:jc w:val="both"/>
        <w:rPr>
          <w:strike/>
          <w:sz w:val="24"/>
          <w:szCs w:val="24"/>
        </w:rPr>
      </w:pPr>
      <w:r w:rsidRPr="00BC35DE">
        <w:rPr>
          <w:strike/>
          <w:sz w:val="24"/>
          <w:szCs w:val="24"/>
        </w:rPr>
        <w:t>§ 2°- A fração igual ou superior a 15 (quinze) dias de exercício será tomada como mês integral para efetivo deste § 1° deste artigo.</w:t>
      </w:r>
    </w:p>
    <w:p w14:paraId="0CBB0EBB" w14:textId="77777777" w:rsidR="00EE2AD6" w:rsidRPr="00BC35DE" w:rsidRDefault="00EE2AD6" w:rsidP="001B0925">
      <w:pPr>
        <w:ind w:firstLine="1418"/>
        <w:jc w:val="both"/>
        <w:rPr>
          <w:strike/>
          <w:sz w:val="24"/>
          <w:szCs w:val="24"/>
        </w:rPr>
      </w:pPr>
    </w:p>
    <w:p w14:paraId="7F30D626" w14:textId="77777777" w:rsidR="00EE2AD6" w:rsidRPr="00BC35DE" w:rsidRDefault="00EE2AD6" w:rsidP="001B0925">
      <w:pPr>
        <w:ind w:firstLine="1418"/>
        <w:jc w:val="both"/>
        <w:rPr>
          <w:strike/>
          <w:sz w:val="24"/>
          <w:szCs w:val="24"/>
        </w:rPr>
      </w:pPr>
      <w:r w:rsidRPr="00BC35DE">
        <w:rPr>
          <w:b/>
          <w:strike/>
          <w:sz w:val="24"/>
          <w:szCs w:val="24"/>
        </w:rPr>
        <w:t xml:space="preserve">Art. 61 </w:t>
      </w:r>
      <w:r w:rsidRPr="00BC35DE">
        <w:rPr>
          <w:bCs/>
          <w:strike/>
          <w:sz w:val="24"/>
          <w:szCs w:val="24"/>
        </w:rPr>
        <w:t>-</w:t>
      </w:r>
      <w:r w:rsidRPr="00BC35DE">
        <w:rPr>
          <w:b/>
          <w:strike/>
          <w:sz w:val="24"/>
          <w:szCs w:val="24"/>
        </w:rPr>
        <w:t xml:space="preserve"> </w:t>
      </w:r>
      <w:r w:rsidRPr="00BC35DE">
        <w:rPr>
          <w:strike/>
          <w:sz w:val="24"/>
          <w:szCs w:val="24"/>
        </w:rPr>
        <w:t xml:space="preserve">Caso o Conselheiro Tutelar deixe a função sem caráter de penalidade, a gratificação natalina ser-lhe-á </w:t>
      </w:r>
      <w:proofErr w:type="gramStart"/>
      <w:r w:rsidRPr="00BC35DE">
        <w:rPr>
          <w:strike/>
          <w:sz w:val="24"/>
          <w:szCs w:val="24"/>
        </w:rPr>
        <w:t>paga</w:t>
      </w:r>
      <w:proofErr w:type="gramEnd"/>
      <w:r w:rsidRPr="00BC35DE">
        <w:rPr>
          <w:strike/>
          <w:sz w:val="24"/>
          <w:szCs w:val="24"/>
        </w:rPr>
        <w:t xml:space="preserve"> proporcionalmente ao número de meses de exercício no ano com base na remuneração do mês em que ocorrer o fato.  </w:t>
      </w:r>
    </w:p>
    <w:p w14:paraId="0F94752E" w14:textId="77777777" w:rsidR="00EE2AD6" w:rsidRPr="00BC35DE" w:rsidRDefault="00EE2AD6" w:rsidP="00EE2AD6">
      <w:pPr>
        <w:jc w:val="center"/>
        <w:rPr>
          <w:b/>
          <w:strike/>
          <w:sz w:val="24"/>
          <w:szCs w:val="24"/>
        </w:rPr>
      </w:pPr>
    </w:p>
    <w:p w14:paraId="4D602579" w14:textId="77777777" w:rsidR="00EE2AD6" w:rsidRPr="00BC35DE" w:rsidRDefault="00EE2AD6" w:rsidP="00EE2AD6">
      <w:pPr>
        <w:jc w:val="center"/>
        <w:rPr>
          <w:b/>
          <w:strike/>
          <w:sz w:val="24"/>
          <w:szCs w:val="24"/>
        </w:rPr>
      </w:pPr>
      <w:r w:rsidRPr="00BC35DE">
        <w:rPr>
          <w:b/>
          <w:strike/>
          <w:sz w:val="24"/>
          <w:szCs w:val="24"/>
        </w:rPr>
        <w:t>CAPÍTULO VI</w:t>
      </w:r>
    </w:p>
    <w:p w14:paraId="7C8A82E6" w14:textId="77777777" w:rsidR="00EE2AD6" w:rsidRPr="00BC35DE" w:rsidRDefault="00EE2AD6" w:rsidP="00EE2AD6">
      <w:pPr>
        <w:jc w:val="center"/>
        <w:rPr>
          <w:strike/>
          <w:sz w:val="24"/>
          <w:szCs w:val="24"/>
        </w:rPr>
      </w:pPr>
    </w:p>
    <w:p w14:paraId="68CC99A1" w14:textId="77777777" w:rsidR="00EE2AD6" w:rsidRPr="00BC35DE" w:rsidRDefault="00EE2AD6" w:rsidP="00EE2AD6">
      <w:pPr>
        <w:jc w:val="center"/>
        <w:rPr>
          <w:b/>
          <w:strike/>
          <w:sz w:val="24"/>
          <w:szCs w:val="24"/>
        </w:rPr>
      </w:pPr>
      <w:r w:rsidRPr="00BC35DE">
        <w:rPr>
          <w:b/>
          <w:strike/>
          <w:sz w:val="24"/>
          <w:szCs w:val="24"/>
        </w:rPr>
        <w:t>DOS DEVERES</w:t>
      </w:r>
    </w:p>
    <w:p w14:paraId="0C2E9ADF" w14:textId="77777777" w:rsidR="00EE2AD6" w:rsidRPr="00BC35DE" w:rsidRDefault="00EE2AD6" w:rsidP="00EE2AD6">
      <w:pPr>
        <w:jc w:val="center"/>
        <w:rPr>
          <w:strike/>
          <w:sz w:val="24"/>
          <w:szCs w:val="24"/>
        </w:rPr>
      </w:pPr>
    </w:p>
    <w:p w14:paraId="72F80745" w14:textId="77777777" w:rsidR="00EE2AD6" w:rsidRPr="00BC35DE" w:rsidRDefault="00EE2AD6" w:rsidP="001B0925">
      <w:pPr>
        <w:ind w:firstLine="1418"/>
        <w:jc w:val="both"/>
        <w:rPr>
          <w:strike/>
          <w:sz w:val="24"/>
          <w:szCs w:val="24"/>
        </w:rPr>
      </w:pPr>
      <w:r w:rsidRPr="00BC35DE">
        <w:rPr>
          <w:b/>
          <w:strike/>
          <w:sz w:val="24"/>
          <w:szCs w:val="24"/>
        </w:rPr>
        <w:t xml:space="preserve">Art. 62 </w:t>
      </w:r>
      <w:r w:rsidRPr="00BC35DE">
        <w:rPr>
          <w:bCs/>
          <w:strike/>
          <w:sz w:val="24"/>
          <w:szCs w:val="24"/>
        </w:rPr>
        <w:t xml:space="preserve">- </w:t>
      </w:r>
      <w:r w:rsidRPr="00BC35DE">
        <w:rPr>
          <w:strike/>
          <w:sz w:val="24"/>
          <w:szCs w:val="24"/>
        </w:rPr>
        <w:t>São deveres dos Conselheiros Tutelares:</w:t>
      </w:r>
    </w:p>
    <w:p w14:paraId="303BCCFE" w14:textId="77777777" w:rsidR="00EE2AD6" w:rsidRPr="00BC35DE" w:rsidRDefault="00EE2AD6" w:rsidP="001B0925">
      <w:pPr>
        <w:ind w:firstLine="1418"/>
        <w:jc w:val="both"/>
        <w:rPr>
          <w:strike/>
          <w:sz w:val="24"/>
          <w:szCs w:val="24"/>
        </w:rPr>
      </w:pPr>
    </w:p>
    <w:p w14:paraId="0133E78C" w14:textId="77777777" w:rsidR="00EE2AD6" w:rsidRPr="00BC35DE" w:rsidRDefault="00EE2AD6" w:rsidP="001B0925">
      <w:pPr>
        <w:ind w:firstLine="1418"/>
        <w:jc w:val="both"/>
        <w:rPr>
          <w:strike/>
          <w:sz w:val="24"/>
          <w:szCs w:val="24"/>
        </w:rPr>
      </w:pPr>
      <w:r w:rsidRPr="00BC35DE">
        <w:rPr>
          <w:strike/>
          <w:sz w:val="24"/>
          <w:szCs w:val="24"/>
        </w:rPr>
        <w:t>I – Exercer com zelo e dedicação suas atribuições;</w:t>
      </w:r>
    </w:p>
    <w:p w14:paraId="3F468CF9" w14:textId="77777777" w:rsidR="00EE2AD6" w:rsidRPr="00BC35DE" w:rsidRDefault="00EE2AD6" w:rsidP="001B0925">
      <w:pPr>
        <w:ind w:firstLine="1418"/>
        <w:jc w:val="both"/>
        <w:rPr>
          <w:strike/>
          <w:sz w:val="24"/>
          <w:szCs w:val="24"/>
        </w:rPr>
      </w:pPr>
    </w:p>
    <w:p w14:paraId="109AFF42" w14:textId="77777777" w:rsidR="00EE2AD6" w:rsidRPr="00BC35DE" w:rsidRDefault="00EE2AD6" w:rsidP="001B0925">
      <w:pPr>
        <w:ind w:firstLine="1418"/>
        <w:jc w:val="both"/>
        <w:rPr>
          <w:strike/>
          <w:sz w:val="24"/>
          <w:szCs w:val="24"/>
        </w:rPr>
      </w:pPr>
      <w:r w:rsidRPr="00BC35DE">
        <w:rPr>
          <w:strike/>
          <w:sz w:val="24"/>
          <w:szCs w:val="24"/>
        </w:rPr>
        <w:t>II – Observar e fazer cumprir as normas legais e regulamentares;</w:t>
      </w:r>
    </w:p>
    <w:p w14:paraId="253F3AE7" w14:textId="77777777" w:rsidR="00EE2AD6" w:rsidRPr="00BC35DE" w:rsidRDefault="00EE2AD6" w:rsidP="001B0925">
      <w:pPr>
        <w:ind w:firstLine="1418"/>
        <w:jc w:val="both"/>
        <w:rPr>
          <w:strike/>
          <w:sz w:val="24"/>
          <w:szCs w:val="24"/>
        </w:rPr>
      </w:pPr>
    </w:p>
    <w:p w14:paraId="05C3850A" w14:textId="77777777" w:rsidR="00EE2AD6" w:rsidRPr="00BC35DE" w:rsidRDefault="00EE2AD6" w:rsidP="001B0925">
      <w:pPr>
        <w:ind w:firstLine="1418"/>
        <w:jc w:val="both"/>
        <w:rPr>
          <w:strike/>
          <w:sz w:val="24"/>
          <w:szCs w:val="24"/>
        </w:rPr>
      </w:pPr>
      <w:r w:rsidRPr="00BC35DE">
        <w:rPr>
          <w:strike/>
          <w:sz w:val="24"/>
          <w:szCs w:val="24"/>
        </w:rPr>
        <w:t>III – Atender com presteza ao público em geral, prestando as informações requeridas, ressalvadas às protegidas por sigilo;</w:t>
      </w:r>
    </w:p>
    <w:p w14:paraId="38D3914C" w14:textId="77777777" w:rsidR="00EE2AD6" w:rsidRPr="00BC35DE" w:rsidRDefault="00EE2AD6" w:rsidP="001B0925">
      <w:pPr>
        <w:ind w:firstLine="1418"/>
        <w:jc w:val="both"/>
        <w:rPr>
          <w:strike/>
          <w:sz w:val="24"/>
          <w:szCs w:val="24"/>
        </w:rPr>
      </w:pPr>
    </w:p>
    <w:p w14:paraId="2779E116" w14:textId="77777777" w:rsidR="00EE2AD6" w:rsidRPr="00BC35DE" w:rsidRDefault="00EE2AD6" w:rsidP="001B0925">
      <w:pPr>
        <w:ind w:firstLine="1418"/>
        <w:jc w:val="both"/>
        <w:rPr>
          <w:strike/>
          <w:sz w:val="24"/>
          <w:szCs w:val="24"/>
        </w:rPr>
      </w:pPr>
      <w:r w:rsidRPr="00BC35DE">
        <w:rPr>
          <w:strike/>
          <w:sz w:val="24"/>
          <w:szCs w:val="24"/>
        </w:rPr>
        <w:t>IV – Zelar pela economia do material e pela conservação do patrimônio público;</w:t>
      </w:r>
    </w:p>
    <w:p w14:paraId="09BCBF9E" w14:textId="77777777" w:rsidR="00EE2AD6" w:rsidRPr="00BC35DE" w:rsidRDefault="00EE2AD6" w:rsidP="001B0925">
      <w:pPr>
        <w:ind w:firstLine="1418"/>
        <w:jc w:val="both"/>
        <w:rPr>
          <w:strike/>
          <w:sz w:val="24"/>
          <w:szCs w:val="24"/>
        </w:rPr>
      </w:pPr>
    </w:p>
    <w:p w14:paraId="290FD3D6" w14:textId="77777777" w:rsidR="00EE2AD6" w:rsidRPr="00BC35DE" w:rsidRDefault="00EE2AD6" w:rsidP="001B0925">
      <w:pPr>
        <w:ind w:firstLine="1418"/>
        <w:jc w:val="both"/>
        <w:rPr>
          <w:strike/>
          <w:sz w:val="24"/>
          <w:szCs w:val="24"/>
        </w:rPr>
      </w:pPr>
      <w:r w:rsidRPr="00BC35DE">
        <w:rPr>
          <w:strike/>
          <w:sz w:val="24"/>
          <w:szCs w:val="24"/>
        </w:rPr>
        <w:t>V – Manter conduta compatível com a natureza da função que desempenha;</w:t>
      </w:r>
    </w:p>
    <w:p w14:paraId="5F3E7E80" w14:textId="77777777" w:rsidR="00EE2AD6" w:rsidRPr="00BC35DE" w:rsidRDefault="00EE2AD6" w:rsidP="001B0925">
      <w:pPr>
        <w:ind w:firstLine="1418"/>
        <w:jc w:val="both"/>
        <w:rPr>
          <w:strike/>
          <w:sz w:val="24"/>
          <w:szCs w:val="24"/>
        </w:rPr>
      </w:pPr>
    </w:p>
    <w:p w14:paraId="7B87D275" w14:textId="77777777" w:rsidR="00EE2AD6" w:rsidRPr="00BC35DE" w:rsidRDefault="00EE2AD6" w:rsidP="001B0925">
      <w:pPr>
        <w:ind w:firstLine="1418"/>
        <w:jc w:val="both"/>
        <w:rPr>
          <w:strike/>
          <w:sz w:val="24"/>
          <w:szCs w:val="24"/>
        </w:rPr>
      </w:pPr>
      <w:r w:rsidRPr="00BC35DE">
        <w:rPr>
          <w:strike/>
          <w:sz w:val="24"/>
          <w:szCs w:val="24"/>
        </w:rPr>
        <w:t>VI – Guardar sigilo sobre assuntos de que tomar conhecimento, com exceção para as autoridades constituídas, quando necessário;</w:t>
      </w:r>
    </w:p>
    <w:p w14:paraId="24A1CA2B" w14:textId="77777777" w:rsidR="00EE2AD6" w:rsidRPr="00BC35DE" w:rsidRDefault="00EE2AD6" w:rsidP="001B0925">
      <w:pPr>
        <w:ind w:firstLine="1418"/>
        <w:jc w:val="both"/>
        <w:rPr>
          <w:strike/>
          <w:sz w:val="24"/>
          <w:szCs w:val="24"/>
        </w:rPr>
      </w:pPr>
    </w:p>
    <w:p w14:paraId="6DD58A3E" w14:textId="77777777" w:rsidR="00EE2AD6" w:rsidRPr="00BC35DE" w:rsidRDefault="00EE2AD6" w:rsidP="001B0925">
      <w:pPr>
        <w:ind w:firstLine="1418"/>
        <w:jc w:val="both"/>
        <w:rPr>
          <w:strike/>
          <w:sz w:val="24"/>
          <w:szCs w:val="24"/>
        </w:rPr>
      </w:pPr>
      <w:r w:rsidRPr="00BC35DE">
        <w:rPr>
          <w:strike/>
          <w:sz w:val="24"/>
          <w:szCs w:val="24"/>
        </w:rPr>
        <w:t>VII – Ser assíduo e pontual;</w:t>
      </w:r>
    </w:p>
    <w:p w14:paraId="34255653" w14:textId="77777777" w:rsidR="00EE2AD6" w:rsidRPr="00BC35DE" w:rsidRDefault="00EE2AD6" w:rsidP="001B0925">
      <w:pPr>
        <w:ind w:firstLine="1418"/>
        <w:jc w:val="both"/>
        <w:rPr>
          <w:strike/>
          <w:sz w:val="24"/>
          <w:szCs w:val="24"/>
        </w:rPr>
      </w:pPr>
      <w:r w:rsidRPr="00BC35DE">
        <w:rPr>
          <w:strike/>
          <w:sz w:val="24"/>
          <w:szCs w:val="24"/>
        </w:rPr>
        <w:t>VIII – Tratar as pessoas com respeito;</w:t>
      </w:r>
    </w:p>
    <w:p w14:paraId="176D73EA" w14:textId="77777777" w:rsidR="00EE2AD6" w:rsidRPr="00BC35DE" w:rsidRDefault="00EE2AD6" w:rsidP="001B0925">
      <w:pPr>
        <w:ind w:firstLine="1418"/>
        <w:jc w:val="both"/>
        <w:rPr>
          <w:strike/>
          <w:sz w:val="24"/>
          <w:szCs w:val="24"/>
        </w:rPr>
      </w:pPr>
    </w:p>
    <w:p w14:paraId="5D048F9A" w14:textId="77777777" w:rsidR="00EE2AD6" w:rsidRPr="00BC35DE" w:rsidRDefault="00EE2AD6" w:rsidP="001B0925">
      <w:pPr>
        <w:ind w:firstLine="1418"/>
        <w:jc w:val="both"/>
        <w:rPr>
          <w:strike/>
          <w:sz w:val="24"/>
          <w:szCs w:val="24"/>
        </w:rPr>
      </w:pPr>
      <w:r w:rsidRPr="00BC35DE">
        <w:rPr>
          <w:strike/>
          <w:sz w:val="24"/>
          <w:szCs w:val="24"/>
        </w:rPr>
        <w:t>IX – Apresentar os casos atendidos e as providências tomadas para referendo do colegiado do Conselho Tutelar;</w:t>
      </w:r>
    </w:p>
    <w:p w14:paraId="1305FE9C" w14:textId="77777777" w:rsidR="00EE2AD6" w:rsidRPr="00BC35DE" w:rsidRDefault="00EE2AD6" w:rsidP="001B0925">
      <w:pPr>
        <w:ind w:firstLine="1418"/>
        <w:jc w:val="both"/>
        <w:rPr>
          <w:strike/>
          <w:sz w:val="24"/>
          <w:szCs w:val="24"/>
        </w:rPr>
      </w:pPr>
    </w:p>
    <w:p w14:paraId="68055D38" w14:textId="77777777" w:rsidR="00EE2AD6" w:rsidRPr="00BC35DE" w:rsidRDefault="00EE2AD6" w:rsidP="001B0925">
      <w:pPr>
        <w:ind w:firstLine="1418"/>
        <w:jc w:val="both"/>
        <w:rPr>
          <w:strike/>
          <w:sz w:val="24"/>
          <w:szCs w:val="24"/>
        </w:rPr>
      </w:pPr>
      <w:r w:rsidRPr="00BC35DE">
        <w:rPr>
          <w:strike/>
          <w:sz w:val="24"/>
          <w:szCs w:val="24"/>
        </w:rPr>
        <w:t>X – Respeitar a decisão do colegiado do Conselho quanto à aplicação das medidas de proteção e demais deliberações;</w:t>
      </w:r>
    </w:p>
    <w:p w14:paraId="30D6102D" w14:textId="77777777" w:rsidR="00EE2AD6" w:rsidRPr="00BC35DE" w:rsidRDefault="00EE2AD6" w:rsidP="001B0925">
      <w:pPr>
        <w:ind w:firstLine="1418"/>
        <w:jc w:val="both"/>
        <w:rPr>
          <w:strike/>
          <w:sz w:val="24"/>
          <w:szCs w:val="24"/>
        </w:rPr>
      </w:pPr>
    </w:p>
    <w:p w14:paraId="1F37583B" w14:textId="77777777" w:rsidR="00EE2AD6" w:rsidRPr="00BC35DE" w:rsidRDefault="00EE2AD6" w:rsidP="001B0925">
      <w:pPr>
        <w:ind w:firstLine="1418"/>
        <w:jc w:val="both"/>
        <w:rPr>
          <w:strike/>
          <w:sz w:val="24"/>
          <w:szCs w:val="24"/>
        </w:rPr>
      </w:pPr>
      <w:r w:rsidRPr="00BC35DE">
        <w:rPr>
          <w:strike/>
          <w:sz w:val="24"/>
          <w:szCs w:val="24"/>
        </w:rPr>
        <w:t>XI – Atualizar-se permanentemente em relação à legislação afeta à área;</w:t>
      </w:r>
    </w:p>
    <w:p w14:paraId="294086A8" w14:textId="77777777" w:rsidR="00EE2AD6" w:rsidRPr="00BC35DE" w:rsidRDefault="00EE2AD6" w:rsidP="001B0925">
      <w:pPr>
        <w:ind w:firstLine="1418"/>
        <w:jc w:val="both"/>
        <w:rPr>
          <w:strike/>
          <w:sz w:val="24"/>
          <w:szCs w:val="24"/>
        </w:rPr>
      </w:pPr>
    </w:p>
    <w:p w14:paraId="2B7AAFDA" w14:textId="77777777" w:rsidR="00EE2AD6" w:rsidRPr="00BC35DE" w:rsidRDefault="00EE2AD6" w:rsidP="001B0925">
      <w:pPr>
        <w:ind w:firstLine="1418"/>
        <w:jc w:val="both"/>
        <w:rPr>
          <w:strike/>
          <w:sz w:val="24"/>
          <w:szCs w:val="24"/>
        </w:rPr>
      </w:pPr>
      <w:r w:rsidRPr="00BC35DE">
        <w:rPr>
          <w:strike/>
          <w:sz w:val="24"/>
          <w:szCs w:val="24"/>
        </w:rPr>
        <w:t>XII – Interferir no exercício do poder familiar quando os direitos e deveres dispostos no Estatuto da Criança e do Adolescente estiverem sendo violados.</w:t>
      </w:r>
    </w:p>
    <w:p w14:paraId="1CB9095A" w14:textId="77777777" w:rsidR="00EE2AD6" w:rsidRPr="00BC35DE" w:rsidRDefault="00EE2AD6" w:rsidP="001B0925">
      <w:pPr>
        <w:ind w:firstLine="1418"/>
        <w:rPr>
          <w:strike/>
          <w:sz w:val="24"/>
          <w:szCs w:val="24"/>
        </w:rPr>
      </w:pPr>
    </w:p>
    <w:p w14:paraId="01A87C4B" w14:textId="77777777" w:rsidR="00EE2AD6" w:rsidRPr="00BC35DE" w:rsidRDefault="00EE2AD6" w:rsidP="001B0925">
      <w:pPr>
        <w:ind w:firstLine="1418"/>
        <w:rPr>
          <w:strike/>
          <w:sz w:val="24"/>
          <w:szCs w:val="24"/>
        </w:rPr>
      </w:pPr>
      <w:r w:rsidRPr="00BC35DE">
        <w:rPr>
          <w:strike/>
          <w:sz w:val="24"/>
          <w:szCs w:val="24"/>
        </w:rPr>
        <w:t>XIII – Ser leal às instituições.</w:t>
      </w:r>
    </w:p>
    <w:p w14:paraId="37B4FE5F" w14:textId="77777777" w:rsidR="00EE2AD6" w:rsidRPr="00BC35DE" w:rsidRDefault="00EE2AD6" w:rsidP="00EE2AD6">
      <w:pPr>
        <w:jc w:val="center"/>
        <w:rPr>
          <w:b/>
          <w:strike/>
          <w:sz w:val="24"/>
          <w:szCs w:val="24"/>
        </w:rPr>
      </w:pPr>
    </w:p>
    <w:p w14:paraId="358F5409" w14:textId="77777777" w:rsidR="00EE2AD6" w:rsidRPr="00BC35DE" w:rsidRDefault="00EE2AD6" w:rsidP="00EE2AD6">
      <w:pPr>
        <w:jc w:val="center"/>
        <w:rPr>
          <w:b/>
          <w:strike/>
          <w:sz w:val="24"/>
          <w:szCs w:val="24"/>
        </w:rPr>
      </w:pPr>
      <w:r w:rsidRPr="00BC35DE">
        <w:rPr>
          <w:b/>
          <w:strike/>
          <w:sz w:val="24"/>
          <w:szCs w:val="24"/>
        </w:rPr>
        <w:t>CAPÍTULO VII</w:t>
      </w:r>
    </w:p>
    <w:p w14:paraId="5697B42F" w14:textId="77777777" w:rsidR="00EE2AD6" w:rsidRPr="00BC35DE" w:rsidRDefault="00EE2AD6" w:rsidP="00EE2AD6">
      <w:pPr>
        <w:jc w:val="center"/>
        <w:rPr>
          <w:b/>
          <w:strike/>
          <w:sz w:val="24"/>
          <w:szCs w:val="24"/>
        </w:rPr>
      </w:pPr>
    </w:p>
    <w:p w14:paraId="14E863E4" w14:textId="77777777" w:rsidR="00EE2AD6" w:rsidRPr="00BC35DE" w:rsidRDefault="00EE2AD6" w:rsidP="00EE2AD6">
      <w:pPr>
        <w:jc w:val="center"/>
        <w:rPr>
          <w:b/>
          <w:strike/>
          <w:sz w:val="24"/>
          <w:szCs w:val="24"/>
        </w:rPr>
      </w:pPr>
      <w:r w:rsidRPr="00BC35DE">
        <w:rPr>
          <w:b/>
          <w:strike/>
          <w:sz w:val="24"/>
          <w:szCs w:val="24"/>
        </w:rPr>
        <w:t>DAS PROIBIÇÕES</w:t>
      </w:r>
    </w:p>
    <w:p w14:paraId="324CDC20" w14:textId="77777777" w:rsidR="00EE2AD6" w:rsidRPr="00BC35DE" w:rsidRDefault="00EE2AD6" w:rsidP="00EE2AD6">
      <w:pPr>
        <w:jc w:val="center"/>
        <w:rPr>
          <w:b/>
          <w:strike/>
          <w:sz w:val="24"/>
          <w:szCs w:val="24"/>
        </w:rPr>
      </w:pPr>
    </w:p>
    <w:p w14:paraId="49A5773D" w14:textId="77777777" w:rsidR="00EE2AD6" w:rsidRPr="00BC35DE" w:rsidRDefault="00EE2AD6" w:rsidP="001B0925">
      <w:pPr>
        <w:ind w:firstLine="1418"/>
        <w:jc w:val="both"/>
        <w:rPr>
          <w:strike/>
          <w:sz w:val="24"/>
          <w:szCs w:val="24"/>
        </w:rPr>
      </w:pPr>
      <w:r w:rsidRPr="00BC35DE">
        <w:rPr>
          <w:b/>
          <w:strike/>
          <w:sz w:val="24"/>
          <w:szCs w:val="24"/>
        </w:rPr>
        <w:t xml:space="preserve">Art. 63 </w:t>
      </w:r>
      <w:r w:rsidRPr="00BC35DE">
        <w:rPr>
          <w:bCs/>
          <w:strike/>
          <w:sz w:val="24"/>
          <w:szCs w:val="24"/>
        </w:rPr>
        <w:t>-</w:t>
      </w:r>
      <w:r w:rsidRPr="00BC35DE">
        <w:rPr>
          <w:b/>
          <w:strike/>
          <w:sz w:val="24"/>
          <w:szCs w:val="24"/>
        </w:rPr>
        <w:t xml:space="preserve"> </w:t>
      </w:r>
      <w:r w:rsidRPr="00BC35DE">
        <w:rPr>
          <w:strike/>
          <w:sz w:val="24"/>
          <w:szCs w:val="24"/>
        </w:rPr>
        <w:t>Ao Conselheiro Tutelar é proibido:</w:t>
      </w:r>
    </w:p>
    <w:p w14:paraId="6BDC412A" w14:textId="77777777" w:rsidR="00EE2AD6" w:rsidRPr="00BC35DE" w:rsidRDefault="00EE2AD6" w:rsidP="001B0925">
      <w:pPr>
        <w:ind w:firstLine="1418"/>
        <w:jc w:val="both"/>
        <w:rPr>
          <w:strike/>
          <w:sz w:val="24"/>
          <w:szCs w:val="24"/>
        </w:rPr>
      </w:pPr>
    </w:p>
    <w:p w14:paraId="7BBCD892" w14:textId="77777777" w:rsidR="00EE2AD6" w:rsidRPr="00BC35DE" w:rsidRDefault="00EE2AD6" w:rsidP="001B0925">
      <w:pPr>
        <w:ind w:firstLine="1418"/>
        <w:jc w:val="both"/>
        <w:rPr>
          <w:strike/>
          <w:sz w:val="24"/>
          <w:szCs w:val="24"/>
        </w:rPr>
      </w:pPr>
      <w:r w:rsidRPr="00BC35DE">
        <w:rPr>
          <w:strike/>
          <w:sz w:val="24"/>
          <w:szCs w:val="24"/>
        </w:rPr>
        <w:t>I – Ausentar-se da sede do Conselho Tutelar durante expediente, salvo por necessidade do serviço, ou deixar de comparecer ao plantão no horário estabelecido;</w:t>
      </w:r>
    </w:p>
    <w:p w14:paraId="16CD6409" w14:textId="77777777" w:rsidR="00EE2AD6" w:rsidRPr="00BC35DE" w:rsidRDefault="00EE2AD6" w:rsidP="001B0925">
      <w:pPr>
        <w:ind w:firstLine="1418"/>
        <w:jc w:val="both"/>
        <w:rPr>
          <w:strike/>
          <w:sz w:val="24"/>
          <w:szCs w:val="24"/>
        </w:rPr>
      </w:pPr>
    </w:p>
    <w:p w14:paraId="60835EA5" w14:textId="77777777" w:rsidR="00EE2AD6" w:rsidRPr="00BC35DE" w:rsidRDefault="00EE2AD6" w:rsidP="001B0925">
      <w:pPr>
        <w:ind w:firstLine="1418"/>
        <w:jc w:val="both"/>
        <w:rPr>
          <w:strike/>
          <w:sz w:val="24"/>
          <w:szCs w:val="24"/>
        </w:rPr>
      </w:pPr>
      <w:r w:rsidRPr="00BC35DE">
        <w:rPr>
          <w:strike/>
          <w:sz w:val="24"/>
          <w:szCs w:val="24"/>
        </w:rPr>
        <w:t>II – Recusar-se fé a documento público;</w:t>
      </w:r>
    </w:p>
    <w:p w14:paraId="2AD2D4AE" w14:textId="77777777" w:rsidR="00EE2AD6" w:rsidRPr="00BC35DE" w:rsidRDefault="00EE2AD6" w:rsidP="001B0925">
      <w:pPr>
        <w:ind w:firstLine="1418"/>
        <w:jc w:val="both"/>
        <w:rPr>
          <w:strike/>
          <w:sz w:val="24"/>
          <w:szCs w:val="24"/>
        </w:rPr>
      </w:pPr>
    </w:p>
    <w:p w14:paraId="7535F0E6" w14:textId="77777777" w:rsidR="00EE2AD6" w:rsidRPr="00BC35DE" w:rsidRDefault="00EE2AD6" w:rsidP="001B0925">
      <w:pPr>
        <w:ind w:firstLine="1418"/>
        <w:jc w:val="both"/>
        <w:rPr>
          <w:strike/>
          <w:sz w:val="24"/>
          <w:szCs w:val="24"/>
        </w:rPr>
      </w:pPr>
      <w:r w:rsidRPr="00BC35DE">
        <w:rPr>
          <w:strike/>
          <w:sz w:val="24"/>
          <w:szCs w:val="24"/>
        </w:rPr>
        <w:t>III – Opor resistência injustificada ao andamento do serviço;</w:t>
      </w:r>
    </w:p>
    <w:p w14:paraId="316791A8" w14:textId="77777777" w:rsidR="00EE2AD6" w:rsidRPr="00BC35DE" w:rsidRDefault="00EE2AD6" w:rsidP="001B0925">
      <w:pPr>
        <w:ind w:firstLine="1418"/>
        <w:jc w:val="both"/>
        <w:rPr>
          <w:strike/>
          <w:sz w:val="24"/>
          <w:szCs w:val="24"/>
        </w:rPr>
      </w:pPr>
    </w:p>
    <w:p w14:paraId="6D4B954C" w14:textId="77777777" w:rsidR="00EE2AD6" w:rsidRPr="00BC35DE" w:rsidRDefault="00EE2AD6" w:rsidP="001B0925">
      <w:pPr>
        <w:ind w:firstLine="1418"/>
        <w:jc w:val="both"/>
        <w:rPr>
          <w:strike/>
          <w:sz w:val="24"/>
          <w:szCs w:val="24"/>
        </w:rPr>
      </w:pPr>
      <w:r w:rsidRPr="00BC35DE">
        <w:rPr>
          <w:strike/>
          <w:sz w:val="24"/>
          <w:szCs w:val="24"/>
        </w:rPr>
        <w:t>IV – Acometer a pessoa que não seja membro do Conselho Tutelar o desempenho de atribuição que não seja de responsabilidade dela;</w:t>
      </w:r>
    </w:p>
    <w:p w14:paraId="07AB7874" w14:textId="77777777" w:rsidR="00EE2AD6" w:rsidRPr="00BC35DE" w:rsidRDefault="00EE2AD6" w:rsidP="001B0925">
      <w:pPr>
        <w:ind w:firstLine="1418"/>
        <w:jc w:val="both"/>
        <w:rPr>
          <w:strike/>
          <w:sz w:val="24"/>
          <w:szCs w:val="24"/>
        </w:rPr>
      </w:pPr>
    </w:p>
    <w:p w14:paraId="5838A6B9" w14:textId="77777777" w:rsidR="00EE2AD6" w:rsidRPr="00BC35DE" w:rsidRDefault="00EE2AD6" w:rsidP="001B0925">
      <w:pPr>
        <w:ind w:firstLine="1418"/>
        <w:jc w:val="both"/>
        <w:rPr>
          <w:strike/>
          <w:sz w:val="24"/>
          <w:szCs w:val="24"/>
        </w:rPr>
      </w:pPr>
      <w:r w:rsidRPr="00BC35DE">
        <w:rPr>
          <w:strike/>
          <w:sz w:val="24"/>
          <w:szCs w:val="24"/>
        </w:rPr>
        <w:t>V – Valer-se da função para lograr proveito pessoal ou de outrem;</w:t>
      </w:r>
    </w:p>
    <w:p w14:paraId="1060E3F9" w14:textId="77777777" w:rsidR="00EE2AD6" w:rsidRPr="00BC35DE" w:rsidRDefault="00EE2AD6" w:rsidP="001B0925">
      <w:pPr>
        <w:ind w:firstLine="1418"/>
        <w:jc w:val="both"/>
        <w:rPr>
          <w:strike/>
          <w:sz w:val="24"/>
          <w:szCs w:val="24"/>
        </w:rPr>
      </w:pPr>
    </w:p>
    <w:p w14:paraId="701675FC" w14:textId="77777777" w:rsidR="00EE2AD6" w:rsidRPr="00BC35DE" w:rsidRDefault="00EE2AD6" w:rsidP="001B0925">
      <w:pPr>
        <w:ind w:firstLine="1418"/>
        <w:jc w:val="both"/>
        <w:rPr>
          <w:strike/>
          <w:sz w:val="24"/>
          <w:szCs w:val="24"/>
        </w:rPr>
      </w:pPr>
      <w:r w:rsidRPr="00BC35DE">
        <w:rPr>
          <w:strike/>
          <w:sz w:val="24"/>
          <w:szCs w:val="24"/>
        </w:rPr>
        <w:t>VI – Fazer propaganda político-partidária no exercício de suas funções;</w:t>
      </w:r>
    </w:p>
    <w:p w14:paraId="28B93D09" w14:textId="77777777" w:rsidR="00EE2AD6" w:rsidRPr="00BC35DE" w:rsidRDefault="00EE2AD6" w:rsidP="001B0925">
      <w:pPr>
        <w:ind w:firstLine="1418"/>
        <w:jc w:val="both"/>
        <w:rPr>
          <w:strike/>
          <w:sz w:val="24"/>
          <w:szCs w:val="24"/>
        </w:rPr>
      </w:pPr>
    </w:p>
    <w:p w14:paraId="656738BE" w14:textId="77777777" w:rsidR="00EE2AD6" w:rsidRPr="00BC35DE" w:rsidRDefault="00EE2AD6" w:rsidP="001B0925">
      <w:pPr>
        <w:ind w:firstLine="1418"/>
        <w:jc w:val="both"/>
        <w:rPr>
          <w:strike/>
          <w:sz w:val="24"/>
          <w:szCs w:val="24"/>
        </w:rPr>
      </w:pPr>
      <w:r w:rsidRPr="00BC35DE">
        <w:rPr>
          <w:strike/>
          <w:sz w:val="24"/>
          <w:szCs w:val="24"/>
        </w:rPr>
        <w:t>VII – Exceder-se no exercício da função, de modo a exorbitar suas atribuições, em abuso de autoridade.</w:t>
      </w:r>
    </w:p>
    <w:p w14:paraId="43F8ACE3" w14:textId="77777777" w:rsidR="00EE2AD6" w:rsidRPr="00BC35DE" w:rsidRDefault="00EE2AD6" w:rsidP="001B0925">
      <w:pPr>
        <w:ind w:firstLine="1418"/>
        <w:jc w:val="both"/>
        <w:rPr>
          <w:strike/>
          <w:sz w:val="24"/>
          <w:szCs w:val="24"/>
        </w:rPr>
      </w:pPr>
    </w:p>
    <w:p w14:paraId="360D4E77" w14:textId="77777777" w:rsidR="00EE2AD6" w:rsidRPr="00BC35DE" w:rsidRDefault="00EE2AD6" w:rsidP="001B0925">
      <w:pPr>
        <w:ind w:firstLine="1418"/>
        <w:jc w:val="both"/>
        <w:rPr>
          <w:strike/>
          <w:sz w:val="24"/>
          <w:szCs w:val="24"/>
        </w:rPr>
      </w:pPr>
      <w:r w:rsidRPr="00BC35DE">
        <w:rPr>
          <w:b/>
          <w:strike/>
          <w:sz w:val="24"/>
          <w:szCs w:val="24"/>
        </w:rPr>
        <w:t xml:space="preserve">Art. 64 </w:t>
      </w:r>
      <w:r w:rsidRPr="00BC35DE">
        <w:rPr>
          <w:bCs/>
          <w:strike/>
          <w:sz w:val="24"/>
          <w:szCs w:val="24"/>
        </w:rPr>
        <w:t xml:space="preserve">- </w:t>
      </w:r>
      <w:r w:rsidRPr="00BC35DE">
        <w:rPr>
          <w:strike/>
          <w:sz w:val="24"/>
          <w:szCs w:val="24"/>
        </w:rPr>
        <w:t>O conselheiro Tutelar responde civil, penal e administrativamente pelo exercício irregular da sua função.</w:t>
      </w:r>
    </w:p>
    <w:p w14:paraId="37880871" w14:textId="77777777" w:rsidR="00EE2AD6" w:rsidRPr="00BC35DE" w:rsidRDefault="00EE2AD6" w:rsidP="00EE2AD6">
      <w:pPr>
        <w:jc w:val="center"/>
        <w:rPr>
          <w:strike/>
          <w:sz w:val="24"/>
          <w:szCs w:val="24"/>
        </w:rPr>
      </w:pPr>
    </w:p>
    <w:p w14:paraId="78B8AF63" w14:textId="77777777" w:rsidR="00EE2AD6" w:rsidRPr="00BC35DE" w:rsidRDefault="00EE2AD6" w:rsidP="00EE2AD6">
      <w:pPr>
        <w:jc w:val="center"/>
        <w:rPr>
          <w:strike/>
          <w:sz w:val="24"/>
          <w:szCs w:val="24"/>
        </w:rPr>
      </w:pPr>
    </w:p>
    <w:p w14:paraId="602D6F16" w14:textId="77777777" w:rsidR="00EE2AD6" w:rsidRPr="00BC35DE" w:rsidRDefault="00EE2AD6" w:rsidP="00EE2AD6">
      <w:pPr>
        <w:jc w:val="center"/>
        <w:rPr>
          <w:b/>
          <w:strike/>
          <w:sz w:val="24"/>
          <w:szCs w:val="24"/>
        </w:rPr>
      </w:pPr>
      <w:r w:rsidRPr="00BC35DE">
        <w:rPr>
          <w:b/>
          <w:strike/>
          <w:sz w:val="24"/>
          <w:szCs w:val="24"/>
        </w:rPr>
        <w:t>CAPÍTULO VIII</w:t>
      </w:r>
    </w:p>
    <w:p w14:paraId="4A0B7E3A" w14:textId="77777777" w:rsidR="00EE2AD6" w:rsidRPr="00BC35DE" w:rsidRDefault="00EE2AD6" w:rsidP="00EE2AD6">
      <w:pPr>
        <w:jc w:val="center"/>
        <w:rPr>
          <w:strike/>
          <w:sz w:val="24"/>
          <w:szCs w:val="24"/>
        </w:rPr>
      </w:pPr>
    </w:p>
    <w:p w14:paraId="35F64BBD" w14:textId="77777777" w:rsidR="00EE2AD6" w:rsidRPr="00BC35DE" w:rsidRDefault="00EE2AD6" w:rsidP="00EE2AD6">
      <w:pPr>
        <w:jc w:val="center"/>
        <w:rPr>
          <w:b/>
          <w:strike/>
          <w:sz w:val="24"/>
          <w:szCs w:val="24"/>
        </w:rPr>
      </w:pPr>
      <w:r w:rsidRPr="00BC35DE">
        <w:rPr>
          <w:b/>
          <w:strike/>
          <w:sz w:val="24"/>
          <w:szCs w:val="24"/>
        </w:rPr>
        <w:t>DOS IMPEDIMENTOS</w:t>
      </w:r>
    </w:p>
    <w:p w14:paraId="44C4753D" w14:textId="77777777" w:rsidR="00EE2AD6" w:rsidRPr="00BC35DE" w:rsidRDefault="00EE2AD6" w:rsidP="00EE2AD6">
      <w:pPr>
        <w:jc w:val="center"/>
        <w:rPr>
          <w:b/>
          <w:strike/>
          <w:sz w:val="24"/>
          <w:szCs w:val="24"/>
        </w:rPr>
      </w:pPr>
    </w:p>
    <w:p w14:paraId="3FD28E5C" w14:textId="77777777" w:rsidR="00EE2AD6" w:rsidRPr="00BC35DE" w:rsidRDefault="00EE2AD6" w:rsidP="001B0925">
      <w:pPr>
        <w:ind w:firstLine="1418"/>
        <w:jc w:val="both"/>
        <w:rPr>
          <w:strike/>
          <w:sz w:val="24"/>
          <w:szCs w:val="24"/>
        </w:rPr>
      </w:pPr>
      <w:r w:rsidRPr="00BC35DE">
        <w:rPr>
          <w:b/>
          <w:strike/>
          <w:sz w:val="24"/>
          <w:szCs w:val="24"/>
        </w:rPr>
        <w:t xml:space="preserve">Art. 65 </w:t>
      </w:r>
      <w:r w:rsidRPr="00BC35DE">
        <w:rPr>
          <w:bCs/>
          <w:strike/>
          <w:sz w:val="24"/>
          <w:szCs w:val="24"/>
        </w:rPr>
        <w:t xml:space="preserve">- </w:t>
      </w:r>
      <w:r w:rsidRPr="00BC35DE">
        <w:rPr>
          <w:strike/>
          <w:sz w:val="24"/>
          <w:szCs w:val="24"/>
        </w:rPr>
        <w:t>São impedidos de servir no mesmo Conselho Tutelar marido e mulher, ascendentes e descendentes, sogro e genro ou nora, irmãos, cunhados durante o cunhado, tio e sobrinho, padrasto ou madrasta e enteado.</w:t>
      </w:r>
    </w:p>
    <w:p w14:paraId="0BAC3A2A" w14:textId="77777777" w:rsidR="00EE2AD6" w:rsidRPr="00BC35DE" w:rsidRDefault="00EE2AD6" w:rsidP="001B0925">
      <w:pPr>
        <w:ind w:firstLine="1418"/>
        <w:jc w:val="both"/>
        <w:rPr>
          <w:strike/>
          <w:sz w:val="24"/>
          <w:szCs w:val="24"/>
        </w:rPr>
      </w:pPr>
    </w:p>
    <w:p w14:paraId="69400F75" w14:textId="77777777" w:rsidR="00EE2AD6" w:rsidRPr="00BC35DE" w:rsidRDefault="00EE2AD6" w:rsidP="001B0925">
      <w:pPr>
        <w:ind w:firstLine="1418"/>
        <w:jc w:val="both"/>
        <w:rPr>
          <w:strike/>
          <w:sz w:val="24"/>
          <w:szCs w:val="24"/>
        </w:rPr>
      </w:pPr>
      <w:r w:rsidRPr="00BC35DE">
        <w:rPr>
          <w:b/>
          <w:bCs/>
          <w:strike/>
          <w:sz w:val="24"/>
          <w:szCs w:val="24"/>
        </w:rPr>
        <w:t>Parágrafo Único</w:t>
      </w:r>
      <w:r w:rsidRPr="00BC35DE">
        <w:rPr>
          <w:strike/>
          <w:sz w:val="24"/>
          <w:szCs w:val="24"/>
        </w:rPr>
        <w:t xml:space="preserve"> - Estende-se o impedimento do Conselheiro Tutelar, na forma deste artigo, em relação à autoridade judiciária e ao representante do Ministério Público com atuação na Justiça da Infância e da Juventude, em exercício na comarca, Foro Regional ou Distrital local.</w:t>
      </w:r>
    </w:p>
    <w:p w14:paraId="599DF02B" w14:textId="77777777" w:rsidR="00EE2AD6" w:rsidRPr="00BC35DE" w:rsidRDefault="00EE2AD6" w:rsidP="001B0925">
      <w:pPr>
        <w:ind w:firstLine="1418"/>
        <w:jc w:val="both"/>
        <w:rPr>
          <w:b/>
          <w:strike/>
          <w:sz w:val="24"/>
          <w:szCs w:val="24"/>
        </w:rPr>
      </w:pPr>
    </w:p>
    <w:p w14:paraId="1B137458" w14:textId="77777777" w:rsidR="00EE2AD6" w:rsidRPr="00BC35DE" w:rsidRDefault="00EE2AD6" w:rsidP="001B0925">
      <w:pPr>
        <w:ind w:firstLine="1418"/>
        <w:jc w:val="both"/>
        <w:rPr>
          <w:strike/>
          <w:sz w:val="24"/>
          <w:szCs w:val="24"/>
        </w:rPr>
      </w:pPr>
      <w:r w:rsidRPr="00BC35DE">
        <w:rPr>
          <w:b/>
          <w:strike/>
          <w:sz w:val="24"/>
          <w:szCs w:val="24"/>
        </w:rPr>
        <w:t xml:space="preserve">Art. 66 </w:t>
      </w:r>
      <w:r w:rsidRPr="00BC35DE">
        <w:rPr>
          <w:bCs/>
          <w:strike/>
          <w:sz w:val="24"/>
          <w:szCs w:val="24"/>
        </w:rPr>
        <w:t>-</w:t>
      </w:r>
      <w:r w:rsidRPr="00BC35DE">
        <w:rPr>
          <w:b/>
          <w:strike/>
          <w:sz w:val="24"/>
          <w:szCs w:val="24"/>
        </w:rPr>
        <w:t xml:space="preserve"> </w:t>
      </w:r>
      <w:r w:rsidRPr="00BC35DE">
        <w:rPr>
          <w:strike/>
          <w:sz w:val="24"/>
          <w:szCs w:val="24"/>
        </w:rPr>
        <w:t>O Conselheiro Tutelar, a qualquer tempo pode ter sua remuneração suspensa ou mandato cassado, no caso comprovado descumprimento de suas atribuições, prática de atos considerados ilícitos, ou comprovada conduta incompatível com a confiança e outorga pela comunidade.</w:t>
      </w:r>
    </w:p>
    <w:p w14:paraId="54631BD3" w14:textId="77777777" w:rsidR="00EE2AD6" w:rsidRPr="00BC35DE" w:rsidRDefault="00EE2AD6" w:rsidP="00EE2AD6">
      <w:pPr>
        <w:rPr>
          <w:strike/>
          <w:sz w:val="24"/>
          <w:szCs w:val="24"/>
        </w:rPr>
      </w:pPr>
    </w:p>
    <w:p w14:paraId="792F4EE8" w14:textId="77777777" w:rsidR="00EE2AD6" w:rsidRPr="00BC35DE" w:rsidRDefault="00EE2AD6" w:rsidP="00EE2AD6">
      <w:pPr>
        <w:jc w:val="center"/>
        <w:rPr>
          <w:b/>
          <w:strike/>
          <w:sz w:val="24"/>
          <w:szCs w:val="24"/>
        </w:rPr>
      </w:pPr>
      <w:r w:rsidRPr="00BC35DE">
        <w:rPr>
          <w:b/>
          <w:strike/>
          <w:sz w:val="24"/>
          <w:szCs w:val="24"/>
        </w:rPr>
        <w:t>CAPÍTULO IX</w:t>
      </w:r>
    </w:p>
    <w:p w14:paraId="26F311A5" w14:textId="77777777" w:rsidR="00EE2AD6" w:rsidRPr="00BC35DE" w:rsidRDefault="00EE2AD6" w:rsidP="00EE2AD6">
      <w:pPr>
        <w:jc w:val="center"/>
        <w:rPr>
          <w:b/>
          <w:strike/>
          <w:sz w:val="24"/>
          <w:szCs w:val="24"/>
        </w:rPr>
      </w:pPr>
    </w:p>
    <w:p w14:paraId="55F8A80E" w14:textId="77777777" w:rsidR="00EE2AD6" w:rsidRPr="00BC35DE" w:rsidRDefault="00EE2AD6" w:rsidP="00EE2AD6">
      <w:pPr>
        <w:jc w:val="center"/>
        <w:rPr>
          <w:b/>
          <w:strike/>
          <w:sz w:val="24"/>
          <w:szCs w:val="24"/>
        </w:rPr>
      </w:pPr>
      <w:r w:rsidRPr="00BC35DE">
        <w:rPr>
          <w:b/>
          <w:strike/>
          <w:sz w:val="24"/>
          <w:szCs w:val="24"/>
        </w:rPr>
        <w:t>DO PROCESSO ADMINISTRATIVO-DISCIPLINAR</w:t>
      </w:r>
    </w:p>
    <w:p w14:paraId="3F53F502" w14:textId="77777777" w:rsidR="00EE2AD6" w:rsidRPr="00BC35DE" w:rsidRDefault="00EE2AD6" w:rsidP="00EE2AD6">
      <w:pPr>
        <w:jc w:val="both"/>
        <w:rPr>
          <w:strike/>
          <w:sz w:val="24"/>
          <w:szCs w:val="24"/>
        </w:rPr>
      </w:pPr>
    </w:p>
    <w:p w14:paraId="12EB11FD" w14:textId="77777777" w:rsidR="00EE2AD6" w:rsidRPr="00BC35DE" w:rsidRDefault="00EE2AD6" w:rsidP="001B0925">
      <w:pPr>
        <w:ind w:firstLine="1418"/>
        <w:jc w:val="both"/>
        <w:rPr>
          <w:strike/>
          <w:sz w:val="24"/>
          <w:szCs w:val="24"/>
        </w:rPr>
      </w:pPr>
      <w:r w:rsidRPr="00BC35DE">
        <w:rPr>
          <w:b/>
          <w:bCs/>
          <w:strike/>
          <w:sz w:val="24"/>
          <w:szCs w:val="24"/>
        </w:rPr>
        <w:t>Art. 67</w:t>
      </w:r>
      <w:r w:rsidRPr="00BC35DE">
        <w:rPr>
          <w:strike/>
          <w:sz w:val="24"/>
          <w:szCs w:val="24"/>
        </w:rPr>
        <w:t xml:space="preserve"> – O processo disciplinar para apurar os fatos e aplicar penalidades a Conselheiro Tutelar que praticar falta funcional será conduzido por Comissão Especial nomeada por Decreto Municipal, formada pelos seguintes membros:</w:t>
      </w:r>
    </w:p>
    <w:p w14:paraId="5F1DDC98" w14:textId="77777777" w:rsidR="00EE2AD6" w:rsidRPr="00BC35DE" w:rsidRDefault="00EE2AD6" w:rsidP="001B0925">
      <w:pPr>
        <w:ind w:firstLine="1418"/>
        <w:jc w:val="both"/>
        <w:rPr>
          <w:strike/>
          <w:sz w:val="24"/>
          <w:szCs w:val="24"/>
        </w:rPr>
      </w:pPr>
    </w:p>
    <w:p w14:paraId="17A48A37" w14:textId="77777777" w:rsidR="00EE2AD6" w:rsidRPr="00BC35DE" w:rsidRDefault="00EE2AD6" w:rsidP="001B0925">
      <w:pPr>
        <w:ind w:firstLine="1418"/>
        <w:jc w:val="both"/>
        <w:rPr>
          <w:strike/>
          <w:sz w:val="24"/>
          <w:szCs w:val="24"/>
        </w:rPr>
      </w:pPr>
      <w:r w:rsidRPr="00BC35DE">
        <w:rPr>
          <w:strike/>
          <w:sz w:val="24"/>
          <w:szCs w:val="24"/>
        </w:rPr>
        <w:t>I – 1 (um) representante do Executivo Municipal;</w:t>
      </w:r>
    </w:p>
    <w:p w14:paraId="1E570F0A" w14:textId="77777777" w:rsidR="00EE2AD6" w:rsidRPr="00BC35DE" w:rsidRDefault="00EE2AD6" w:rsidP="001B0925">
      <w:pPr>
        <w:ind w:firstLine="1418"/>
        <w:jc w:val="both"/>
        <w:rPr>
          <w:strike/>
          <w:sz w:val="24"/>
          <w:szCs w:val="24"/>
        </w:rPr>
      </w:pPr>
    </w:p>
    <w:p w14:paraId="0CE8A8CF" w14:textId="77777777" w:rsidR="00EE2AD6" w:rsidRPr="00BC35DE" w:rsidRDefault="00EE2AD6" w:rsidP="001B0925">
      <w:pPr>
        <w:ind w:firstLine="1418"/>
        <w:jc w:val="both"/>
        <w:rPr>
          <w:strike/>
          <w:sz w:val="24"/>
          <w:szCs w:val="24"/>
        </w:rPr>
      </w:pPr>
      <w:r w:rsidRPr="00BC35DE">
        <w:rPr>
          <w:strike/>
          <w:sz w:val="24"/>
          <w:szCs w:val="24"/>
        </w:rPr>
        <w:lastRenderedPageBreak/>
        <w:t>II – 1 (um) representante do Legislativo;</w:t>
      </w:r>
    </w:p>
    <w:p w14:paraId="54A0CD30" w14:textId="77777777" w:rsidR="00EE2AD6" w:rsidRPr="00BC35DE" w:rsidRDefault="00EE2AD6" w:rsidP="001B0925">
      <w:pPr>
        <w:ind w:firstLine="1418"/>
        <w:jc w:val="both"/>
        <w:rPr>
          <w:strike/>
          <w:sz w:val="24"/>
          <w:szCs w:val="24"/>
        </w:rPr>
      </w:pPr>
    </w:p>
    <w:p w14:paraId="37EC88EC" w14:textId="77777777" w:rsidR="00EE2AD6" w:rsidRPr="00BC35DE" w:rsidRDefault="00EE2AD6" w:rsidP="001B0925">
      <w:pPr>
        <w:ind w:firstLine="1418"/>
        <w:jc w:val="both"/>
        <w:rPr>
          <w:strike/>
          <w:sz w:val="24"/>
          <w:szCs w:val="24"/>
        </w:rPr>
      </w:pPr>
      <w:r w:rsidRPr="00BC35DE">
        <w:rPr>
          <w:strike/>
          <w:sz w:val="24"/>
          <w:szCs w:val="24"/>
        </w:rPr>
        <w:t>III – 2 (dois) representante do CMDCA, um governamental e um não-governamental;</w:t>
      </w:r>
    </w:p>
    <w:p w14:paraId="084DA173" w14:textId="77777777" w:rsidR="00EE2AD6" w:rsidRPr="00BC35DE" w:rsidRDefault="00EE2AD6" w:rsidP="001B0925">
      <w:pPr>
        <w:ind w:firstLine="1418"/>
        <w:jc w:val="both"/>
        <w:rPr>
          <w:strike/>
          <w:sz w:val="24"/>
          <w:szCs w:val="24"/>
        </w:rPr>
      </w:pPr>
    </w:p>
    <w:p w14:paraId="253778D8" w14:textId="77777777" w:rsidR="00EE2AD6" w:rsidRPr="00BC35DE" w:rsidRDefault="00EE2AD6" w:rsidP="001B0925">
      <w:pPr>
        <w:ind w:firstLine="1418"/>
        <w:jc w:val="both"/>
        <w:rPr>
          <w:strike/>
          <w:sz w:val="24"/>
          <w:szCs w:val="24"/>
        </w:rPr>
      </w:pPr>
      <w:r w:rsidRPr="00BC35DE">
        <w:rPr>
          <w:strike/>
          <w:sz w:val="24"/>
          <w:szCs w:val="24"/>
        </w:rPr>
        <w:t>IV – 1 (um) representante do Conselho Tutelar.</w:t>
      </w:r>
    </w:p>
    <w:p w14:paraId="5C23B58F" w14:textId="77777777" w:rsidR="001B0925" w:rsidRPr="00BC35DE" w:rsidRDefault="001B0925" w:rsidP="001B0925">
      <w:pPr>
        <w:ind w:firstLine="1418"/>
        <w:jc w:val="both"/>
        <w:rPr>
          <w:b/>
          <w:strike/>
          <w:sz w:val="24"/>
          <w:szCs w:val="24"/>
        </w:rPr>
      </w:pPr>
    </w:p>
    <w:p w14:paraId="60F9068A" w14:textId="77777777" w:rsidR="00EE2AD6" w:rsidRPr="00BC35DE" w:rsidRDefault="00EE2AD6" w:rsidP="001B0925">
      <w:pPr>
        <w:ind w:firstLine="1418"/>
        <w:jc w:val="both"/>
        <w:rPr>
          <w:strike/>
          <w:sz w:val="24"/>
          <w:szCs w:val="24"/>
        </w:rPr>
      </w:pPr>
      <w:r w:rsidRPr="00BC35DE">
        <w:rPr>
          <w:b/>
          <w:strike/>
          <w:sz w:val="24"/>
          <w:szCs w:val="24"/>
        </w:rPr>
        <w:t xml:space="preserve">Art. 68 </w:t>
      </w:r>
      <w:r w:rsidRPr="00BC35DE">
        <w:rPr>
          <w:bCs/>
          <w:strike/>
          <w:sz w:val="24"/>
          <w:szCs w:val="24"/>
        </w:rPr>
        <w:t xml:space="preserve">- </w:t>
      </w:r>
      <w:r w:rsidRPr="00BC35DE">
        <w:rPr>
          <w:strike/>
          <w:sz w:val="24"/>
          <w:szCs w:val="24"/>
        </w:rPr>
        <w:t>Constitui falta grave:</w:t>
      </w:r>
    </w:p>
    <w:p w14:paraId="4C7CC2EF" w14:textId="77777777" w:rsidR="00EE2AD6" w:rsidRPr="00BC35DE" w:rsidRDefault="00EE2AD6" w:rsidP="001B0925">
      <w:pPr>
        <w:ind w:firstLine="1418"/>
        <w:jc w:val="both"/>
        <w:rPr>
          <w:strike/>
          <w:sz w:val="24"/>
          <w:szCs w:val="24"/>
        </w:rPr>
      </w:pPr>
    </w:p>
    <w:p w14:paraId="694F2CC1" w14:textId="77777777" w:rsidR="00EE2AD6" w:rsidRPr="00BC35DE" w:rsidRDefault="00EE2AD6" w:rsidP="001B0925">
      <w:pPr>
        <w:ind w:firstLine="1418"/>
        <w:jc w:val="both"/>
        <w:rPr>
          <w:strike/>
          <w:sz w:val="24"/>
          <w:szCs w:val="24"/>
        </w:rPr>
      </w:pPr>
      <w:r w:rsidRPr="00BC35DE">
        <w:rPr>
          <w:strike/>
          <w:sz w:val="24"/>
          <w:szCs w:val="24"/>
        </w:rPr>
        <w:t xml:space="preserve">I – Usar da função em </w:t>
      </w:r>
      <w:proofErr w:type="gramStart"/>
      <w:r w:rsidRPr="00BC35DE">
        <w:rPr>
          <w:strike/>
          <w:sz w:val="24"/>
          <w:szCs w:val="24"/>
        </w:rPr>
        <w:t>beneficio</w:t>
      </w:r>
      <w:proofErr w:type="gramEnd"/>
      <w:r w:rsidRPr="00BC35DE">
        <w:rPr>
          <w:strike/>
          <w:sz w:val="24"/>
          <w:szCs w:val="24"/>
        </w:rPr>
        <w:t xml:space="preserve"> próprio;</w:t>
      </w:r>
    </w:p>
    <w:p w14:paraId="1D74D177" w14:textId="77777777" w:rsidR="00EE2AD6" w:rsidRPr="00BC35DE" w:rsidRDefault="00EE2AD6" w:rsidP="001B0925">
      <w:pPr>
        <w:ind w:firstLine="1418"/>
        <w:jc w:val="both"/>
        <w:rPr>
          <w:strike/>
          <w:sz w:val="24"/>
          <w:szCs w:val="24"/>
        </w:rPr>
      </w:pPr>
    </w:p>
    <w:p w14:paraId="2594848B" w14:textId="77777777" w:rsidR="00EE2AD6" w:rsidRPr="00BC35DE" w:rsidRDefault="00EE2AD6" w:rsidP="001B0925">
      <w:pPr>
        <w:ind w:firstLine="1418"/>
        <w:jc w:val="both"/>
        <w:rPr>
          <w:strike/>
          <w:sz w:val="24"/>
          <w:szCs w:val="24"/>
        </w:rPr>
      </w:pPr>
      <w:r w:rsidRPr="00BC35DE">
        <w:rPr>
          <w:strike/>
          <w:sz w:val="24"/>
          <w:szCs w:val="24"/>
        </w:rPr>
        <w:t>II – Romper sigilo em relação aos casos analisados pelo Conselho Tutelar do qual faz parte;</w:t>
      </w:r>
    </w:p>
    <w:p w14:paraId="4DAD98D2" w14:textId="77777777" w:rsidR="00EE2AD6" w:rsidRPr="00BC35DE" w:rsidRDefault="00EE2AD6" w:rsidP="001B0925">
      <w:pPr>
        <w:ind w:firstLine="1418"/>
        <w:jc w:val="both"/>
        <w:rPr>
          <w:strike/>
          <w:sz w:val="24"/>
          <w:szCs w:val="24"/>
        </w:rPr>
      </w:pPr>
    </w:p>
    <w:p w14:paraId="17CC7F57" w14:textId="77777777" w:rsidR="00EE2AD6" w:rsidRPr="00BC35DE" w:rsidRDefault="00EE2AD6" w:rsidP="001B0925">
      <w:pPr>
        <w:ind w:firstLine="1418"/>
        <w:jc w:val="both"/>
        <w:rPr>
          <w:strike/>
          <w:sz w:val="24"/>
          <w:szCs w:val="24"/>
        </w:rPr>
      </w:pPr>
      <w:r w:rsidRPr="00BC35DE">
        <w:rPr>
          <w:strike/>
          <w:sz w:val="24"/>
          <w:szCs w:val="24"/>
        </w:rPr>
        <w:t>III – Exceder-se no exercício da função de modo a exorbitar sua competência, abusando da autoridade que lhe foi conferida;</w:t>
      </w:r>
    </w:p>
    <w:p w14:paraId="1B3DF849" w14:textId="77777777" w:rsidR="00EE2AD6" w:rsidRPr="00BC35DE" w:rsidRDefault="00EE2AD6" w:rsidP="001B0925">
      <w:pPr>
        <w:ind w:firstLine="1418"/>
        <w:jc w:val="both"/>
        <w:rPr>
          <w:strike/>
          <w:sz w:val="24"/>
          <w:szCs w:val="24"/>
        </w:rPr>
      </w:pPr>
      <w:r w:rsidRPr="00BC35DE">
        <w:rPr>
          <w:strike/>
          <w:sz w:val="24"/>
          <w:szCs w:val="24"/>
        </w:rPr>
        <w:t>IV - Recusar-se a prestar atendimento;</w:t>
      </w:r>
    </w:p>
    <w:p w14:paraId="336ACD88" w14:textId="77777777" w:rsidR="00EE2AD6" w:rsidRPr="00BC35DE" w:rsidRDefault="00EE2AD6" w:rsidP="001B0925">
      <w:pPr>
        <w:ind w:firstLine="1418"/>
        <w:jc w:val="both"/>
        <w:rPr>
          <w:strike/>
          <w:sz w:val="24"/>
          <w:szCs w:val="24"/>
        </w:rPr>
      </w:pPr>
    </w:p>
    <w:p w14:paraId="235B990C" w14:textId="77777777" w:rsidR="00EE2AD6" w:rsidRPr="00BC35DE" w:rsidRDefault="00EE2AD6" w:rsidP="001B0925">
      <w:pPr>
        <w:ind w:firstLine="1418"/>
        <w:jc w:val="both"/>
        <w:rPr>
          <w:strike/>
          <w:sz w:val="24"/>
          <w:szCs w:val="24"/>
        </w:rPr>
      </w:pPr>
      <w:r w:rsidRPr="00BC35DE">
        <w:rPr>
          <w:strike/>
          <w:sz w:val="24"/>
          <w:szCs w:val="24"/>
        </w:rPr>
        <w:t>V - Aplicar medida de proteção contrariando a decisão colegiada do Conselho Tutelar;</w:t>
      </w:r>
    </w:p>
    <w:p w14:paraId="0C0B3582" w14:textId="77777777" w:rsidR="00EE2AD6" w:rsidRPr="00BC35DE" w:rsidRDefault="00EE2AD6" w:rsidP="001B0925">
      <w:pPr>
        <w:ind w:firstLine="1418"/>
        <w:jc w:val="both"/>
        <w:rPr>
          <w:strike/>
          <w:sz w:val="24"/>
          <w:szCs w:val="24"/>
        </w:rPr>
      </w:pPr>
    </w:p>
    <w:p w14:paraId="25106F08" w14:textId="77777777" w:rsidR="00EE2AD6" w:rsidRPr="00BC35DE" w:rsidRDefault="00EE2AD6" w:rsidP="001B0925">
      <w:pPr>
        <w:ind w:firstLine="1418"/>
        <w:jc w:val="both"/>
        <w:rPr>
          <w:strike/>
          <w:sz w:val="24"/>
          <w:szCs w:val="24"/>
        </w:rPr>
      </w:pPr>
      <w:r w:rsidRPr="00BC35DE">
        <w:rPr>
          <w:strike/>
          <w:sz w:val="24"/>
          <w:szCs w:val="24"/>
        </w:rPr>
        <w:t>VI - Omitir-se a isso quanto ao exercício de suas atribuições quando em expediente de funcionamento do Conselho Tutelar;</w:t>
      </w:r>
    </w:p>
    <w:p w14:paraId="02803F3B" w14:textId="77777777" w:rsidR="00EE2AD6" w:rsidRPr="00BC35DE" w:rsidRDefault="00EE2AD6" w:rsidP="001B0925">
      <w:pPr>
        <w:ind w:firstLine="1418"/>
        <w:jc w:val="both"/>
        <w:rPr>
          <w:strike/>
          <w:sz w:val="24"/>
          <w:szCs w:val="24"/>
        </w:rPr>
      </w:pPr>
    </w:p>
    <w:p w14:paraId="0D066C30" w14:textId="77777777" w:rsidR="00EE2AD6" w:rsidRPr="00BC35DE" w:rsidRDefault="00EE2AD6" w:rsidP="001B0925">
      <w:pPr>
        <w:ind w:firstLine="1418"/>
        <w:jc w:val="both"/>
        <w:rPr>
          <w:strike/>
          <w:sz w:val="24"/>
          <w:szCs w:val="24"/>
        </w:rPr>
      </w:pPr>
      <w:r w:rsidRPr="00BC35DE">
        <w:rPr>
          <w:strike/>
          <w:sz w:val="24"/>
          <w:szCs w:val="24"/>
        </w:rPr>
        <w:t>VII - Deixar de comparecer no plantão e no horário de trabalho estabelecido;</w:t>
      </w:r>
    </w:p>
    <w:p w14:paraId="4A71384B" w14:textId="77777777" w:rsidR="00EE2AD6" w:rsidRPr="00BC35DE" w:rsidRDefault="00EE2AD6" w:rsidP="001B0925">
      <w:pPr>
        <w:ind w:firstLine="1418"/>
        <w:jc w:val="both"/>
        <w:rPr>
          <w:strike/>
          <w:sz w:val="24"/>
          <w:szCs w:val="24"/>
        </w:rPr>
      </w:pPr>
    </w:p>
    <w:p w14:paraId="74897152" w14:textId="77777777" w:rsidR="00EE2AD6" w:rsidRPr="00BC35DE" w:rsidRDefault="00EE2AD6" w:rsidP="001B0925">
      <w:pPr>
        <w:ind w:firstLine="1418"/>
        <w:jc w:val="both"/>
        <w:rPr>
          <w:strike/>
          <w:sz w:val="24"/>
          <w:szCs w:val="24"/>
        </w:rPr>
      </w:pPr>
      <w:r w:rsidRPr="00BC35DE">
        <w:rPr>
          <w:strike/>
          <w:sz w:val="24"/>
          <w:szCs w:val="24"/>
        </w:rPr>
        <w:t>VIII - Exercer outra atividade, incompatível com o exercício do cargo, nos temos desta Lei;</w:t>
      </w:r>
    </w:p>
    <w:p w14:paraId="57CD50C5" w14:textId="77777777" w:rsidR="00EE2AD6" w:rsidRPr="00BC35DE" w:rsidRDefault="00EE2AD6" w:rsidP="001B0925">
      <w:pPr>
        <w:ind w:firstLine="1418"/>
        <w:jc w:val="both"/>
        <w:rPr>
          <w:strike/>
          <w:sz w:val="24"/>
          <w:szCs w:val="24"/>
        </w:rPr>
      </w:pPr>
    </w:p>
    <w:p w14:paraId="7AA08AAD" w14:textId="77777777" w:rsidR="00EE2AD6" w:rsidRPr="00BC35DE" w:rsidRDefault="00EE2AD6" w:rsidP="001B0925">
      <w:pPr>
        <w:ind w:firstLine="1418"/>
        <w:jc w:val="both"/>
        <w:rPr>
          <w:strike/>
          <w:sz w:val="24"/>
          <w:szCs w:val="24"/>
        </w:rPr>
      </w:pPr>
      <w:r w:rsidRPr="00BC35DE">
        <w:rPr>
          <w:strike/>
          <w:sz w:val="24"/>
          <w:szCs w:val="24"/>
        </w:rPr>
        <w:t>IX – Receber, em razão do cargo, horários, gratificações, custas, emolumentos ou diligências.</w:t>
      </w:r>
    </w:p>
    <w:p w14:paraId="7BF50B60" w14:textId="77777777" w:rsidR="00EE2AD6" w:rsidRPr="00BC35DE" w:rsidRDefault="00EE2AD6" w:rsidP="001B0925">
      <w:pPr>
        <w:ind w:firstLine="1418"/>
        <w:jc w:val="both"/>
        <w:rPr>
          <w:strike/>
          <w:sz w:val="24"/>
          <w:szCs w:val="24"/>
        </w:rPr>
      </w:pPr>
    </w:p>
    <w:p w14:paraId="02C25DE3" w14:textId="77777777" w:rsidR="00EE2AD6" w:rsidRPr="00BC35DE" w:rsidRDefault="00EE2AD6" w:rsidP="001B0925">
      <w:pPr>
        <w:ind w:firstLine="1418"/>
        <w:jc w:val="both"/>
        <w:rPr>
          <w:strike/>
          <w:sz w:val="24"/>
          <w:szCs w:val="24"/>
        </w:rPr>
      </w:pPr>
      <w:r w:rsidRPr="00BC35DE">
        <w:rPr>
          <w:strike/>
          <w:sz w:val="24"/>
          <w:szCs w:val="24"/>
        </w:rPr>
        <w:t>X – Não comparecer, injustificadamente, a 3 (três) reuniões consecutivas e 5 (cinco) alternadas no mesmo ano.</w:t>
      </w:r>
    </w:p>
    <w:p w14:paraId="75987240" w14:textId="77777777" w:rsidR="00EE2AD6" w:rsidRPr="00BC35DE" w:rsidRDefault="00EE2AD6" w:rsidP="001B0925">
      <w:pPr>
        <w:ind w:firstLine="1418"/>
        <w:jc w:val="both"/>
        <w:rPr>
          <w:b/>
          <w:strike/>
          <w:sz w:val="24"/>
          <w:szCs w:val="24"/>
        </w:rPr>
      </w:pPr>
    </w:p>
    <w:p w14:paraId="74640892" w14:textId="77777777" w:rsidR="00EE2AD6" w:rsidRPr="00BC35DE" w:rsidRDefault="00EE2AD6" w:rsidP="001B0925">
      <w:pPr>
        <w:ind w:firstLine="1418"/>
        <w:jc w:val="both"/>
        <w:rPr>
          <w:strike/>
          <w:sz w:val="24"/>
          <w:szCs w:val="24"/>
        </w:rPr>
      </w:pPr>
      <w:r w:rsidRPr="00BC35DE">
        <w:rPr>
          <w:b/>
          <w:strike/>
          <w:sz w:val="24"/>
          <w:szCs w:val="24"/>
        </w:rPr>
        <w:t xml:space="preserve">Art. 69 </w:t>
      </w:r>
      <w:r w:rsidRPr="00BC35DE">
        <w:rPr>
          <w:bCs/>
          <w:strike/>
          <w:sz w:val="24"/>
          <w:szCs w:val="24"/>
        </w:rPr>
        <w:t>-</w:t>
      </w:r>
      <w:r w:rsidRPr="00BC35DE">
        <w:rPr>
          <w:b/>
          <w:strike/>
          <w:sz w:val="24"/>
          <w:szCs w:val="24"/>
        </w:rPr>
        <w:t xml:space="preserve"> </w:t>
      </w:r>
      <w:r w:rsidRPr="00BC35DE">
        <w:rPr>
          <w:strike/>
          <w:sz w:val="24"/>
          <w:szCs w:val="24"/>
        </w:rPr>
        <w:t>Constatada a falta grave, o CMDCA poderá aplicar as seguintes penalidades:</w:t>
      </w:r>
    </w:p>
    <w:p w14:paraId="3CA9BB9B" w14:textId="77777777" w:rsidR="00EE2AD6" w:rsidRPr="00BC35DE" w:rsidRDefault="00EE2AD6" w:rsidP="001B0925">
      <w:pPr>
        <w:numPr>
          <w:ilvl w:val="0"/>
          <w:numId w:val="16"/>
        </w:numPr>
        <w:ind w:firstLine="1418"/>
        <w:jc w:val="both"/>
        <w:rPr>
          <w:strike/>
          <w:sz w:val="24"/>
          <w:szCs w:val="24"/>
        </w:rPr>
      </w:pPr>
      <w:r w:rsidRPr="00BC35DE">
        <w:rPr>
          <w:strike/>
          <w:sz w:val="24"/>
          <w:szCs w:val="24"/>
        </w:rPr>
        <w:t>Advertência por escrito;</w:t>
      </w:r>
    </w:p>
    <w:p w14:paraId="568EF8CE" w14:textId="77777777" w:rsidR="00EE2AD6" w:rsidRPr="00BC35DE" w:rsidRDefault="00EE2AD6" w:rsidP="001B0925">
      <w:pPr>
        <w:numPr>
          <w:ilvl w:val="0"/>
          <w:numId w:val="16"/>
        </w:numPr>
        <w:ind w:firstLine="1418"/>
        <w:jc w:val="both"/>
        <w:rPr>
          <w:strike/>
          <w:sz w:val="24"/>
          <w:szCs w:val="24"/>
        </w:rPr>
      </w:pPr>
      <w:r w:rsidRPr="00BC35DE">
        <w:rPr>
          <w:strike/>
          <w:sz w:val="24"/>
          <w:szCs w:val="24"/>
        </w:rPr>
        <w:t>Suspensão não remunerada, de um a 3 (três) meses;</w:t>
      </w:r>
    </w:p>
    <w:p w14:paraId="45EBEC53" w14:textId="77777777" w:rsidR="00EE2AD6" w:rsidRPr="00BC35DE" w:rsidRDefault="00EE2AD6" w:rsidP="001B0925">
      <w:pPr>
        <w:numPr>
          <w:ilvl w:val="0"/>
          <w:numId w:val="16"/>
        </w:numPr>
        <w:ind w:firstLine="1418"/>
        <w:jc w:val="both"/>
        <w:rPr>
          <w:strike/>
          <w:sz w:val="24"/>
          <w:szCs w:val="24"/>
        </w:rPr>
      </w:pPr>
      <w:r w:rsidRPr="00BC35DE">
        <w:rPr>
          <w:strike/>
          <w:sz w:val="24"/>
          <w:szCs w:val="24"/>
        </w:rPr>
        <w:t>Perda do mandato.</w:t>
      </w:r>
    </w:p>
    <w:p w14:paraId="06D5FECD" w14:textId="77777777" w:rsidR="00EE2AD6" w:rsidRPr="00BC35DE" w:rsidRDefault="00EE2AD6" w:rsidP="001B0925">
      <w:pPr>
        <w:ind w:firstLine="1418"/>
        <w:jc w:val="both"/>
        <w:rPr>
          <w:b/>
          <w:strike/>
          <w:sz w:val="24"/>
          <w:szCs w:val="24"/>
        </w:rPr>
      </w:pPr>
    </w:p>
    <w:p w14:paraId="5A9CBF5C" w14:textId="77777777" w:rsidR="00EE2AD6" w:rsidRPr="00BC35DE" w:rsidRDefault="00EE2AD6" w:rsidP="001B0925">
      <w:pPr>
        <w:ind w:firstLine="1418"/>
        <w:jc w:val="both"/>
        <w:rPr>
          <w:strike/>
          <w:sz w:val="24"/>
          <w:szCs w:val="24"/>
        </w:rPr>
      </w:pPr>
      <w:r w:rsidRPr="00BC35DE">
        <w:rPr>
          <w:b/>
          <w:strike/>
          <w:sz w:val="24"/>
          <w:szCs w:val="24"/>
        </w:rPr>
        <w:t>§ 1°</w:t>
      </w:r>
      <w:r w:rsidRPr="00BC35DE">
        <w:rPr>
          <w:strike/>
          <w:sz w:val="24"/>
          <w:szCs w:val="24"/>
        </w:rPr>
        <w:t xml:space="preserve">- Aplicar-se-á advertência nas hipóteses previstas </w:t>
      </w:r>
      <w:proofErr w:type="gramStart"/>
      <w:r w:rsidRPr="00BC35DE">
        <w:rPr>
          <w:strike/>
          <w:sz w:val="24"/>
          <w:szCs w:val="24"/>
        </w:rPr>
        <w:t>no incisos</w:t>
      </w:r>
      <w:proofErr w:type="gramEnd"/>
      <w:r w:rsidRPr="00BC35DE">
        <w:rPr>
          <w:strike/>
          <w:sz w:val="24"/>
          <w:szCs w:val="24"/>
        </w:rPr>
        <w:t xml:space="preserve"> I, II, III, IV, V, VI, VII, VIII e IX do Artigo anterior.</w:t>
      </w:r>
    </w:p>
    <w:p w14:paraId="4A6611CD" w14:textId="77777777" w:rsidR="00EE2AD6" w:rsidRPr="00BC35DE" w:rsidRDefault="00EE2AD6" w:rsidP="001B0925">
      <w:pPr>
        <w:ind w:firstLine="1418"/>
        <w:jc w:val="both"/>
        <w:rPr>
          <w:strike/>
          <w:sz w:val="24"/>
          <w:szCs w:val="24"/>
        </w:rPr>
      </w:pPr>
    </w:p>
    <w:p w14:paraId="48C5B618" w14:textId="77777777" w:rsidR="00EE2AD6" w:rsidRPr="00BC35DE" w:rsidRDefault="00EE2AD6" w:rsidP="001B0925">
      <w:pPr>
        <w:ind w:firstLine="1418"/>
        <w:jc w:val="both"/>
        <w:rPr>
          <w:strike/>
          <w:sz w:val="24"/>
          <w:szCs w:val="24"/>
        </w:rPr>
      </w:pPr>
      <w:r w:rsidRPr="00BC35DE">
        <w:rPr>
          <w:b/>
          <w:strike/>
          <w:sz w:val="24"/>
          <w:szCs w:val="24"/>
        </w:rPr>
        <w:lastRenderedPageBreak/>
        <w:t>§ 2°</w:t>
      </w:r>
      <w:r w:rsidRPr="00BC35DE">
        <w:rPr>
          <w:strike/>
          <w:sz w:val="24"/>
          <w:szCs w:val="24"/>
        </w:rPr>
        <w:t>- Nas hipóteses previstas nos incisos II, IV, V, VII, VIII do Artigo anterior, o CMDCA poderá aplicar a penalidade de suspensão não remunerada, desde que caracterizado o irreparável prejuízo pelo cometimento da falta grave.</w:t>
      </w:r>
    </w:p>
    <w:p w14:paraId="63E7A1A4" w14:textId="77777777" w:rsidR="00EE2AD6" w:rsidRPr="00BC35DE" w:rsidRDefault="00EE2AD6" w:rsidP="001B0925">
      <w:pPr>
        <w:ind w:firstLine="1418"/>
        <w:jc w:val="both"/>
        <w:rPr>
          <w:strike/>
          <w:sz w:val="24"/>
          <w:szCs w:val="24"/>
        </w:rPr>
      </w:pPr>
    </w:p>
    <w:p w14:paraId="4830F222" w14:textId="77777777" w:rsidR="00EE2AD6" w:rsidRPr="00BC35DE" w:rsidRDefault="00EE2AD6" w:rsidP="001B0925">
      <w:pPr>
        <w:ind w:firstLine="1418"/>
        <w:jc w:val="both"/>
        <w:rPr>
          <w:strike/>
          <w:sz w:val="24"/>
          <w:szCs w:val="24"/>
        </w:rPr>
      </w:pPr>
      <w:r w:rsidRPr="00BC35DE">
        <w:rPr>
          <w:b/>
          <w:strike/>
          <w:sz w:val="24"/>
          <w:szCs w:val="24"/>
        </w:rPr>
        <w:t>§ 3°</w:t>
      </w:r>
      <w:r w:rsidRPr="00BC35DE">
        <w:rPr>
          <w:strike/>
          <w:sz w:val="24"/>
          <w:szCs w:val="24"/>
        </w:rPr>
        <w:t>- Aplica-se a penalidade de suspensão não remunerada ocorrendo reincidência comprovada, ou na hipótese prevista nos incisos I e IX do Artigo anterior.</w:t>
      </w:r>
    </w:p>
    <w:p w14:paraId="18C5EF3A" w14:textId="77777777" w:rsidR="00EE2AD6" w:rsidRPr="00BC35DE" w:rsidRDefault="00EE2AD6" w:rsidP="001B0925">
      <w:pPr>
        <w:ind w:firstLine="1418"/>
        <w:jc w:val="both"/>
        <w:rPr>
          <w:strike/>
          <w:sz w:val="24"/>
          <w:szCs w:val="24"/>
        </w:rPr>
      </w:pPr>
    </w:p>
    <w:p w14:paraId="7C77349F" w14:textId="77777777" w:rsidR="00EE2AD6" w:rsidRPr="00BC35DE" w:rsidRDefault="00EE2AD6" w:rsidP="001B0925">
      <w:pPr>
        <w:ind w:firstLine="1418"/>
        <w:jc w:val="both"/>
        <w:rPr>
          <w:strike/>
          <w:sz w:val="24"/>
          <w:szCs w:val="24"/>
        </w:rPr>
      </w:pPr>
      <w:r w:rsidRPr="00BC35DE">
        <w:rPr>
          <w:b/>
          <w:strike/>
          <w:sz w:val="24"/>
          <w:szCs w:val="24"/>
        </w:rPr>
        <w:t>§ 4°</w:t>
      </w:r>
      <w:r w:rsidRPr="00BC35DE">
        <w:rPr>
          <w:strike/>
          <w:sz w:val="24"/>
          <w:szCs w:val="24"/>
        </w:rPr>
        <w:t>- Considera-se reincidência comprovada quando constatada falta grave em processo disciplinar anterior, regularmente processada.</w:t>
      </w:r>
    </w:p>
    <w:p w14:paraId="042AAC94" w14:textId="77777777" w:rsidR="00EE2AD6" w:rsidRPr="00BC35DE" w:rsidRDefault="00EE2AD6" w:rsidP="001B0925">
      <w:pPr>
        <w:ind w:firstLine="1418"/>
        <w:jc w:val="both"/>
        <w:rPr>
          <w:strike/>
          <w:sz w:val="24"/>
          <w:szCs w:val="24"/>
        </w:rPr>
      </w:pPr>
    </w:p>
    <w:p w14:paraId="742B6422" w14:textId="77777777" w:rsidR="00EE2AD6" w:rsidRPr="00BC35DE" w:rsidRDefault="00EE2AD6" w:rsidP="001B0925">
      <w:pPr>
        <w:ind w:firstLine="1418"/>
        <w:jc w:val="both"/>
        <w:rPr>
          <w:strike/>
          <w:sz w:val="24"/>
          <w:szCs w:val="24"/>
        </w:rPr>
      </w:pPr>
      <w:r w:rsidRPr="00BC35DE">
        <w:rPr>
          <w:b/>
          <w:strike/>
          <w:sz w:val="24"/>
          <w:szCs w:val="24"/>
        </w:rPr>
        <w:t>§ 5°</w:t>
      </w:r>
      <w:r w:rsidRPr="00BC35DE">
        <w:rPr>
          <w:strike/>
          <w:sz w:val="24"/>
          <w:szCs w:val="24"/>
        </w:rPr>
        <w:t>- Aplica-se penalidade de perda da função quando, após a aplicação de suspensão não remunerada, o Conselheiro Tutelar cometer falta grave, regularmente constatada em sindicância.</w:t>
      </w:r>
    </w:p>
    <w:p w14:paraId="3FAD594C" w14:textId="77777777" w:rsidR="00EE2AD6" w:rsidRPr="00BC35DE" w:rsidRDefault="00EE2AD6" w:rsidP="001B0925">
      <w:pPr>
        <w:ind w:firstLine="1418"/>
        <w:jc w:val="both"/>
        <w:rPr>
          <w:strike/>
          <w:sz w:val="24"/>
          <w:szCs w:val="24"/>
        </w:rPr>
      </w:pPr>
    </w:p>
    <w:p w14:paraId="784796A4" w14:textId="77777777" w:rsidR="00EE2AD6" w:rsidRPr="00BC35DE" w:rsidRDefault="00EE2AD6" w:rsidP="001B0925">
      <w:pPr>
        <w:ind w:firstLine="1418"/>
        <w:jc w:val="both"/>
        <w:rPr>
          <w:strike/>
          <w:sz w:val="24"/>
          <w:szCs w:val="24"/>
        </w:rPr>
      </w:pPr>
      <w:r w:rsidRPr="00BC35DE">
        <w:rPr>
          <w:b/>
          <w:strike/>
          <w:sz w:val="24"/>
          <w:szCs w:val="24"/>
        </w:rPr>
        <w:t>§ 6°</w:t>
      </w:r>
      <w:r w:rsidRPr="00BC35DE">
        <w:rPr>
          <w:strike/>
          <w:sz w:val="24"/>
          <w:szCs w:val="24"/>
        </w:rPr>
        <w:t>- Na hipótese prevista do inciso X do Artigo anterior, o CMDCA aplica a perda da função.</w:t>
      </w:r>
    </w:p>
    <w:p w14:paraId="6D6B1034" w14:textId="77777777" w:rsidR="00EE2AD6" w:rsidRPr="00BC35DE" w:rsidRDefault="00EE2AD6" w:rsidP="001B0925">
      <w:pPr>
        <w:ind w:firstLine="1418"/>
        <w:jc w:val="both"/>
        <w:rPr>
          <w:strike/>
          <w:sz w:val="24"/>
          <w:szCs w:val="24"/>
        </w:rPr>
      </w:pPr>
    </w:p>
    <w:p w14:paraId="3F599A32" w14:textId="77777777" w:rsidR="00EE2AD6" w:rsidRPr="00BC35DE" w:rsidRDefault="00EE2AD6" w:rsidP="001B0925">
      <w:pPr>
        <w:ind w:firstLine="1418"/>
        <w:jc w:val="both"/>
        <w:rPr>
          <w:strike/>
          <w:sz w:val="24"/>
          <w:szCs w:val="24"/>
        </w:rPr>
      </w:pPr>
      <w:r w:rsidRPr="00BC35DE">
        <w:rPr>
          <w:b/>
          <w:strike/>
          <w:sz w:val="24"/>
          <w:szCs w:val="24"/>
        </w:rPr>
        <w:t xml:space="preserve">Art. 70 </w:t>
      </w:r>
      <w:r w:rsidRPr="00BC35DE">
        <w:rPr>
          <w:bCs/>
          <w:strike/>
          <w:sz w:val="24"/>
          <w:szCs w:val="24"/>
        </w:rPr>
        <w:t>–</w:t>
      </w:r>
      <w:r w:rsidRPr="00BC35DE">
        <w:rPr>
          <w:b/>
          <w:strike/>
          <w:sz w:val="24"/>
          <w:szCs w:val="24"/>
        </w:rPr>
        <w:t xml:space="preserve"> </w:t>
      </w:r>
      <w:r w:rsidRPr="00BC35DE">
        <w:rPr>
          <w:strike/>
          <w:sz w:val="24"/>
          <w:szCs w:val="24"/>
        </w:rPr>
        <w:t>No processo disciplinar cabe ao CMDCA assegurar o exercício do contraditório e da ampla defesa do Conselheiro Tutelar.</w:t>
      </w:r>
    </w:p>
    <w:p w14:paraId="6B7D3B04" w14:textId="77777777" w:rsidR="00EE2AD6" w:rsidRPr="00BC35DE" w:rsidRDefault="00EE2AD6" w:rsidP="001B0925">
      <w:pPr>
        <w:ind w:firstLine="1418"/>
        <w:jc w:val="both"/>
        <w:rPr>
          <w:strike/>
          <w:sz w:val="24"/>
          <w:szCs w:val="24"/>
        </w:rPr>
      </w:pPr>
    </w:p>
    <w:p w14:paraId="3E4DF3E7" w14:textId="77777777" w:rsidR="00EE2AD6" w:rsidRPr="00BC35DE" w:rsidRDefault="00EE2AD6" w:rsidP="001B0925">
      <w:pPr>
        <w:ind w:firstLine="1418"/>
        <w:jc w:val="both"/>
        <w:rPr>
          <w:strike/>
          <w:sz w:val="24"/>
          <w:szCs w:val="24"/>
        </w:rPr>
      </w:pPr>
      <w:r w:rsidRPr="00BC35DE">
        <w:rPr>
          <w:b/>
          <w:strike/>
          <w:sz w:val="24"/>
          <w:szCs w:val="24"/>
        </w:rPr>
        <w:t xml:space="preserve">Art. 71 </w:t>
      </w:r>
      <w:r w:rsidRPr="00BC35DE">
        <w:rPr>
          <w:bCs/>
          <w:strike/>
          <w:sz w:val="24"/>
          <w:szCs w:val="24"/>
        </w:rPr>
        <w:t>– O processo disciplinar</w:t>
      </w:r>
      <w:r w:rsidRPr="00BC35DE">
        <w:rPr>
          <w:strike/>
          <w:sz w:val="24"/>
          <w:szCs w:val="24"/>
        </w:rPr>
        <w:t xml:space="preserve"> será instaurado por um dos membros do CMDCA ou por denúncia de qualquer cidadão.</w:t>
      </w:r>
    </w:p>
    <w:p w14:paraId="4F92AAAD" w14:textId="77777777" w:rsidR="00EE2AD6" w:rsidRPr="00BC35DE" w:rsidRDefault="00EE2AD6" w:rsidP="001B0925">
      <w:pPr>
        <w:ind w:firstLine="1418"/>
        <w:jc w:val="both"/>
        <w:rPr>
          <w:strike/>
          <w:sz w:val="24"/>
          <w:szCs w:val="24"/>
        </w:rPr>
      </w:pPr>
    </w:p>
    <w:p w14:paraId="48AA8CCF" w14:textId="77777777" w:rsidR="00EE2AD6" w:rsidRPr="00BC35DE" w:rsidRDefault="00EE2AD6" w:rsidP="001B0925">
      <w:pPr>
        <w:ind w:firstLine="1418"/>
        <w:jc w:val="both"/>
        <w:rPr>
          <w:strike/>
          <w:sz w:val="24"/>
          <w:szCs w:val="24"/>
        </w:rPr>
      </w:pPr>
      <w:r w:rsidRPr="00BC35DE">
        <w:rPr>
          <w:b/>
          <w:strike/>
          <w:sz w:val="24"/>
          <w:szCs w:val="24"/>
        </w:rPr>
        <w:t>Parágrafo Único</w:t>
      </w:r>
      <w:r w:rsidRPr="00BC35DE">
        <w:rPr>
          <w:strike/>
          <w:sz w:val="24"/>
          <w:szCs w:val="24"/>
        </w:rPr>
        <w:t xml:space="preserve"> - A denúncia poderá ser encaminhada por qualquer cidadão ao CMDCA, desde que escrita, fundamentada e com as provas indicadas.</w:t>
      </w:r>
    </w:p>
    <w:p w14:paraId="51E8B27F" w14:textId="77777777" w:rsidR="00EE2AD6" w:rsidRPr="00BC35DE" w:rsidRDefault="00EE2AD6" w:rsidP="001B0925">
      <w:pPr>
        <w:ind w:firstLine="1418"/>
        <w:jc w:val="both"/>
        <w:rPr>
          <w:strike/>
          <w:sz w:val="24"/>
          <w:szCs w:val="24"/>
        </w:rPr>
      </w:pPr>
    </w:p>
    <w:p w14:paraId="67148F0C" w14:textId="77777777" w:rsidR="00EE2AD6" w:rsidRPr="00BC35DE" w:rsidRDefault="00EE2AD6" w:rsidP="001B0925">
      <w:pPr>
        <w:ind w:firstLine="1418"/>
        <w:jc w:val="both"/>
        <w:rPr>
          <w:strike/>
          <w:sz w:val="24"/>
          <w:szCs w:val="24"/>
        </w:rPr>
      </w:pPr>
      <w:r w:rsidRPr="00BC35DE">
        <w:rPr>
          <w:b/>
          <w:strike/>
          <w:sz w:val="24"/>
          <w:szCs w:val="24"/>
        </w:rPr>
        <w:t xml:space="preserve">Art. 72 </w:t>
      </w:r>
      <w:r w:rsidRPr="00BC35DE">
        <w:rPr>
          <w:bCs/>
          <w:strike/>
          <w:sz w:val="24"/>
          <w:szCs w:val="24"/>
        </w:rPr>
        <w:t xml:space="preserve">- </w:t>
      </w:r>
      <w:r w:rsidRPr="00BC35DE">
        <w:rPr>
          <w:strike/>
          <w:sz w:val="24"/>
          <w:szCs w:val="24"/>
        </w:rPr>
        <w:t>O processo disciplinar é sigiloso, devendo ser concluído em 60 (sessenta) dias após sua instauração, salvo impedimento justificado.</w:t>
      </w:r>
    </w:p>
    <w:p w14:paraId="1AC0A231" w14:textId="77777777" w:rsidR="00EE2AD6" w:rsidRPr="00BC35DE" w:rsidRDefault="00EE2AD6" w:rsidP="001B0925">
      <w:pPr>
        <w:ind w:firstLine="1418"/>
        <w:jc w:val="both"/>
        <w:rPr>
          <w:strike/>
          <w:sz w:val="24"/>
          <w:szCs w:val="24"/>
        </w:rPr>
      </w:pPr>
    </w:p>
    <w:p w14:paraId="6B1AFBAE" w14:textId="77777777" w:rsidR="00EE2AD6" w:rsidRPr="00BC35DE" w:rsidRDefault="00EE2AD6" w:rsidP="001B0925">
      <w:pPr>
        <w:ind w:firstLine="1418"/>
        <w:jc w:val="both"/>
        <w:rPr>
          <w:strike/>
          <w:sz w:val="24"/>
          <w:szCs w:val="24"/>
        </w:rPr>
      </w:pPr>
      <w:r w:rsidRPr="00BC35DE">
        <w:rPr>
          <w:b/>
          <w:strike/>
          <w:sz w:val="24"/>
          <w:szCs w:val="24"/>
        </w:rPr>
        <w:t xml:space="preserve">Art. 73 </w:t>
      </w:r>
      <w:r w:rsidRPr="00BC35DE">
        <w:rPr>
          <w:bCs/>
          <w:strike/>
          <w:sz w:val="24"/>
          <w:szCs w:val="24"/>
        </w:rPr>
        <w:t xml:space="preserve">– </w:t>
      </w:r>
      <w:r w:rsidRPr="00BC35DE">
        <w:rPr>
          <w:strike/>
          <w:sz w:val="24"/>
          <w:szCs w:val="24"/>
        </w:rPr>
        <w:t>Instaurado o processo disciplinar, o conselheiro deverá ser notificado previamente da data em que será ouvido pelo CMDCA.</w:t>
      </w:r>
    </w:p>
    <w:p w14:paraId="05361FCD" w14:textId="77777777" w:rsidR="00EE2AD6" w:rsidRPr="00BC35DE" w:rsidRDefault="00EE2AD6" w:rsidP="001B0925">
      <w:pPr>
        <w:ind w:firstLine="1418"/>
        <w:jc w:val="both"/>
        <w:rPr>
          <w:strike/>
          <w:sz w:val="24"/>
          <w:szCs w:val="24"/>
        </w:rPr>
      </w:pPr>
    </w:p>
    <w:p w14:paraId="086EAA02" w14:textId="77777777" w:rsidR="00EE2AD6" w:rsidRPr="00BC35DE" w:rsidRDefault="00EE2AD6" w:rsidP="001B0925">
      <w:pPr>
        <w:ind w:firstLine="1418"/>
        <w:jc w:val="both"/>
        <w:rPr>
          <w:strike/>
          <w:sz w:val="24"/>
          <w:szCs w:val="24"/>
        </w:rPr>
      </w:pPr>
      <w:r w:rsidRPr="00BC35DE">
        <w:rPr>
          <w:b/>
          <w:strike/>
          <w:sz w:val="24"/>
          <w:szCs w:val="24"/>
        </w:rPr>
        <w:t>Parágrafo Único</w:t>
      </w:r>
      <w:r w:rsidRPr="00BC35DE">
        <w:rPr>
          <w:strike/>
          <w:sz w:val="24"/>
          <w:szCs w:val="24"/>
        </w:rPr>
        <w:t xml:space="preserve"> - O não comparecimento injustificado implicará na continuidade do processo disciplinar.</w:t>
      </w:r>
    </w:p>
    <w:p w14:paraId="187CBA7D" w14:textId="77777777" w:rsidR="00EE2AD6" w:rsidRPr="00BC35DE" w:rsidRDefault="00EE2AD6" w:rsidP="001B0925">
      <w:pPr>
        <w:ind w:firstLine="1418"/>
        <w:jc w:val="both"/>
        <w:rPr>
          <w:strike/>
          <w:sz w:val="24"/>
          <w:szCs w:val="24"/>
        </w:rPr>
      </w:pPr>
    </w:p>
    <w:p w14:paraId="040B03E3" w14:textId="77777777" w:rsidR="00EE2AD6" w:rsidRPr="00BC35DE" w:rsidRDefault="00EE2AD6" w:rsidP="001B0925">
      <w:pPr>
        <w:ind w:firstLine="1418"/>
        <w:jc w:val="both"/>
        <w:rPr>
          <w:strike/>
          <w:sz w:val="24"/>
          <w:szCs w:val="24"/>
        </w:rPr>
      </w:pPr>
      <w:r w:rsidRPr="00BC35DE">
        <w:rPr>
          <w:b/>
          <w:strike/>
          <w:sz w:val="24"/>
          <w:szCs w:val="24"/>
        </w:rPr>
        <w:t xml:space="preserve">Art. 74 </w:t>
      </w:r>
      <w:r w:rsidRPr="00BC35DE">
        <w:rPr>
          <w:bCs/>
          <w:strike/>
          <w:sz w:val="24"/>
          <w:szCs w:val="24"/>
        </w:rPr>
        <w:t xml:space="preserve">- </w:t>
      </w:r>
      <w:r w:rsidRPr="00BC35DE">
        <w:rPr>
          <w:strike/>
          <w:sz w:val="24"/>
          <w:szCs w:val="24"/>
        </w:rPr>
        <w:t xml:space="preserve">Após ouvido o conselheiro, </w:t>
      </w:r>
      <w:proofErr w:type="gramStart"/>
      <w:r w:rsidRPr="00BC35DE">
        <w:rPr>
          <w:strike/>
          <w:sz w:val="24"/>
          <w:szCs w:val="24"/>
        </w:rPr>
        <w:t>o mesmo</w:t>
      </w:r>
      <w:proofErr w:type="gramEnd"/>
      <w:r w:rsidRPr="00BC35DE">
        <w:rPr>
          <w:strike/>
          <w:sz w:val="24"/>
          <w:szCs w:val="24"/>
        </w:rPr>
        <w:t xml:space="preserve"> terá 3 (três) dias para apresentar sua defesa prévia, sendo-lhe facultada consulta aos autos.</w:t>
      </w:r>
    </w:p>
    <w:p w14:paraId="35A0D0F7" w14:textId="77777777" w:rsidR="00EE2AD6" w:rsidRPr="00BC35DE" w:rsidRDefault="00EE2AD6" w:rsidP="001B0925">
      <w:pPr>
        <w:ind w:firstLine="1418"/>
        <w:jc w:val="both"/>
        <w:rPr>
          <w:strike/>
          <w:sz w:val="24"/>
          <w:szCs w:val="24"/>
        </w:rPr>
      </w:pPr>
    </w:p>
    <w:p w14:paraId="757D61BA" w14:textId="77777777" w:rsidR="00EE2AD6" w:rsidRPr="00BC35DE" w:rsidRDefault="00EE2AD6" w:rsidP="001B0925">
      <w:pPr>
        <w:ind w:firstLine="1418"/>
        <w:jc w:val="both"/>
        <w:rPr>
          <w:strike/>
          <w:sz w:val="24"/>
          <w:szCs w:val="24"/>
        </w:rPr>
      </w:pPr>
      <w:r w:rsidRPr="00BC35DE">
        <w:rPr>
          <w:b/>
          <w:strike/>
          <w:sz w:val="24"/>
          <w:szCs w:val="24"/>
        </w:rPr>
        <w:t xml:space="preserve">Parágrafo Único </w:t>
      </w:r>
      <w:r w:rsidRPr="00BC35DE">
        <w:rPr>
          <w:bCs/>
          <w:strike/>
          <w:sz w:val="24"/>
          <w:szCs w:val="24"/>
        </w:rPr>
        <w:t xml:space="preserve">- </w:t>
      </w:r>
      <w:r w:rsidRPr="00BC35DE">
        <w:rPr>
          <w:strike/>
          <w:sz w:val="24"/>
          <w:szCs w:val="24"/>
        </w:rPr>
        <w:t>Na defesa prévia devem ser anexados documentos, as provas a serem produzidas, bem como indicado o número de testemunhas a serem ouvidas, no máximo 3 (três) por fato imputado.</w:t>
      </w:r>
    </w:p>
    <w:p w14:paraId="661B2024" w14:textId="77777777" w:rsidR="00EE2AD6" w:rsidRPr="00BC35DE" w:rsidRDefault="00EE2AD6" w:rsidP="001B0925">
      <w:pPr>
        <w:ind w:firstLine="1418"/>
        <w:jc w:val="both"/>
        <w:rPr>
          <w:b/>
          <w:strike/>
          <w:sz w:val="24"/>
          <w:szCs w:val="24"/>
        </w:rPr>
      </w:pPr>
    </w:p>
    <w:p w14:paraId="39AD03C8" w14:textId="77777777" w:rsidR="00EE2AD6" w:rsidRPr="00BC35DE" w:rsidRDefault="00EE2AD6" w:rsidP="001B0925">
      <w:pPr>
        <w:ind w:firstLine="1418"/>
        <w:jc w:val="both"/>
        <w:rPr>
          <w:strike/>
          <w:sz w:val="24"/>
          <w:szCs w:val="24"/>
        </w:rPr>
      </w:pPr>
      <w:r w:rsidRPr="00BC35DE">
        <w:rPr>
          <w:b/>
          <w:strike/>
          <w:sz w:val="24"/>
          <w:szCs w:val="24"/>
        </w:rPr>
        <w:t xml:space="preserve">Art. 75 </w:t>
      </w:r>
      <w:r w:rsidRPr="00BC35DE">
        <w:rPr>
          <w:bCs/>
          <w:strike/>
          <w:sz w:val="24"/>
          <w:szCs w:val="24"/>
        </w:rPr>
        <w:t xml:space="preserve">- </w:t>
      </w:r>
      <w:r w:rsidRPr="00BC35DE">
        <w:rPr>
          <w:strike/>
          <w:sz w:val="24"/>
          <w:szCs w:val="24"/>
        </w:rPr>
        <w:t>Ouvir-se-ão primeiro as testemunhas de acusação e posteriormente as de defesa.</w:t>
      </w:r>
    </w:p>
    <w:p w14:paraId="3D76EF6A" w14:textId="77777777" w:rsidR="00EE2AD6" w:rsidRPr="00BC35DE" w:rsidRDefault="00EE2AD6" w:rsidP="001B0925">
      <w:pPr>
        <w:ind w:firstLine="1418"/>
        <w:jc w:val="both"/>
        <w:rPr>
          <w:strike/>
          <w:sz w:val="24"/>
          <w:szCs w:val="24"/>
        </w:rPr>
      </w:pPr>
    </w:p>
    <w:p w14:paraId="16CB9498" w14:textId="77777777" w:rsidR="00EE2AD6" w:rsidRPr="00BC35DE" w:rsidRDefault="00EE2AD6" w:rsidP="001B0925">
      <w:pPr>
        <w:ind w:firstLine="1418"/>
        <w:jc w:val="both"/>
        <w:rPr>
          <w:strike/>
          <w:sz w:val="24"/>
          <w:szCs w:val="24"/>
        </w:rPr>
      </w:pPr>
      <w:r w:rsidRPr="00BC35DE">
        <w:rPr>
          <w:b/>
          <w:strike/>
          <w:sz w:val="24"/>
          <w:szCs w:val="24"/>
        </w:rPr>
        <w:lastRenderedPageBreak/>
        <w:t xml:space="preserve">Parágrafo Único </w:t>
      </w:r>
      <w:r w:rsidRPr="00BC35DE">
        <w:rPr>
          <w:bCs/>
          <w:strike/>
          <w:sz w:val="24"/>
          <w:szCs w:val="24"/>
        </w:rPr>
        <w:t>-</w:t>
      </w:r>
      <w:r w:rsidRPr="00BC35DE">
        <w:rPr>
          <w:b/>
          <w:strike/>
          <w:sz w:val="24"/>
          <w:szCs w:val="24"/>
        </w:rPr>
        <w:t xml:space="preserve"> </w:t>
      </w:r>
      <w:r w:rsidRPr="00BC35DE">
        <w:rPr>
          <w:strike/>
          <w:sz w:val="24"/>
          <w:szCs w:val="24"/>
        </w:rPr>
        <w:t>As testemunhas de defesa comparecerão independente de intimação e a falta injustificada das mesmas não obstará o prosseguimento da instrução.</w:t>
      </w:r>
    </w:p>
    <w:p w14:paraId="1B1051F4" w14:textId="77777777" w:rsidR="00EE2AD6" w:rsidRPr="00BC35DE" w:rsidRDefault="00EE2AD6" w:rsidP="001B0925">
      <w:pPr>
        <w:ind w:firstLine="1418"/>
        <w:jc w:val="both"/>
        <w:rPr>
          <w:b/>
          <w:strike/>
          <w:sz w:val="24"/>
          <w:szCs w:val="24"/>
        </w:rPr>
      </w:pPr>
    </w:p>
    <w:p w14:paraId="5C24C319" w14:textId="77777777" w:rsidR="00EE2AD6" w:rsidRPr="00BC35DE" w:rsidRDefault="00EE2AD6" w:rsidP="001B0925">
      <w:pPr>
        <w:ind w:firstLine="1418"/>
        <w:jc w:val="both"/>
        <w:rPr>
          <w:strike/>
          <w:sz w:val="24"/>
          <w:szCs w:val="24"/>
        </w:rPr>
      </w:pPr>
      <w:r w:rsidRPr="00BC35DE">
        <w:rPr>
          <w:b/>
          <w:strike/>
          <w:sz w:val="24"/>
          <w:szCs w:val="24"/>
        </w:rPr>
        <w:t xml:space="preserve">Art. 76 </w:t>
      </w:r>
      <w:r w:rsidRPr="00BC35DE">
        <w:rPr>
          <w:bCs/>
          <w:strike/>
          <w:sz w:val="24"/>
          <w:szCs w:val="24"/>
        </w:rPr>
        <w:t xml:space="preserve">- </w:t>
      </w:r>
      <w:r w:rsidRPr="00BC35DE">
        <w:rPr>
          <w:strike/>
          <w:sz w:val="24"/>
          <w:szCs w:val="24"/>
        </w:rPr>
        <w:t>Concluída a fase instrutória, dar-se-á vista do processo disciplinar a defesa para produzir alegações finais, no prazo de 10 (dez) dias.</w:t>
      </w:r>
    </w:p>
    <w:p w14:paraId="095D7E89" w14:textId="77777777" w:rsidR="00EE2AD6" w:rsidRPr="00BC35DE" w:rsidRDefault="00EE2AD6" w:rsidP="001B0925">
      <w:pPr>
        <w:ind w:firstLine="1418"/>
        <w:jc w:val="both"/>
        <w:rPr>
          <w:strike/>
          <w:sz w:val="24"/>
          <w:szCs w:val="24"/>
        </w:rPr>
      </w:pPr>
    </w:p>
    <w:p w14:paraId="62CC0930" w14:textId="77777777" w:rsidR="00EE2AD6" w:rsidRPr="00BC35DE" w:rsidRDefault="00EE2AD6" w:rsidP="001B0925">
      <w:pPr>
        <w:ind w:firstLine="1418"/>
        <w:jc w:val="both"/>
        <w:rPr>
          <w:strike/>
          <w:sz w:val="24"/>
          <w:szCs w:val="24"/>
        </w:rPr>
      </w:pPr>
      <w:r w:rsidRPr="00BC35DE">
        <w:rPr>
          <w:b/>
          <w:strike/>
          <w:sz w:val="24"/>
          <w:szCs w:val="24"/>
        </w:rPr>
        <w:t xml:space="preserve">Art. 77 </w:t>
      </w:r>
      <w:r w:rsidRPr="00BC35DE">
        <w:rPr>
          <w:bCs/>
          <w:strike/>
          <w:sz w:val="24"/>
          <w:szCs w:val="24"/>
        </w:rPr>
        <w:t xml:space="preserve">- </w:t>
      </w:r>
      <w:r w:rsidRPr="00BC35DE">
        <w:rPr>
          <w:strike/>
          <w:sz w:val="24"/>
          <w:szCs w:val="24"/>
        </w:rPr>
        <w:t>Apresentadas as alegações finais, o CMDCA terá 15 (quinze) dias para findar o processo, sugerindo o arquivamento ou aplicando a penalidade cabível.</w:t>
      </w:r>
    </w:p>
    <w:p w14:paraId="488951DA" w14:textId="77777777" w:rsidR="00EE2AD6" w:rsidRPr="00BC35DE" w:rsidRDefault="00EE2AD6" w:rsidP="001B0925">
      <w:pPr>
        <w:ind w:firstLine="1418"/>
        <w:jc w:val="both"/>
        <w:rPr>
          <w:strike/>
          <w:sz w:val="24"/>
          <w:szCs w:val="24"/>
        </w:rPr>
      </w:pPr>
    </w:p>
    <w:p w14:paraId="5715E2BF" w14:textId="77777777" w:rsidR="00EE2AD6" w:rsidRPr="00BC35DE" w:rsidRDefault="00EE2AD6" w:rsidP="001B0925">
      <w:pPr>
        <w:ind w:firstLine="1418"/>
        <w:jc w:val="both"/>
        <w:rPr>
          <w:strike/>
          <w:sz w:val="24"/>
          <w:szCs w:val="24"/>
        </w:rPr>
      </w:pPr>
      <w:r w:rsidRPr="00BC35DE">
        <w:rPr>
          <w:b/>
          <w:strike/>
          <w:sz w:val="24"/>
          <w:szCs w:val="24"/>
        </w:rPr>
        <w:t xml:space="preserve">Art. 78 </w:t>
      </w:r>
      <w:r w:rsidRPr="00BC35DE">
        <w:rPr>
          <w:bCs/>
          <w:strike/>
          <w:sz w:val="24"/>
          <w:szCs w:val="24"/>
        </w:rPr>
        <w:t>-</w:t>
      </w:r>
      <w:r w:rsidRPr="00BC35DE">
        <w:rPr>
          <w:b/>
          <w:strike/>
          <w:sz w:val="24"/>
          <w:szCs w:val="24"/>
        </w:rPr>
        <w:t xml:space="preserve"> </w:t>
      </w:r>
      <w:r w:rsidRPr="00BC35DE">
        <w:rPr>
          <w:strike/>
          <w:sz w:val="24"/>
          <w:szCs w:val="24"/>
        </w:rPr>
        <w:t>O Conselheiro poderá interpor recurso fundamentado, devendo apresentá-lo em 15 (quinze) dias, a contar da intimação pessoal do sindicado, ou de seu procurador, da decisão do CMDCA.</w:t>
      </w:r>
    </w:p>
    <w:p w14:paraId="7DA8AF52" w14:textId="77777777" w:rsidR="00EE2AD6" w:rsidRPr="00BC35DE" w:rsidRDefault="00EE2AD6" w:rsidP="001B0925">
      <w:pPr>
        <w:ind w:firstLine="1418"/>
        <w:jc w:val="both"/>
        <w:rPr>
          <w:strike/>
          <w:sz w:val="24"/>
          <w:szCs w:val="24"/>
        </w:rPr>
      </w:pPr>
      <w:r w:rsidRPr="00BC35DE">
        <w:rPr>
          <w:b/>
          <w:strike/>
          <w:sz w:val="24"/>
          <w:szCs w:val="24"/>
        </w:rPr>
        <w:t xml:space="preserve">Art. 79 </w:t>
      </w:r>
      <w:r w:rsidRPr="00BC35DE">
        <w:rPr>
          <w:bCs/>
          <w:strike/>
          <w:sz w:val="24"/>
          <w:szCs w:val="24"/>
        </w:rPr>
        <w:t>-</w:t>
      </w:r>
      <w:r w:rsidRPr="00BC35DE">
        <w:rPr>
          <w:b/>
          <w:strike/>
          <w:sz w:val="24"/>
          <w:szCs w:val="24"/>
        </w:rPr>
        <w:t xml:space="preserve"> </w:t>
      </w:r>
      <w:r w:rsidRPr="00BC35DE">
        <w:rPr>
          <w:strike/>
          <w:sz w:val="24"/>
          <w:szCs w:val="24"/>
        </w:rPr>
        <w:t>Caso a denúncia do fato apurado tenha sido dirigida por particular, quando da conclusão dos trabalhos, o denunciante deverá ser cientificado da decisão do CMDCA.</w:t>
      </w:r>
    </w:p>
    <w:p w14:paraId="4B5AD93F" w14:textId="77777777" w:rsidR="00EE2AD6" w:rsidRPr="00BC35DE" w:rsidRDefault="00EE2AD6" w:rsidP="001B0925">
      <w:pPr>
        <w:ind w:firstLine="1418"/>
        <w:jc w:val="both"/>
        <w:rPr>
          <w:strike/>
          <w:sz w:val="24"/>
          <w:szCs w:val="24"/>
        </w:rPr>
      </w:pPr>
    </w:p>
    <w:p w14:paraId="774D147C" w14:textId="77777777" w:rsidR="00EE2AD6" w:rsidRPr="00BC35DE" w:rsidRDefault="00EE2AD6" w:rsidP="001B0925">
      <w:pPr>
        <w:ind w:firstLine="1418"/>
        <w:jc w:val="both"/>
        <w:rPr>
          <w:strike/>
          <w:sz w:val="24"/>
          <w:szCs w:val="24"/>
        </w:rPr>
      </w:pPr>
      <w:r w:rsidRPr="00BC35DE">
        <w:rPr>
          <w:b/>
          <w:strike/>
          <w:sz w:val="24"/>
          <w:szCs w:val="24"/>
        </w:rPr>
        <w:t xml:space="preserve">Art. 80 </w:t>
      </w:r>
      <w:r w:rsidRPr="00BC35DE">
        <w:rPr>
          <w:bCs/>
          <w:strike/>
          <w:sz w:val="24"/>
          <w:szCs w:val="24"/>
        </w:rPr>
        <w:t>–</w:t>
      </w:r>
      <w:r w:rsidRPr="00BC35DE">
        <w:rPr>
          <w:b/>
          <w:strike/>
          <w:sz w:val="24"/>
          <w:szCs w:val="24"/>
        </w:rPr>
        <w:t xml:space="preserve"> </w:t>
      </w:r>
      <w:r w:rsidRPr="00BC35DE">
        <w:rPr>
          <w:strike/>
          <w:sz w:val="24"/>
          <w:szCs w:val="24"/>
        </w:rPr>
        <w:t xml:space="preserve">Concluído o processo pela incidência de uma das hipóteses previstas nos </w:t>
      </w:r>
      <w:proofErr w:type="spellStart"/>
      <w:r w:rsidRPr="00BC35DE">
        <w:rPr>
          <w:strike/>
          <w:sz w:val="24"/>
          <w:szCs w:val="24"/>
        </w:rPr>
        <w:t>Arts</w:t>
      </w:r>
      <w:proofErr w:type="spellEnd"/>
      <w:r w:rsidRPr="00BC35DE">
        <w:rPr>
          <w:strike/>
          <w:sz w:val="24"/>
          <w:szCs w:val="24"/>
        </w:rPr>
        <w:t>. 228 a 258 da Lei Federal 8.069/90, o processo disciplinar será remetido imediatamente ao Ministério Público, sem prejuízo das sanções administrativas cabíveis.</w:t>
      </w:r>
    </w:p>
    <w:p w14:paraId="6317C7A4" w14:textId="77777777" w:rsidR="00EE2AD6" w:rsidRPr="00BC35DE" w:rsidRDefault="00EE2AD6" w:rsidP="00EE2AD6">
      <w:pPr>
        <w:rPr>
          <w:b/>
          <w:strike/>
          <w:sz w:val="24"/>
          <w:szCs w:val="24"/>
        </w:rPr>
      </w:pPr>
    </w:p>
    <w:p w14:paraId="2252BC51" w14:textId="77777777" w:rsidR="00EE2AD6" w:rsidRPr="00BC35DE" w:rsidRDefault="00EE2AD6" w:rsidP="00EE2AD6">
      <w:pPr>
        <w:jc w:val="center"/>
        <w:rPr>
          <w:b/>
          <w:strike/>
          <w:sz w:val="24"/>
          <w:szCs w:val="24"/>
        </w:rPr>
      </w:pPr>
      <w:r w:rsidRPr="00BC35DE">
        <w:rPr>
          <w:b/>
          <w:strike/>
          <w:sz w:val="24"/>
          <w:szCs w:val="24"/>
        </w:rPr>
        <w:t>CAPÍTULO X</w:t>
      </w:r>
    </w:p>
    <w:p w14:paraId="5B0F2BD1" w14:textId="77777777" w:rsidR="00EE2AD6" w:rsidRPr="00BC35DE" w:rsidRDefault="00EE2AD6" w:rsidP="00EE2AD6">
      <w:pPr>
        <w:rPr>
          <w:b/>
          <w:strike/>
          <w:sz w:val="24"/>
          <w:szCs w:val="24"/>
        </w:rPr>
      </w:pPr>
    </w:p>
    <w:p w14:paraId="7010DA33" w14:textId="77777777" w:rsidR="00EE2AD6" w:rsidRPr="00BC35DE" w:rsidRDefault="00EE2AD6" w:rsidP="00EE2AD6">
      <w:pPr>
        <w:jc w:val="center"/>
        <w:rPr>
          <w:b/>
          <w:strike/>
          <w:sz w:val="24"/>
          <w:szCs w:val="24"/>
        </w:rPr>
      </w:pPr>
      <w:r w:rsidRPr="00BC35DE">
        <w:rPr>
          <w:b/>
          <w:strike/>
          <w:sz w:val="24"/>
          <w:szCs w:val="24"/>
        </w:rPr>
        <w:t>DA ORGANIZAÇAO DA ELEIÇÃO DO CONSELHO TUTELAR</w:t>
      </w:r>
    </w:p>
    <w:p w14:paraId="518FB83C" w14:textId="77777777" w:rsidR="00EE2AD6" w:rsidRPr="00BC35DE" w:rsidRDefault="00EE2AD6" w:rsidP="00EE2AD6">
      <w:pPr>
        <w:tabs>
          <w:tab w:val="left" w:pos="5280"/>
        </w:tabs>
        <w:jc w:val="both"/>
        <w:rPr>
          <w:strike/>
          <w:sz w:val="24"/>
          <w:szCs w:val="24"/>
        </w:rPr>
      </w:pPr>
      <w:r w:rsidRPr="00BC35DE">
        <w:rPr>
          <w:strike/>
          <w:sz w:val="24"/>
          <w:szCs w:val="24"/>
        </w:rPr>
        <w:tab/>
      </w:r>
    </w:p>
    <w:p w14:paraId="119BAA3F" w14:textId="77777777" w:rsidR="00EE2AD6" w:rsidRPr="00BC35DE" w:rsidRDefault="00EE2AD6" w:rsidP="001B0925">
      <w:pPr>
        <w:ind w:firstLine="1418"/>
        <w:jc w:val="both"/>
        <w:rPr>
          <w:strike/>
          <w:sz w:val="24"/>
          <w:szCs w:val="24"/>
        </w:rPr>
      </w:pPr>
      <w:r w:rsidRPr="00BC35DE">
        <w:rPr>
          <w:b/>
          <w:strike/>
          <w:sz w:val="24"/>
          <w:szCs w:val="24"/>
        </w:rPr>
        <w:t>Art. 81</w:t>
      </w:r>
      <w:r w:rsidRPr="00BC35DE">
        <w:rPr>
          <w:bCs/>
          <w:strike/>
          <w:sz w:val="24"/>
          <w:szCs w:val="24"/>
        </w:rPr>
        <w:t xml:space="preserve"> –</w:t>
      </w:r>
      <w:r w:rsidRPr="00BC35DE">
        <w:rPr>
          <w:b/>
          <w:strike/>
          <w:sz w:val="24"/>
          <w:szCs w:val="24"/>
        </w:rPr>
        <w:t xml:space="preserve"> </w:t>
      </w:r>
      <w:r w:rsidRPr="00BC35DE">
        <w:rPr>
          <w:strike/>
          <w:sz w:val="24"/>
          <w:szCs w:val="24"/>
        </w:rPr>
        <w:t>Cabe ao Conselho Municipal dos Direitos da Criança e do Adolescente baixar resoluções visando regulamentar a eleição do Conselho Tutelar estabelecendo todas as informações necessárias à instrução dos candidatos, com antecedência mínima de 60 (sessenta) dias do pleito.</w:t>
      </w:r>
    </w:p>
    <w:p w14:paraId="1BDEDB33" w14:textId="77777777" w:rsidR="00EE2AD6" w:rsidRPr="00BC35DE" w:rsidRDefault="00EE2AD6" w:rsidP="001B0925">
      <w:pPr>
        <w:ind w:firstLine="1418"/>
        <w:jc w:val="both"/>
        <w:rPr>
          <w:strike/>
          <w:sz w:val="24"/>
          <w:szCs w:val="24"/>
        </w:rPr>
      </w:pPr>
    </w:p>
    <w:p w14:paraId="4F8C02BA" w14:textId="77777777" w:rsidR="00EE2AD6" w:rsidRPr="00BC35DE" w:rsidRDefault="00EE2AD6" w:rsidP="001B0925">
      <w:pPr>
        <w:ind w:firstLine="1418"/>
        <w:jc w:val="both"/>
        <w:rPr>
          <w:strike/>
          <w:sz w:val="24"/>
          <w:szCs w:val="24"/>
        </w:rPr>
      </w:pPr>
      <w:r w:rsidRPr="00BC35DE">
        <w:rPr>
          <w:b/>
          <w:strike/>
          <w:sz w:val="24"/>
          <w:szCs w:val="24"/>
        </w:rPr>
        <w:t>Art. 82</w:t>
      </w:r>
      <w:r w:rsidRPr="00BC35DE">
        <w:rPr>
          <w:bCs/>
          <w:strike/>
          <w:sz w:val="24"/>
          <w:szCs w:val="24"/>
        </w:rPr>
        <w:t xml:space="preserve"> -</w:t>
      </w:r>
      <w:r w:rsidRPr="00BC35DE">
        <w:rPr>
          <w:b/>
          <w:strike/>
          <w:sz w:val="24"/>
          <w:szCs w:val="24"/>
        </w:rPr>
        <w:t xml:space="preserve"> </w:t>
      </w:r>
      <w:r w:rsidRPr="00BC35DE">
        <w:rPr>
          <w:strike/>
          <w:sz w:val="24"/>
          <w:szCs w:val="24"/>
        </w:rPr>
        <w:t>O Conselho Municipal dos Direitos da Criança e do Adolescente indicará as Instâncias Eleitorais responsável pelo processo de eleição dos Conselheiros Tutelares, que se constituem da seguinte forma:</w:t>
      </w:r>
    </w:p>
    <w:p w14:paraId="4951732F" w14:textId="77777777" w:rsidR="00EE2AD6" w:rsidRPr="00BC35DE" w:rsidRDefault="00EE2AD6" w:rsidP="001B0925">
      <w:pPr>
        <w:ind w:firstLine="1418"/>
        <w:jc w:val="both"/>
        <w:rPr>
          <w:strike/>
          <w:sz w:val="24"/>
          <w:szCs w:val="24"/>
        </w:rPr>
      </w:pPr>
    </w:p>
    <w:p w14:paraId="54BCB534" w14:textId="77777777" w:rsidR="00EE2AD6" w:rsidRPr="00BC35DE" w:rsidRDefault="00EE2AD6" w:rsidP="001B0925">
      <w:pPr>
        <w:ind w:firstLine="1418"/>
        <w:jc w:val="both"/>
        <w:rPr>
          <w:strike/>
          <w:sz w:val="24"/>
          <w:szCs w:val="24"/>
        </w:rPr>
      </w:pPr>
      <w:r w:rsidRPr="00BC35DE">
        <w:rPr>
          <w:strike/>
          <w:sz w:val="24"/>
          <w:szCs w:val="24"/>
        </w:rPr>
        <w:t>I – O Conselho Municipal dos Direitos da Criança e do Adolescente (CMDCA);</w:t>
      </w:r>
    </w:p>
    <w:p w14:paraId="668071A4" w14:textId="77777777" w:rsidR="00EE2AD6" w:rsidRPr="00BC35DE" w:rsidRDefault="00EE2AD6" w:rsidP="001B0925">
      <w:pPr>
        <w:ind w:firstLine="1418"/>
        <w:jc w:val="both"/>
        <w:rPr>
          <w:strike/>
          <w:sz w:val="24"/>
          <w:szCs w:val="24"/>
        </w:rPr>
      </w:pPr>
    </w:p>
    <w:p w14:paraId="6894940A" w14:textId="77777777" w:rsidR="00EE2AD6" w:rsidRPr="00BC35DE" w:rsidRDefault="00EE2AD6" w:rsidP="001B0925">
      <w:pPr>
        <w:ind w:firstLine="1418"/>
        <w:jc w:val="both"/>
        <w:rPr>
          <w:strike/>
          <w:sz w:val="24"/>
          <w:szCs w:val="24"/>
        </w:rPr>
      </w:pPr>
      <w:r w:rsidRPr="00BC35DE">
        <w:rPr>
          <w:strike/>
          <w:sz w:val="24"/>
          <w:szCs w:val="24"/>
        </w:rPr>
        <w:t>II – A Comissão Eleitoral;</w:t>
      </w:r>
    </w:p>
    <w:p w14:paraId="27004051" w14:textId="77777777" w:rsidR="00EE2AD6" w:rsidRPr="00BC35DE" w:rsidRDefault="00EE2AD6" w:rsidP="001B0925">
      <w:pPr>
        <w:ind w:firstLine="1418"/>
        <w:jc w:val="both"/>
        <w:rPr>
          <w:strike/>
          <w:sz w:val="24"/>
          <w:szCs w:val="24"/>
        </w:rPr>
      </w:pPr>
    </w:p>
    <w:p w14:paraId="4FB0207E" w14:textId="77777777" w:rsidR="00EE2AD6" w:rsidRPr="00BC35DE" w:rsidRDefault="00EE2AD6" w:rsidP="001B0925">
      <w:pPr>
        <w:ind w:firstLine="1418"/>
        <w:jc w:val="both"/>
        <w:rPr>
          <w:strike/>
          <w:sz w:val="24"/>
          <w:szCs w:val="24"/>
        </w:rPr>
      </w:pPr>
      <w:r w:rsidRPr="00BC35DE">
        <w:rPr>
          <w:strike/>
          <w:sz w:val="24"/>
          <w:szCs w:val="24"/>
        </w:rPr>
        <w:t>III – As Juntas Eleitorais.</w:t>
      </w:r>
    </w:p>
    <w:p w14:paraId="32DB5D0A" w14:textId="77777777" w:rsidR="00EE2AD6" w:rsidRPr="00BC35DE" w:rsidRDefault="00EE2AD6" w:rsidP="001B0925">
      <w:pPr>
        <w:ind w:firstLine="1418"/>
        <w:jc w:val="both"/>
        <w:rPr>
          <w:strike/>
          <w:sz w:val="24"/>
          <w:szCs w:val="24"/>
        </w:rPr>
      </w:pPr>
    </w:p>
    <w:p w14:paraId="248D0540" w14:textId="77777777" w:rsidR="00EE2AD6" w:rsidRPr="00BC35DE" w:rsidRDefault="00EE2AD6" w:rsidP="001B0925">
      <w:pPr>
        <w:ind w:firstLine="1418"/>
        <w:jc w:val="both"/>
        <w:rPr>
          <w:strike/>
          <w:sz w:val="24"/>
          <w:szCs w:val="24"/>
        </w:rPr>
      </w:pPr>
      <w:r w:rsidRPr="00BC35DE">
        <w:rPr>
          <w:b/>
          <w:strike/>
          <w:sz w:val="24"/>
          <w:szCs w:val="24"/>
        </w:rPr>
        <w:t xml:space="preserve">Parágrafo Único </w:t>
      </w:r>
      <w:r w:rsidRPr="00BC35DE">
        <w:rPr>
          <w:bCs/>
          <w:strike/>
          <w:sz w:val="24"/>
          <w:szCs w:val="24"/>
        </w:rPr>
        <w:t>-</w:t>
      </w:r>
      <w:r w:rsidRPr="00BC35DE">
        <w:rPr>
          <w:strike/>
          <w:sz w:val="24"/>
          <w:szCs w:val="24"/>
        </w:rPr>
        <w:t xml:space="preserve"> Para compor a Comissão Eleitoral o CMDCA indicará oito membros, sendo 02 (dois) representantes do Poder Executivo, 02 (dois) representantes do Poder Legislativo, 02 (dois) representantes do Fórum Municipal dos Direitos da Criança e do Adolescente, 02 (dois) representantes do CMDCA, sendo que a presidência da Comissão Eleitoral será de um dos representantes do CMDCA.</w:t>
      </w:r>
    </w:p>
    <w:p w14:paraId="510F4011" w14:textId="77777777" w:rsidR="00EE2AD6" w:rsidRPr="00BC35DE" w:rsidRDefault="00EE2AD6" w:rsidP="001B0925">
      <w:pPr>
        <w:tabs>
          <w:tab w:val="left" w:pos="1060"/>
        </w:tabs>
        <w:ind w:firstLine="1418"/>
        <w:jc w:val="both"/>
        <w:rPr>
          <w:strike/>
          <w:sz w:val="24"/>
          <w:szCs w:val="24"/>
        </w:rPr>
      </w:pPr>
      <w:r w:rsidRPr="00BC35DE">
        <w:rPr>
          <w:strike/>
          <w:sz w:val="24"/>
          <w:szCs w:val="24"/>
        </w:rPr>
        <w:tab/>
      </w:r>
    </w:p>
    <w:p w14:paraId="5119A185" w14:textId="77777777" w:rsidR="00EE2AD6" w:rsidRPr="00BC35DE" w:rsidRDefault="00EE2AD6" w:rsidP="001B0925">
      <w:pPr>
        <w:tabs>
          <w:tab w:val="left" w:pos="1060"/>
        </w:tabs>
        <w:ind w:firstLine="1418"/>
        <w:jc w:val="both"/>
        <w:rPr>
          <w:strike/>
          <w:sz w:val="24"/>
          <w:szCs w:val="24"/>
        </w:rPr>
      </w:pPr>
      <w:r w:rsidRPr="00BC35DE">
        <w:rPr>
          <w:b/>
          <w:strike/>
          <w:sz w:val="24"/>
          <w:szCs w:val="24"/>
        </w:rPr>
        <w:lastRenderedPageBreak/>
        <w:t xml:space="preserve">Art. 83 </w:t>
      </w:r>
      <w:r w:rsidRPr="00BC35DE">
        <w:rPr>
          <w:bCs/>
          <w:strike/>
          <w:sz w:val="24"/>
          <w:szCs w:val="24"/>
        </w:rPr>
        <w:t>-</w:t>
      </w:r>
      <w:r w:rsidRPr="00BC35DE">
        <w:rPr>
          <w:b/>
          <w:strike/>
          <w:sz w:val="24"/>
          <w:szCs w:val="24"/>
        </w:rPr>
        <w:t xml:space="preserve"> </w:t>
      </w:r>
      <w:r w:rsidRPr="00BC35DE">
        <w:rPr>
          <w:strike/>
          <w:sz w:val="24"/>
          <w:szCs w:val="24"/>
        </w:rPr>
        <w:t>Compete à Comissão Eleitoral:</w:t>
      </w:r>
    </w:p>
    <w:p w14:paraId="5F5640E2" w14:textId="77777777" w:rsidR="00EE2AD6" w:rsidRPr="00BC35DE" w:rsidRDefault="00EE2AD6" w:rsidP="001B0925">
      <w:pPr>
        <w:tabs>
          <w:tab w:val="left" w:pos="1060"/>
        </w:tabs>
        <w:ind w:firstLine="1418"/>
        <w:jc w:val="both"/>
        <w:rPr>
          <w:strike/>
          <w:sz w:val="24"/>
          <w:szCs w:val="24"/>
        </w:rPr>
      </w:pPr>
    </w:p>
    <w:p w14:paraId="0B040894" w14:textId="77777777" w:rsidR="00EE2AD6" w:rsidRPr="00BC35DE" w:rsidRDefault="00EE2AD6" w:rsidP="001B0925">
      <w:pPr>
        <w:tabs>
          <w:tab w:val="left" w:pos="1060"/>
        </w:tabs>
        <w:ind w:firstLine="1418"/>
        <w:jc w:val="both"/>
        <w:rPr>
          <w:strike/>
          <w:sz w:val="24"/>
          <w:szCs w:val="24"/>
        </w:rPr>
      </w:pPr>
      <w:r w:rsidRPr="00BC35DE">
        <w:rPr>
          <w:strike/>
          <w:sz w:val="24"/>
          <w:szCs w:val="24"/>
        </w:rPr>
        <w:t>I – Dirigir o processo eleitoral;</w:t>
      </w:r>
    </w:p>
    <w:p w14:paraId="34C9CD83" w14:textId="77777777" w:rsidR="00EE2AD6" w:rsidRPr="00BC35DE" w:rsidRDefault="00EE2AD6" w:rsidP="001B0925">
      <w:pPr>
        <w:tabs>
          <w:tab w:val="left" w:pos="1060"/>
        </w:tabs>
        <w:ind w:firstLine="1418"/>
        <w:jc w:val="both"/>
        <w:rPr>
          <w:strike/>
          <w:sz w:val="24"/>
          <w:szCs w:val="24"/>
        </w:rPr>
      </w:pPr>
    </w:p>
    <w:p w14:paraId="3CDDF9D3" w14:textId="77777777" w:rsidR="00EE2AD6" w:rsidRPr="00BC35DE" w:rsidRDefault="00EE2AD6" w:rsidP="001B0925">
      <w:pPr>
        <w:tabs>
          <w:tab w:val="left" w:pos="1060"/>
        </w:tabs>
        <w:ind w:firstLine="1418"/>
        <w:jc w:val="both"/>
        <w:rPr>
          <w:strike/>
          <w:sz w:val="24"/>
          <w:szCs w:val="24"/>
        </w:rPr>
      </w:pPr>
      <w:r w:rsidRPr="00BC35DE">
        <w:rPr>
          <w:strike/>
          <w:sz w:val="24"/>
          <w:szCs w:val="24"/>
        </w:rPr>
        <w:t>II – Adotar todas as providências necessárias para a realização do pleito;</w:t>
      </w:r>
    </w:p>
    <w:p w14:paraId="2AC5E853" w14:textId="77777777" w:rsidR="00EE2AD6" w:rsidRPr="00BC35DE" w:rsidRDefault="00EE2AD6" w:rsidP="001B0925">
      <w:pPr>
        <w:tabs>
          <w:tab w:val="left" w:pos="1060"/>
        </w:tabs>
        <w:ind w:firstLine="1418"/>
        <w:jc w:val="both"/>
        <w:rPr>
          <w:strike/>
          <w:sz w:val="24"/>
          <w:szCs w:val="24"/>
        </w:rPr>
      </w:pPr>
    </w:p>
    <w:p w14:paraId="056E755F" w14:textId="77777777" w:rsidR="00EE2AD6" w:rsidRPr="00BC35DE" w:rsidRDefault="00EE2AD6" w:rsidP="001B0925">
      <w:pPr>
        <w:tabs>
          <w:tab w:val="left" w:pos="1060"/>
        </w:tabs>
        <w:ind w:firstLine="1418"/>
        <w:jc w:val="both"/>
        <w:rPr>
          <w:strike/>
          <w:sz w:val="24"/>
          <w:szCs w:val="24"/>
        </w:rPr>
      </w:pPr>
      <w:r w:rsidRPr="00BC35DE">
        <w:rPr>
          <w:strike/>
          <w:sz w:val="24"/>
          <w:szCs w:val="24"/>
        </w:rPr>
        <w:t>III – Indicar ao CMDCA a composição das Juntas Eleitorais;</w:t>
      </w:r>
    </w:p>
    <w:p w14:paraId="79998058" w14:textId="77777777" w:rsidR="00EE2AD6" w:rsidRPr="00BC35DE" w:rsidRDefault="00EE2AD6" w:rsidP="001B0925">
      <w:pPr>
        <w:tabs>
          <w:tab w:val="left" w:pos="1060"/>
        </w:tabs>
        <w:ind w:firstLine="1418"/>
        <w:jc w:val="both"/>
        <w:rPr>
          <w:strike/>
          <w:sz w:val="24"/>
          <w:szCs w:val="24"/>
        </w:rPr>
      </w:pPr>
    </w:p>
    <w:p w14:paraId="10DDB113" w14:textId="77777777" w:rsidR="00EE2AD6" w:rsidRPr="00BC35DE" w:rsidRDefault="00EE2AD6" w:rsidP="001B0925">
      <w:pPr>
        <w:tabs>
          <w:tab w:val="left" w:pos="1060"/>
        </w:tabs>
        <w:ind w:firstLine="1418"/>
        <w:jc w:val="both"/>
        <w:rPr>
          <w:strike/>
          <w:sz w:val="24"/>
          <w:szCs w:val="24"/>
        </w:rPr>
      </w:pPr>
      <w:r w:rsidRPr="00BC35DE">
        <w:rPr>
          <w:strike/>
          <w:sz w:val="24"/>
          <w:szCs w:val="24"/>
        </w:rPr>
        <w:t>IV – Publicar a lista dos mesários e dos apuradores de votos;</w:t>
      </w:r>
    </w:p>
    <w:p w14:paraId="23DED82E" w14:textId="77777777" w:rsidR="00EE2AD6" w:rsidRPr="00BC35DE" w:rsidRDefault="00EE2AD6" w:rsidP="001B0925">
      <w:pPr>
        <w:tabs>
          <w:tab w:val="left" w:pos="1060"/>
        </w:tabs>
        <w:ind w:firstLine="1418"/>
        <w:jc w:val="both"/>
        <w:rPr>
          <w:strike/>
          <w:sz w:val="24"/>
          <w:szCs w:val="24"/>
        </w:rPr>
      </w:pPr>
    </w:p>
    <w:p w14:paraId="371831FB" w14:textId="77777777" w:rsidR="00EE2AD6" w:rsidRPr="00BC35DE" w:rsidRDefault="00EE2AD6" w:rsidP="001B0925">
      <w:pPr>
        <w:tabs>
          <w:tab w:val="left" w:pos="1060"/>
        </w:tabs>
        <w:ind w:firstLine="1418"/>
        <w:jc w:val="both"/>
        <w:rPr>
          <w:strike/>
          <w:sz w:val="24"/>
          <w:szCs w:val="24"/>
        </w:rPr>
      </w:pPr>
      <w:r w:rsidRPr="00BC35DE">
        <w:rPr>
          <w:strike/>
          <w:sz w:val="24"/>
          <w:szCs w:val="24"/>
        </w:rPr>
        <w:t>V – Receber e processar as impugnações apresentadas contra mesários e apuradores;</w:t>
      </w:r>
    </w:p>
    <w:p w14:paraId="364238C9" w14:textId="77777777" w:rsidR="00EE2AD6" w:rsidRPr="00BC35DE" w:rsidRDefault="00EE2AD6" w:rsidP="001B0925">
      <w:pPr>
        <w:tabs>
          <w:tab w:val="left" w:pos="1060"/>
        </w:tabs>
        <w:ind w:firstLine="1418"/>
        <w:jc w:val="both"/>
        <w:rPr>
          <w:strike/>
          <w:sz w:val="24"/>
          <w:szCs w:val="24"/>
        </w:rPr>
      </w:pPr>
    </w:p>
    <w:p w14:paraId="25893F41" w14:textId="77777777" w:rsidR="00EE2AD6" w:rsidRPr="00BC35DE" w:rsidRDefault="00EE2AD6" w:rsidP="001B0925">
      <w:pPr>
        <w:tabs>
          <w:tab w:val="left" w:pos="1060"/>
        </w:tabs>
        <w:ind w:firstLine="1418"/>
        <w:jc w:val="both"/>
        <w:rPr>
          <w:strike/>
          <w:sz w:val="24"/>
          <w:szCs w:val="24"/>
        </w:rPr>
      </w:pPr>
      <w:r w:rsidRPr="00BC35DE">
        <w:rPr>
          <w:strike/>
          <w:sz w:val="24"/>
          <w:szCs w:val="24"/>
        </w:rPr>
        <w:t>VI – Analisar e homologar o registro das candidaturas;</w:t>
      </w:r>
    </w:p>
    <w:p w14:paraId="1D4C57FD" w14:textId="77777777" w:rsidR="00EE2AD6" w:rsidRPr="00BC35DE" w:rsidRDefault="00EE2AD6" w:rsidP="001B0925">
      <w:pPr>
        <w:tabs>
          <w:tab w:val="left" w:pos="1060"/>
        </w:tabs>
        <w:ind w:firstLine="1418"/>
        <w:jc w:val="both"/>
        <w:rPr>
          <w:strike/>
          <w:sz w:val="24"/>
          <w:szCs w:val="24"/>
        </w:rPr>
      </w:pPr>
    </w:p>
    <w:p w14:paraId="14D8414E" w14:textId="77777777" w:rsidR="00EE2AD6" w:rsidRPr="00BC35DE" w:rsidRDefault="00EE2AD6" w:rsidP="001B0925">
      <w:pPr>
        <w:tabs>
          <w:tab w:val="left" w:pos="1060"/>
        </w:tabs>
        <w:ind w:firstLine="1418"/>
        <w:jc w:val="both"/>
        <w:rPr>
          <w:strike/>
          <w:sz w:val="24"/>
          <w:szCs w:val="24"/>
        </w:rPr>
      </w:pPr>
      <w:r w:rsidRPr="00BC35DE">
        <w:rPr>
          <w:strike/>
          <w:sz w:val="24"/>
          <w:szCs w:val="24"/>
        </w:rPr>
        <w:t>VII – Receber denúncias contra candidatos, bem como adotar os procedimentos necessários para apurá-los;</w:t>
      </w:r>
    </w:p>
    <w:p w14:paraId="474E103F" w14:textId="77777777" w:rsidR="00EE2AD6" w:rsidRPr="00BC35DE" w:rsidRDefault="00EE2AD6" w:rsidP="001B0925">
      <w:pPr>
        <w:tabs>
          <w:tab w:val="left" w:pos="1060"/>
        </w:tabs>
        <w:ind w:firstLine="1418"/>
        <w:jc w:val="both"/>
        <w:rPr>
          <w:strike/>
          <w:sz w:val="24"/>
          <w:szCs w:val="24"/>
        </w:rPr>
      </w:pPr>
    </w:p>
    <w:p w14:paraId="18D22299" w14:textId="77777777" w:rsidR="00EE2AD6" w:rsidRPr="00BC35DE" w:rsidRDefault="00EE2AD6" w:rsidP="001B0925">
      <w:pPr>
        <w:tabs>
          <w:tab w:val="left" w:pos="1060"/>
        </w:tabs>
        <w:ind w:firstLine="1418"/>
        <w:jc w:val="both"/>
        <w:rPr>
          <w:strike/>
          <w:sz w:val="24"/>
          <w:szCs w:val="24"/>
        </w:rPr>
      </w:pPr>
      <w:r w:rsidRPr="00BC35DE">
        <w:rPr>
          <w:strike/>
          <w:sz w:val="24"/>
          <w:szCs w:val="24"/>
        </w:rPr>
        <w:t>VIII – Processar e decidir, em primeiro grau, as denúncias referentes a impugnação e cassação de candidaturas;</w:t>
      </w:r>
    </w:p>
    <w:p w14:paraId="5085F5AA" w14:textId="77777777" w:rsidR="00EE2AD6" w:rsidRPr="00BC35DE" w:rsidRDefault="00EE2AD6" w:rsidP="001B0925">
      <w:pPr>
        <w:tabs>
          <w:tab w:val="left" w:pos="1060"/>
        </w:tabs>
        <w:ind w:firstLine="1418"/>
        <w:jc w:val="both"/>
        <w:rPr>
          <w:strike/>
          <w:sz w:val="24"/>
          <w:szCs w:val="24"/>
        </w:rPr>
      </w:pPr>
    </w:p>
    <w:p w14:paraId="3E2E496F" w14:textId="77777777" w:rsidR="00EE2AD6" w:rsidRPr="00BC35DE" w:rsidRDefault="00EE2AD6" w:rsidP="001B0925">
      <w:pPr>
        <w:tabs>
          <w:tab w:val="left" w:pos="1060"/>
        </w:tabs>
        <w:ind w:firstLine="1418"/>
        <w:jc w:val="both"/>
        <w:rPr>
          <w:strike/>
          <w:sz w:val="24"/>
          <w:szCs w:val="24"/>
        </w:rPr>
      </w:pPr>
      <w:r w:rsidRPr="00BC35DE">
        <w:rPr>
          <w:strike/>
          <w:sz w:val="24"/>
          <w:szCs w:val="24"/>
        </w:rPr>
        <w:t>IX – Julgar:</w:t>
      </w:r>
    </w:p>
    <w:p w14:paraId="10C3F687" w14:textId="77777777" w:rsidR="00EE2AD6" w:rsidRPr="00BC35DE" w:rsidRDefault="00EE2AD6" w:rsidP="001B0925">
      <w:pPr>
        <w:tabs>
          <w:tab w:val="left" w:pos="1060"/>
        </w:tabs>
        <w:ind w:firstLine="1418"/>
        <w:jc w:val="both"/>
        <w:rPr>
          <w:strike/>
          <w:sz w:val="24"/>
          <w:szCs w:val="24"/>
        </w:rPr>
      </w:pPr>
      <w:r w:rsidRPr="00BC35DE">
        <w:rPr>
          <w:strike/>
          <w:sz w:val="24"/>
          <w:szCs w:val="24"/>
        </w:rPr>
        <w:t>a) Os recursos interpostos contra as decisões das Juntas Eleitorais;</w:t>
      </w:r>
    </w:p>
    <w:p w14:paraId="48D54C4B" w14:textId="77777777" w:rsidR="00EE2AD6" w:rsidRPr="00BC35DE" w:rsidRDefault="00EE2AD6" w:rsidP="001B0925">
      <w:pPr>
        <w:tabs>
          <w:tab w:val="left" w:pos="1060"/>
        </w:tabs>
        <w:ind w:firstLine="1418"/>
        <w:jc w:val="both"/>
        <w:rPr>
          <w:strike/>
          <w:sz w:val="24"/>
          <w:szCs w:val="24"/>
        </w:rPr>
      </w:pPr>
      <w:r w:rsidRPr="00BC35DE">
        <w:rPr>
          <w:strike/>
          <w:sz w:val="24"/>
          <w:szCs w:val="24"/>
        </w:rPr>
        <w:t>b)  As impugnações apresentadas contra mesários e apuradores.</w:t>
      </w:r>
    </w:p>
    <w:p w14:paraId="39DCBC60" w14:textId="77777777" w:rsidR="00EE2AD6" w:rsidRPr="00BC35DE" w:rsidRDefault="00EE2AD6" w:rsidP="001B0925">
      <w:pPr>
        <w:tabs>
          <w:tab w:val="left" w:pos="1060"/>
        </w:tabs>
        <w:ind w:firstLine="1418"/>
        <w:jc w:val="both"/>
        <w:rPr>
          <w:strike/>
          <w:sz w:val="24"/>
          <w:szCs w:val="24"/>
        </w:rPr>
      </w:pPr>
    </w:p>
    <w:p w14:paraId="643394A0" w14:textId="77777777" w:rsidR="00EE2AD6" w:rsidRPr="00BC35DE" w:rsidRDefault="00EE2AD6" w:rsidP="001B0925">
      <w:pPr>
        <w:tabs>
          <w:tab w:val="left" w:pos="1060"/>
        </w:tabs>
        <w:ind w:firstLine="1418"/>
        <w:jc w:val="both"/>
        <w:rPr>
          <w:strike/>
          <w:sz w:val="24"/>
          <w:szCs w:val="24"/>
        </w:rPr>
      </w:pPr>
      <w:r w:rsidRPr="00BC35DE">
        <w:rPr>
          <w:strike/>
          <w:sz w:val="24"/>
          <w:szCs w:val="24"/>
        </w:rPr>
        <w:t>X – Publicar o resultado do pleito, abrindo prazo para recurso.</w:t>
      </w:r>
    </w:p>
    <w:p w14:paraId="29D9B197" w14:textId="77777777" w:rsidR="00EE2AD6" w:rsidRPr="00BC35DE" w:rsidRDefault="00EE2AD6" w:rsidP="001B0925">
      <w:pPr>
        <w:tabs>
          <w:tab w:val="left" w:pos="1060"/>
        </w:tabs>
        <w:ind w:firstLine="1418"/>
        <w:jc w:val="both"/>
        <w:rPr>
          <w:strike/>
          <w:sz w:val="24"/>
          <w:szCs w:val="24"/>
        </w:rPr>
      </w:pPr>
    </w:p>
    <w:p w14:paraId="1F7EC42D" w14:textId="77777777" w:rsidR="00EE2AD6" w:rsidRPr="00BC35DE" w:rsidRDefault="00EE2AD6" w:rsidP="001B0925">
      <w:pPr>
        <w:tabs>
          <w:tab w:val="left" w:pos="1060"/>
        </w:tabs>
        <w:ind w:firstLine="1418"/>
        <w:jc w:val="both"/>
        <w:rPr>
          <w:strike/>
          <w:sz w:val="24"/>
          <w:szCs w:val="24"/>
        </w:rPr>
      </w:pPr>
      <w:r w:rsidRPr="00BC35DE">
        <w:rPr>
          <w:b/>
          <w:strike/>
          <w:sz w:val="24"/>
          <w:szCs w:val="24"/>
        </w:rPr>
        <w:t>Art. 84</w:t>
      </w:r>
      <w:r w:rsidRPr="00BC35DE">
        <w:rPr>
          <w:bCs/>
          <w:strike/>
          <w:sz w:val="24"/>
          <w:szCs w:val="24"/>
        </w:rPr>
        <w:t xml:space="preserve"> -</w:t>
      </w:r>
      <w:r w:rsidRPr="00BC35DE">
        <w:rPr>
          <w:b/>
          <w:strike/>
          <w:sz w:val="24"/>
          <w:szCs w:val="24"/>
        </w:rPr>
        <w:t xml:space="preserve"> </w:t>
      </w:r>
      <w:r w:rsidRPr="00BC35DE">
        <w:rPr>
          <w:strike/>
          <w:sz w:val="24"/>
          <w:szCs w:val="24"/>
        </w:rPr>
        <w:t>Compete às Juntas Eleitorais:</w:t>
      </w:r>
    </w:p>
    <w:p w14:paraId="5D38AF6A" w14:textId="77777777" w:rsidR="00EE2AD6" w:rsidRPr="00BC35DE" w:rsidRDefault="00EE2AD6" w:rsidP="001B0925">
      <w:pPr>
        <w:tabs>
          <w:tab w:val="left" w:pos="1060"/>
        </w:tabs>
        <w:ind w:firstLine="1418"/>
        <w:jc w:val="both"/>
        <w:rPr>
          <w:strike/>
          <w:sz w:val="24"/>
          <w:szCs w:val="24"/>
        </w:rPr>
      </w:pPr>
    </w:p>
    <w:p w14:paraId="62AE50C5" w14:textId="77777777" w:rsidR="00EE2AD6" w:rsidRPr="00BC35DE" w:rsidRDefault="00EE2AD6" w:rsidP="001B0925">
      <w:pPr>
        <w:tabs>
          <w:tab w:val="left" w:pos="1060"/>
        </w:tabs>
        <w:ind w:firstLine="1418"/>
        <w:jc w:val="both"/>
        <w:rPr>
          <w:strike/>
          <w:sz w:val="24"/>
          <w:szCs w:val="24"/>
        </w:rPr>
      </w:pPr>
      <w:r w:rsidRPr="00BC35DE">
        <w:rPr>
          <w:strike/>
          <w:sz w:val="24"/>
          <w:szCs w:val="24"/>
        </w:rPr>
        <w:t>I – Responsabilizar-se pelo bom andamento da votação pela qual é responsável, bem como resolver os eventuais incidentes que venham o ocorrer na área de sua competência;</w:t>
      </w:r>
    </w:p>
    <w:p w14:paraId="545D788C" w14:textId="77777777" w:rsidR="00EE2AD6" w:rsidRPr="00BC35DE" w:rsidRDefault="00EE2AD6" w:rsidP="001B0925">
      <w:pPr>
        <w:tabs>
          <w:tab w:val="left" w:pos="1060"/>
        </w:tabs>
        <w:ind w:firstLine="1418"/>
        <w:jc w:val="both"/>
        <w:rPr>
          <w:strike/>
          <w:sz w:val="24"/>
          <w:szCs w:val="24"/>
        </w:rPr>
      </w:pPr>
    </w:p>
    <w:p w14:paraId="20E66AAD" w14:textId="77777777" w:rsidR="00EE2AD6" w:rsidRPr="00BC35DE" w:rsidRDefault="00EE2AD6" w:rsidP="001B0925">
      <w:pPr>
        <w:tabs>
          <w:tab w:val="left" w:pos="1060"/>
        </w:tabs>
        <w:ind w:firstLine="1418"/>
        <w:jc w:val="both"/>
        <w:rPr>
          <w:strike/>
          <w:sz w:val="24"/>
          <w:szCs w:val="24"/>
        </w:rPr>
      </w:pPr>
      <w:r w:rsidRPr="00BC35DE">
        <w:rPr>
          <w:strike/>
          <w:sz w:val="24"/>
          <w:szCs w:val="24"/>
        </w:rPr>
        <w:t>II – Resolver as impugnações e demais incidentes verificados durante os trabalhos de apuração de votos:</w:t>
      </w:r>
    </w:p>
    <w:p w14:paraId="42974431" w14:textId="77777777" w:rsidR="00EE2AD6" w:rsidRPr="00BC35DE" w:rsidRDefault="00EE2AD6" w:rsidP="001B0925">
      <w:pPr>
        <w:tabs>
          <w:tab w:val="left" w:pos="1060"/>
        </w:tabs>
        <w:ind w:firstLine="1418"/>
        <w:jc w:val="both"/>
        <w:rPr>
          <w:strike/>
          <w:sz w:val="24"/>
          <w:szCs w:val="24"/>
        </w:rPr>
      </w:pPr>
    </w:p>
    <w:p w14:paraId="401FE15F" w14:textId="77777777" w:rsidR="00EE2AD6" w:rsidRPr="00BC35DE" w:rsidRDefault="00EE2AD6" w:rsidP="001B0925">
      <w:pPr>
        <w:tabs>
          <w:tab w:val="left" w:pos="1060"/>
        </w:tabs>
        <w:ind w:firstLine="1418"/>
        <w:jc w:val="both"/>
        <w:rPr>
          <w:strike/>
          <w:sz w:val="24"/>
          <w:szCs w:val="24"/>
        </w:rPr>
      </w:pPr>
      <w:r w:rsidRPr="00BC35DE">
        <w:rPr>
          <w:strike/>
          <w:sz w:val="24"/>
          <w:szCs w:val="24"/>
        </w:rPr>
        <w:t>III – Expedir os boletins de apuração relativos as urnas localizadas na circunscrição relativa.</w:t>
      </w:r>
    </w:p>
    <w:p w14:paraId="2215BDA0" w14:textId="77777777" w:rsidR="00EE2AD6" w:rsidRPr="00BC35DE" w:rsidRDefault="00EE2AD6" w:rsidP="00EE2AD6">
      <w:pPr>
        <w:jc w:val="center"/>
        <w:rPr>
          <w:b/>
          <w:strike/>
          <w:sz w:val="24"/>
          <w:szCs w:val="24"/>
        </w:rPr>
      </w:pPr>
    </w:p>
    <w:p w14:paraId="37185ADF" w14:textId="77777777" w:rsidR="00EE2AD6" w:rsidRPr="00BC35DE" w:rsidRDefault="00EE2AD6" w:rsidP="00EE2AD6">
      <w:pPr>
        <w:jc w:val="center"/>
        <w:rPr>
          <w:b/>
          <w:strike/>
          <w:sz w:val="24"/>
          <w:szCs w:val="24"/>
        </w:rPr>
      </w:pPr>
      <w:r w:rsidRPr="00BC35DE">
        <w:rPr>
          <w:b/>
          <w:strike/>
          <w:sz w:val="24"/>
          <w:szCs w:val="24"/>
        </w:rPr>
        <w:t>SEÇÃO I</w:t>
      </w:r>
    </w:p>
    <w:p w14:paraId="3C62FC3F" w14:textId="77777777" w:rsidR="00EE2AD6" w:rsidRPr="00BC35DE" w:rsidRDefault="00EE2AD6" w:rsidP="00EE2AD6">
      <w:pPr>
        <w:jc w:val="center"/>
        <w:rPr>
          <w:b/>
          <w:strike/>
          <w:sz w:val="24"/>
          <w:szCs w:val="24"/>
        </w:rPr>
      </w:pPr>
    </w:p>
    <w:p w14:paraId="3C73D18E" w14:textId="77777777" w:rsidR="00EE2AD6" w:rsidRPr="00BC35DE" w:rsidRDefault="00EE2AD6" w:rsidP="00EE2AD6">
      <w:pPr>
        <w:jc w:val="center"/>
        <w:rPr>
          <w:b/>
          <w:strike/>
          <w:sz w:val="24"/>
          <w:szCs w:val="24"/>
        </w:rPr>
      </w:pPr>
      <w:r w:rsidRPr="00BC35DE">
        <w:rPr>
          <w:b/>
          <w:strike/>
          <w:sz w:val="24"/>
          <w:szCs w:val="24"/>
        </w:rPr>
        <w:t>DO PROCESSO DE ESCOLHA</w:t>
      </w:r>
    </w:p>
    <w:p w14:paraId="423B182A" w14:textId="77777777" w:rsidR="00EE2AD6" w:rsidRPr="00BC35DE" w:rsidRDefault="00EE2AD6" w:rsidP="00EE2AD6">
      <w:pPr>
        <w:jc w:val="center"/>
        <w:rPr>
          <w:b/>
          <w:strike/>
          <w:sz w:val="24"/>
          <w:szCs w:val="24"/>
        </w:rPr>
      </w:pPr>
    </w:p>
    <w:p w14:paraId="701AEC74" w14:textId="77777777" w:rsidR="00EE2AD6" w:rsidRPr="00BC35DE" w:rsidRDefault="00EE2AD6" w:rsidP="001B0925">
      <w:pPr>
        <w:ind w:firstLine="1418"/>
        <w:jc w:val="both"/>
        <w:rPr>
          <w:strike/>
          <w:sz w:val="24"/>
          <w:szCs w:val="24"/>
        </w:rPr>
      </w:pPr>
      <w:r w:rsidRPr="00BC35DE">
        <w:rPr>
          <w:b/>
          <w:strike/>
          <w:sz w:val="24"/>
          <w:szCs w:val="24"/>
        </w:rPr>
        <w:t>Art. 85</w:t>
      </w:r>
      <w:r w:rsidRPr="00BC35DE">
        <w:rPr>
          <w:bCs/>
          <w:strike/>
          <w:sz w:val="24"/>
          <w:szCs w:val="24"/>
        </w:rPr>
        <w:t xml:space="preserve"> </w:t>
      </w:r>
      <w:proofErr w:type="gramStart"/>
      <w:r w:rsidRPr="00BC35DE">
        <w:rPr>
          <w:bCs/>
          <w:strike/>
          <w:sz w:val="24"/>
          <w:szCs w:val="24"/>
        </w:rPr>
        <w:t>-</w:t>
      </w:r>
      <w:r w:rsidRPr="00BC35DE">
        <w:rPr>
          <w:b/>
          <w:strike/>
          <w:sz w:val="24"/>
          <w:szCs w:val="24"/>
        </w:rPr>
        <w:t xml:space="preserve">  </w:t>
      </w:r>
      <w:r w:rsidRPr="00BC35DE">
        <w:rPr>
          <w:strike/>
          <w:sz w:val="24"/>
          <w:szCs w:val="24"/>
        </w:rPr>
        <w:t>O</w:t>
      </w:r>
      <w:proofErr w:type="gramEnd"/>
      <w:r w:rsidRPr="00BC35DE">
        <w:rPr>
          <w:strike/>
          <w:sz w:val="24"/>
          <w:szCs w:val="24"/>
        </w:rPr>
        <w:t xml:space="preserve"> processo eleitoral de escolha dos membros do Conselho Tutelar obedecerá ao disposto no Artigo 139 da Lei Federal n° 8.069/90 (ECA) sob a responsabilidade do CMDCA e fiscalizado pelo Ministério Público.</w:t>
      </w:r>
    </w:p>
    <w:p w14:paraId="53EE1F3E" w14:textId="77777777" w:rsidR="00EE2AD6" w:rsidRPr="00BC35DE" w:rsidRDefault="00EE2AD6" w:rsidP="001B0925">
      <w:pPr>
        <w:tabs>
          <w:tab w:val="left" w:pos="5840"/>
        </w:tabs>
        <w:ind w:firstLine="1418"/>
        <w:jc w:val="both"/>
        <w:rPr>
          <w:strike/>
          <w:sz w:val="24"/>
          <w:szCs w:val="24"/>
        </w:rPr>
      </w:pPr>
      <w:r w:rsidRPr="00BC35DE">
        <w:rPr>
          <w:strike/>
          <w:sz w:val="24"/>
          <w:szCs w:val="24"/>
        </w:rPr>
        <w:lastRenderedPageBreak/>
        <w:tab/>
      </w:r>
    </w:p>
    <w:p w14:paraId="71316629" w14:textId="77777777" w:rsidR="00EE2AD6" w:rsidRPr="00BC35DE" w:rsidRDefault="00EE2AD6" w:rsidP="001B0925">
      <w:pPr>
        <w:ind w:firstLine="1418"/>
        <w:jc w:val="both"/>
        <w:rPr>
          <w:strike/>
          <w:sz w:val="24"/>
          <w:szCs w:val="24"/>
        </w:rPr>
      </w:pPr>
      <w:r w:rsidRPr="00BC35DE">
        <w:rPr>
          <w:b/>
          <w:strike/>
          <w:sz w:val="24"/>
          <w:szCs w:val="24"/>
        </w:rPr>
        <w:t>Art. 86</w:t>
      </w:r>
      <w:r w:rsidRPr="00BC35DE">
        <w:rPr>
          <w:bCs/>
          <w:strike/>
          <w:sz w:val="24"/>
          <w:szCs w:val="24"/>
        </w:rPr>
        <w:t xml:space="preserve"> -</w:t>
      </w:r>
      <w:r w:rsidRPr="00BC35DE">
        <w:rPr>
          <w:b/>
          <w:strike/>
          <w:sz w:val="24"/>
          <w:szCs w:val="24"/>
        </w:rPr>
        <w:t xml:space="preserve"> </w:t>
      </w:r>
      <w:r w:rsidRPr="00BC35DE">
        <w:rPr>
          <w:strike/>
          <w:sz w:val="24"/>
          <w:szCs w:val="24"/>
        </w:rPr>
        <w:t xml:space="preserve">Os Conselheiros Tutelares serão escolhidos pelo voto direto, secreto e facultativo dos cidadãos do Município de Sorriso, após ter feito sua inscrição, apresentado documentação necessária, registrado candidatura, junto ao CMDCA. </w:t>
      </w:r>
    </w:p>
    <w:p w14:paraId="0F292E88" w14:textId="77777777" w:rsidR="00EE2AD6" w:rsidRPr="00BC35DE" w:rsidRDefault="00EE2AD6" w:rsidP="001B0925">
      <w:pPr>
        <w:ind w:firstLine="1418"/>
        <w:jc w:val="both"/>
        <w:rPr>
          <w:strike/>
          <w:sz w:val="24"/>
          <w:szCs w:val="24"/>
        </w:rPr>
      </w:pPr>
    </w:p>
    <w:p w14:paraId="39EABFCB" w14:textId="77777777" w:rsidR="00EE2AD6" w:rsidRPr="00BC35DE" w:rsidRDefault="00EE2AD6" w:rsidP="001B0925">
      <w:pPr>
        <w:ind w:firstLine="1418"/>
        <w:jc w:val="both"/>
        <w:rPr>
          <w:strike/>
          <w:sz w:val="24"/>
          <w:szCs w:val="24"/>
        </w:rPr>
      </w:pPr>
      <w:r w:rsidRPr="00BC35DE">
        <w:rPr>
          <w:b/>
          <w:strike/>
          <w:sz w:val="24"/>
          <w:szCs w:val="24"/>
        </w:rPr>
        <w:t xml:space="preserve">§ 1° - </w:t>
      </w:r>
      <w:r w:rsidRPr="00BC35DE">
        <w:rPr>
          <w:strike/>
          <w:sz w:val="24"/>
          <w:szCs w:val="24"/>
        </w:rPr>
        <w:t>Podem votar todos os cidadãos maiores de 16 (dezesseis) anos, inscritos como eleitores do Município até 3 (três) meses antes da escolha.</w:t>
      </w:r>
    </w:p>
    <w:p w14:paraId="7DCCA4E9" w14:textId="77777777" w:rsidR="00EE2AD6" w:rsidRPr="00BC35DE" w:rsidRDefault="00EE2AD6" w:rsidP="001B0925">
      <w:pPr>
        <w:ind w:firstLine="1418"/>
        <w:jc w:val="both"/>
        <w:rPr>
          <w:strike/>
          <w:sz w:val="24"/>
          <w:szCs w:val="24"/>
        </w:rPr>
      </w:pPr>
    </w:p>
    <w:p w14:paraId="2EDF7A81" w14:textId="77777777" w:rsidR="00EE2AD6" w:rsidRPr="00BC35DE" w:rsidRDefault="00EE2AD6" w:rsidP="001B0925">
      <w:pPr>
        <w:ind w:firstLine="1418"/>
        <w:jc w:val="both"/>
        <w:rPr>
          <w:strike/>
          <w:sz w:val="24"/>
          <w:szCs w:val="24"/>
        </w:rPr>
      </w:pPr>
      <w:r w:rsidRPr="00BC35DE">
        <w:rPr>
          <w:b/>
          <w:strike/>
          <w:sz w:val="24"/>
          <w:szCs w:val="24"/>
        </w:rPr>
        <w:t>§ 2°</w:t>
      </w:r>
      <w:r w:rsidRPr="00BC35DE">
        <w:rPr>
          <w:strike/>
          <w:sz w:val="24"/>
          <w:szCs w:val="24"/>
        </w:rPr>
        <w:t>- Não será permitido o voto por procuração.</w:t>
      </w:r>
    </w:p>
    <w:p w14:paraId="4E6B6414" w14:textId="77777777" w:rsidR="00EE2AD6" w:rsidRPr="00BC35DE" w:rsidRDefault="00EE2AD6" w:rsidP="001B0925">
      <w:pPr>
        <w:ind w:firstLine="1418"/>
        <w:jc w:val="both"/>
        <w:rPr>
          <w:strike/>
          <w:sz w:val="24"/>
          <w:szCs w:val="24"/>
        </w:rPr>
      </w:pPr>
    </w:p>
    <w:p w14:paraId="08EB3C78" w14:textId="77777777" w:rsidR="00EE2AD6" w:rsidRPr="00BC35DE" w:rsidRDefault="00EE2AD6" w:rsidP="001B0925">
      <w:pPr>
        <w:ind w:firstLine="1418"/>
        <w:jc w:val="both"/>
        <w:rPr>
          <w:strike/>
          <w:sz w:val="24"/>
          <w:szCs w:val="24"/>
        </w:rPr>
      </w:pPr>
      <w:r w:rsidRPr="00BC35DE">
        <w:rPr>
          <w:b/>
          <w:strike/>
          <w:sz w:val="24"/>
          <w:szCs w:val="24"/>
        </w:rPr>
        <w:t xml:space="preserve">§ 3° - </w:t>
      </w:r>
      <w:r w:rsidRPr="00BC35DE">
        <w:rPr>
          <w:strike/>
          <w:sz w:val="24"/>
          <w:szCs w:val="24"/>
        </w:rPr>
        <w:t>A escolha será organizada mediante resolução do Conselho Municipal, na forma desta Lei.</w:t>
      </w:r>
    </w:p>
    <w:p w14:paraId="437B7BF8" w14:textId="77777777" w:rsidR="00EE2AD6" w:rsidRPr="00BC35DE" w:rsidRDefault="00EE2AD6" w:rsidP="001B0925">
      <w:pPr>
        <w:ind w:firstLine="1418"/>
        <w:jc w:val="both"/>
        <w:rPr>
          <w:b/>
          <w:strike/>
          <w:sz w:val="24"/>
          <w:szCs w:val="24"/>
        </w:rPr>
      </w:pPr>
    </w:p>
    <w:p w14:paraId="734FB1A8" w14:textId="77777777" w:rsidR="00EE2AD6" w:rsidRPr="00BC35DE" w:rsidRDefault="00EE2AD6" w:rsidP="001B0925">
      <w:pPr>
        <w:ind w:firstLine="1418"/>
        <w:jc w:val="both"/>
        <w:rPr>
          <w:strike/>
          <w:sz w:val="24"/>
          <w:szCs w:val="24"/>
        </w:rPr>
      </w:pPr>
      <w:r w:rsidRPr="00BC35DE">
        <w:rPr>
          <w:b/>
          <w:strike/>
          <w:sz w:val="24"/>
          <w:szCs w:val="24"/>
        </w:rPr>
        <w:t>§ 4° -</w:t>
      </w:r>
      <w:r w:rsidRPr="00BC35DE">
        <w:rPr>
          <w:strike/>
          <w:sz w:val="24"/>
          <w:szCs w:val="24"/>
        </w:rPr>
        <w:t xml:space="preserve"> Caberá ao Conselho Municipal dos Direitos da Criança e do Adolescente, através da emissão de resoluções:</w:t>
      </w:r>
    </w:p>
    <w:p w14:paraId="535F6EB2" w14:textId="77777777" w:rsidR="00EE2AD6" w:rsidRPr="00BC35DE" w:rsidRDefault="00EE2AD6" w:rsidP="001B0925">
      <w:pPr>
        <w:numPr>
          <w:ilvl w:val="0"/>
          <w:numId w:val="9"/>
        </w:numPr>
        <w:ind w:firstLine="1418"/>
        <w:jc w:val="both"/>
        <w:rPr>
          <w:strike/>
          <w:sz w:val="24"/>
          <w:szCs w:val="24"/>
        </w:rPr>
      </w:pPr>
      <w:r w:rsidRPr="00BC35DE">
        <w:rPr>
          <w:strike/>
          <w:sz w:val="24"/>
          <w:szCs w:val="24"/>
        </w:rPr>
        <w:t>Estabelecer a data e local da Inscrição dos candidatos;</w:t>
      </w:r>
    </w:p>
    <w:p w14:paraId="0F267577" w14:textId="77777777" w:rsidR="00EE2AD6" w:rsidRPr="00BC35DE" w:rsidRDefault="00EE2AD6" w:rsidP="001B0925">
      <w:pPr>
        <w:numPr>
          <w:ilvl w:val="0"/>
          <w:numId w:val="9"/>
        </w:numPr>
        <w:ind w:firstLine="1418"/>
        <w:jc w:val="both"/>
        <w:rPr>
          <w:strike/>
          <w:sz w:val="24"/>
          <w:szCs w:val="24"/>
        </w:rPr>
      </w:pPr>
      <w:r w:rsidRPr="00BC35DE">
        <w:rPr>
          <w:strike/>
          <w:sz w:val="24"/>
          <w:szCs w:val="24"/>
        </w:rPr>
        <w:t>Documentação necessária;</w:t>
      </w:r>
    </w:p>
    <w:p w14:paraId="5174FEB1" w14:textId="77777777" w:rsidR="00EE2AD6" w:rsidRPr="00BC35DE" w:rsidRDefault="00EE2AD6" w:rsidP="001B0925">
      <w:pPr>
        <w:numPr>
          <w:ilvl w:val="0"/>
          <w:numId w:val="9"/>
        </w:numPr>
        <w:ind w:firstLine="1418"/>
        <w:jc w:val="both"/>
        <w:rPr>
          <w:strike/>
          <w:sz w:val="24"/>
          <w:szCs w:val="24"/>
        </w:rPr>
      </w:pPr>
      <w:r w:rsidRPr="00BC35DE">
        <w:rPr>
          <w:strike/>
          <w:sz w:val="24"/>
          <w:szCs w:val="24"/>
        </w:rPr>
        <w:t>Registro e requisitos de candidaturas;</w:t>
      </w:r>
    </w:p>
    <w:p w14:paraId="105BA971" w14:textId="77777777" w:rsidR="00EE2AD6" w:rsidRPr="00BC35DE" w:rsidRDefault="00EE2AD6" w:rsidP="001B0925">
      <w:pPr>
        <w:numPr>
          <w:ilvl w:val="0"/>
          <w:numId w:val="9"/>
        </w:numPr>
        <w:ind w:firstLine="1418"/>
        <w:jc w:val="both"/>
        <w:rPr>
          <w:strike/>
          <w:sz w:val="24"/>
          <w:szCs w:val="24"/>
        </w:rPr>
      </w:pPr>
      <w:r w:rsidRPr="00BC35DE">
        <w:rPr>
          <w:strike/>
          <w:sz w:val="24"/>
          <w:szCs w:val="24"/>
        </w:rPr>
        <w:t>Forma e prazo para impugnações das candidaturas, teste escrito e processo eleitoral;</w:t>
      </w:r>
    </w:p>
    <w:p w14:paraId="277FFF10" w14:textId="77777777" w:rsidR="00EE2AD6" w:rsidRPr="00BC35DE" w:rsidRDefault="00EE2AD6" w:rsidP="001B0925">
      <w:pPr>
        <w:numPr>
          <w:ilvl w:val="0"/>
          <w:numId w:val="9"/>
        </w:numPr>
        <w:ind w:firstLine="1418"/>
        <w:jc w:val="both"/>
        <w:rPr>
          <w:strike/>
          <w:sz w:val="24"/>
          <w:szCs w:val="24"/>
        </w:rPr>
      </w:pPr>
      <w:r w:rsidRPr="00BC35DE">
        <w:rPr>
          <w:strike/>
          <w:sz w:val="24"/>
          <w:szCs w:val="24"/>
        </w:rPr>
        <w:t>Período de duração da propaganda eleitoral;</w:t>
      </w:r>
    </w:p>
    <w:p w14:paraId="7468C653" w14:textId="77777777" w:rsidR="00EE2AD6" w:rsidRPr="00BC35DE" w:rsidRDefault="00EE2AD6" w:rsidP="001B0925">
      <w:pPr>
        <w:numPr>
          <w:ilvl w:val="0"/>
          <w:numId w:val="9"/>
        </w:numPr>
        <w:ind w:firstLine="1418"/>
        <w:jc w:val="both"/>
        <w:rPr>
          <w:strike/>
          <w:sz w:val="24"/>
          <w:szCs w:val="24"/>
        </w:rPr>
      </w:pPr>
      <w:r w:rsidRPr="00BC35DE">
        <w:rPr>
          <w:strike/>
          <w:sz w:val="24"/>
          <w:szCs w:val="24"/>
        </w:rPr>
        <w:t>Processo eleitoral;</w:t>
      </w:r>
    </w:p>
    <w:p w14:paraId="728D6339" w14:textId="77777777" w:rsidR="00EE2AD6" w:rsidRPr="00BC35DE" w:rsidRDefault="00EE2AD6" w:rsidP="001B0925">
      <w:pPr>
        <w:numPr>
          <w:ilvl w:val="0"/>
          <w:numId w:val="9"/>
        </w:numPr>
        <w:ind w:firstLine="1418"/>
        <w:jc w:val="both"/>
        <w:rPr>
          <w:strike/>
          <w:sz w:val="24"/>
          <w:szCs w:val="24"/>
        </w:rPr>
      </w:pPr>
      <w:r w:rsidRPr="00BC35DE">
        <w:rPr>
          <w:strike/>
          <w:sz w:val="24"/>
          <w:szCs w:val="24"/>
        </w:rPr>
        <w:t>Apuração;</w:t>
      </w:r>
    </w:p>
    <w:p w14:paraId="35247253" w14:textId="77777777" w:rsidR="00EE2AD6" w:rsidRPr="00BC35DE" w:rsidRDefault="00EE2AD6" w:rsidP="001B0925">
      <w:pPr>
        <w:numPr>
          <w:ilvl w:val="0"/>
          <w:numId w:val="9"/>
        </w:numPr>
        <w:ind w:firstLine="1418"/>
        <w:jc w:val="both"/>
        <w:rPr>
          <w:strike/>
          <w:sz w:val="24"/>
          <w:szCs w:val="24"/>
        </w:rPr>
      </w:pPr>
      <w:r w:rsidRPr="00BC35DE">
        <w:rPr>
          <w:strike/>
          <w:sz w:val="24"/>
          <w:szCs w:val="24"/>
        </w:rPr>
        <w:t>Proclamação dos eleitos;</w:t>
      </w:r>
    </w:p>
    <w:p w14:paraId="5242B44A" w14:textId="77777777" w:rsidR="00EE2AD6" w:rsidRPr="00BC35DE" w:rsidRDefault="00EE2AD6" w:rsidP="001B0925">
      <w:pPr>
        <w:numPr>
          <w:ilvl w:val="0"/>
          <w:numId w:val="9"/>
        </w:numPr>
        <w:ind w:firstLine="1418"/>
        <w:jc w:val="both"/>
        <w:rPr>
          <w:strike/>
          <w:sz w:val="24"/>
          <w:szCs w:val="24"/>
        </w:rPr>
      </w:pPr>
      <w:r w:rsidRPr="00BC35DE">
        <w:rPr>
          <w:strike/>
          <w:sz w:val="24"/>
          <w:szCs w:val="24"/>
        </w:rPr>
        <w:t>Período de Capacitação;</w:t>
      </w:r>
    </w:p>
    <w:p w14:paraId="640B686D" w14:textId="77777777" w:rsidR="00EE2AD6" w:rsidRPr="00BC35DE" w:rsidRDefault="00EE2AD6" w:rsidP="001B0925">
      <w:pPr>
        <w:numPr>
          <w:ilvl w:val="0"/>
          <w:numId w:val="9"/>
        </w:numPr>
        <w:ind w:firstLine="1418"/>
        <w:jc w:val="both"/>
        <w:rPr>
          <w:strike/>
          <w:sz w:val="24"/>
          <w:szCs w:val="24"/>
        </w:rPr>
      </w:pPr>
      <w:r w:rsidRPr="00BC35DE">
        <w:rPr>
          <w:strike/>
          <w:sz w:val="24"/>
          <w:szCs w:val="24"/>
        </w:rPr>
        <w:t>Posse dos Conselheiros Tutelares.</w:t>
      </w:r>
    </w:p>
    <w:p w14:paraId="24B20CDE" w14:textId="77777777" w:rsidR="00EE2AD6" w:rsidRPr="00BC35DE" w:rsidRDefault="00EE2AD6" w:rsidP="001B0925">
      <w:pPr>
        <w:ind w:firstLine="1418"/>
        <w:jc w:val="both"/>
        <w:rPr>
          <w:strike/>
          <w:sz w:val="24"/>
          <w:szCs w:val="24"/>
        </w:rPr>
      </w:pPr>
    </w:p>
    <w:p w14:paraId="5DA4705F" w14:textId="77777777" w:rsidR="00EE2AD6" w:rsidRPr="00BC35DE" w:rsidRDefault="00EE2AD6" w:rsidP="001B0925">
      <w:pPr>
        <w:ind w:firstLine="1418"/>
        <w:jc w:val="both"/>
        <w:rPr>
          <w:strike/>
          <w:sz w:val="24"/>
          <w:szCs w:val="24"/>
        </w:rPr>
      </w:pPr>
      <w:r w:rsidRPr="00BC35DE">
        <w:rPr>
          <w:b/>
          <w:strike/>
          <w:sz w:val="24"/>
          <w:szCs w:val="24"/>
        </w:rPr>
        <w:t>Art. 87</w:t>
      </w:r>
      <w:r w:rsidRPr="00BC35DE">
        <w:rPr>
          <w:bCs/>
          <w:strike/>
          <w:sz w:val="24"/>
          <w:szCs w:val="24"/>
        </w:rPr>
        <w:t xml:space="preserve"> -</w:t>
      </w:r>
      <w:r w:rsidRPr="00BC35DE">
        <w:rPr>
          <w:b/>
          <w:strike/>
          <w:sz w:val="24"/>
          <w:szCs w:val="24"/>
        </w:rPr>
        <w:t xml:space="preserve"> </w:t>
      </w:r>
      <w:r w:rsidRPr="00BC35DE">
        <w:rPr>
          <w:strike/>
          <w:sz w:val="24"/>
          <w:szCs w:val="24"/>
        </w:rPr>
        <w:t>Na qualidade de membros eleitos por mandato, os Conselheiros Tutelares não serão funcionários dos quadros da Administração Municipal.</w:t>
      </w:r>
    </w:p>
    <w:p w14:paraId="0877D08B" w14:textId="77777777" w:rsidR="00EE2AD6" w:rsidRPr="00BC35DE" w:rsidRDefault="00EE2AD6" w:rsidP="00EE2AD6">
      <w:pPr>
        <w:jc w:val="center"/>
        <w:rPr>
          <w:b/>
          <w:strike/>
          <w:sz w:val="24"/>
          <w:szCs w:val="24"/>
        </w:rPr>
      </w:pPr>
    </w:p>
    <w:p w14:paraId="77882AC7" w14:textId="77777777" w:rsidR="00EE2AD6" w:rsidRPr="00BC35DE" w:rsidRDefault="00EE2AD6" w:rsidP="00EE2AD6">
      <w:pPr>
        <w:jc w:val="center"/>
        <w:rPr>
          <w:b/>
          <w:strike/>
          <w:sz w:val="24"/>
          <w:szCs w:val="24"/>
        </w:rPr>
      </w:pPr>
      <w:r w:rsidRPr="00BC35DE">
        <w:rPr>
          <w:b/>
          <w:strike/>
          <w:sz w:val="24"/>
          <w:szCs w:val="24"/>
        </w:rPr>
        <w:t>SEÇÃO II</w:t>
      </w:r>
    </w:p>
    <w:p w14:paraId="3DDDFCAB" w14:textId="77777777" w:rsidR="00EE2AD6" w:rsidRPr="00BC35DE" w:rsidRDefault="00EE2AD6" w:rsidP="00EE2AD6">
      <w:pPr>
        <w:jc w:val="center"/>
        <w:rPr>
          <w:b/>
          <w:strike/>
          <w:sz w:val="24"/>
          <w:szCs w:val="24"/>
        </w:rPr>
      </w:pPr>
    </w:p>
    <w:p w14:paraId="08330703" w14:textId="77777777" w:rsidR="00EE2AD6" w:rsidRPr="00BC35DE" w:rsidRDefault="00EE2AD6" w:rsidP="00EE2AD6">
      <w:pPr>
        <w:jc w:val="center"/>
        <w:rPr>
          <w:b/>
          <w:strike/>
          <w:sz w:val="24"/>
          <w:szCs w:val="24"/>
        </w:rPr>
      </w:pPr>
      <w:r w:rsidRPr="00BC35DE">
        <w:rPr>
          <w:b/>
          <w:strike/>
          <w:sz w:val="24"/>
          <w:szCs w:val="24"/>
        </w:rPr>
        <w:t>DOS REQUISITOS DAS CANDIDATURAS</w:t>
      </w:r>
    </w:p>
    <w:p w14:paraId="28A0BE3B" w14:textId="77777777" w:rsidR="00EE2AD6" w:rsidRPr="00BC35DE" w:rsidRDefault="00EE2AD6" w:rsidP="00EE2AD6">
      <w:pPr>
        <w:jc w:val="center"/>
        <w:rPr>
          <w:b/>
          <w:strike/>
          <w:sz w:val="24"/>
          <w:szCs w:val="24"/>
        </w:rPr>
      </w:pPr>
    </w:p>
    <w:p w14:paraId="39AEA37E" w14:textId="77777777" w:rsidR="00EE2AD6" w:rsidRPr="00BC35DE" w:rsidRDefault="00EE2AD6" w:rsidP="001B0925">
      <w:pPr>
        <w:ind w:firstLine="1418"/>
        <w:jc w:val="both"/>
        <w:rPr>
          <w:strike/>
          <w:sz w:val="24"/>
          <w:szCs w:val="24"/>
        </w:rPr>
      </w:pPr>
      <w:r w:rsidRPr="00BC35DE">
        <w:rPr>
          <w:b/>
          <w:strike/>
          <w:sz w:val="24"/>
          <w:szCs w:val="24"/>
        </w:rPr>
        <w:t xml:space="preserve">Art. 88 </w:t>
      </w:r>
      <w:r w:rsidRPr="00BC35DE">
        <w:rPr>
          <w:bCs/>
          <w:strike/>
          <w:sz w:val="24"/>
          <w:szCs w:val="24"/>
        </w:rPr>
        <w:t xml:space="preserve">- </w:t>
      </w:r>
      <w:r w:rsidRPr="00BC35DE">
        <w:rPr>
          <w:strike/>
          <w:sz w:val="24"/>
          <w:szCs w:val="24"/>
        </w:rPr>
        <w:t>A candidatura a Conselheiro Tutelar é individual e sem vinculação a partido político.</w:t>
      </w:r>
    </w:p>
    <w:p w14:paraId="7BC2EC3D" w14:textId="77777777" w:rsidR="00EE2AD6" w:rsidRPr="00BC35DE" w:rsidRDefault="00EE2AD6" w:rsidP="001B0925">
      <w:pPr>
        <w:ind w:firstLine="1418"/>
        <w:jc w:val="both"/>
        <w:rPr>
          <w:b/>
          <w:strike/>
          <w:sz w:val="24"/>
          <w:szCs w:val="24"/>
        </w:rPr>
      </w:pPr>
    </w:p>
    <w:p w14:paraId="7FEDEDB2" w14:textId="77777777" w:rsidR="00EE2AD6" w:rsidRPr="00BC35DE" w:rsidRDefault="00EE2AD6" w:rsidP="001B0925">
      <w:pPr>
        <w:ind w:firstLine="1418"/>
        <w:jc w:val="both"/>
        <w:rPr>
          <w:strike/>
          <w:sz w:val="24"/>
          <w:szCs w:val="24"/>
        </w:rPr>
      </w:pPr>
      <w:r w:rsidRPr="00BC35DE">
        <w:rPr>
          <w:b/>
          <w:strike/>
          <w:sz w:val="24"/>
          <w:szCs w:val="24"/>
        </w:rPr>
        <w:t>Art. 89</w:t>
      </w:r>
      <w:r w:rsidRPr="00BC35DE">
        <w:rPr>
          <w:bCs/>
          <w:strike/>
          <w:sz w:val="24"/>
          <w:szCs w:val="24"/>
        </w:rPr>
        <w:t xml:space="preserve"> -</w:t>
      </w:r>
      <w:r w:rsidRPr="00BC35DE">
        <w:rPr>
          <w:b/>
          <w:strike/>
          <w:sz w:val="24"/>
          <w:szCs w:val="24"/>
        </w:rPr>
        <w:t xml:space="preserve"> </w:t>
      </w:r>
      <w:r w:rsidRPr="00BC35DE">
        <w:rPr>
          <w:strike/>
          <w:sz w:val="24"/>
          <w:szCs w:val="24"/>
        </w:rPr>
        <w:t>Somente poderão concorrer ao pleito os candidatos que preencherem até o encerramento das inscrições, os seguintes requisitos:</w:t>
      </w:r>
    </w:p>
    <w:p w14:paraId="65C4CA83" w14:textId="77777777" w:rsidR="00EE2AD6" w:rsidRPr="00BC35DE" w:rsidRDefault="00EE2AD6" w:rsidP="001B0925">
      <w:pPr>
        <w:ind w:firstLine="1418"/>
        <w:jc w:val="both"/>
        <w:rPr>
          <w:strike/>
          <w:sz w:val="24"/>
          <w:szCs w:val="24"/>
        </w:rPr>
      </w:pPr>
    </w:p>
    <w:p w14:paraId="4999DF60" w14:textId="77777777" w:rsidR="00EE2AD6" w:rsidRPr="00BC35DE" w:rsidRDefault="00EE2AD6" w:rsidP="001B0925">
      <w:pPr>
        <w:ind w:firstLine="1418"/>
        <w:jc w:val="both"/>
        <w:rPr>
          <w:strike/>
          <w:sz w:val="24"/>
          <w:szCs w:val="24"/>
        </w:rPr>
      </w:pPr>
      <w:r w:rsidRPr="00BC35DE">
        <w:rPr>
          <w:strike/>
          <w:sz w:val="24"/>
          <w:szCs w:val="24"/>
        </w:rPr>
        <w:t xml:space="preserve">I – Idoneidade moral, apresentando os seguintes documentos: </w:t>
      </w:r>
    </w:p>
    <w:p w14:paraId="2F1B5346" w14:textId="77777777" w:rsidR="00EE2AD6" w:rsidRPr="00BC35DE" w:rsidRDefault="00EE2AD6" w:rsidP="001B0925">
      <w:pPr>
        <w:ind w:firstLine="1418"/>
        <w:jc w:val="both"/>
        <w:rPr>
          <w:strike/>
          <w:sz w:val="24"/>
          <w:szCs w:val="24"/>
        </w:rPr>
      </w:pPr>
      <w:r w:rsidRPr="00BC35DE">
        <w:rPr>
          <w:strike/>
          <w:sz w:val="24"/>
          <w:szCs w:val="24"/>
        </w:rPr>
        <w:t>a) Certidões negativas dos distribuidores criminais das Justiças Estadual e Federal;</w:t>
      </w:r>
    </w:p>
    <w:p w14:paraId="46565F66" w14:textId="77777777" w:rsidR="00EE2AD6" w:rsidRPr="00BC35DE" w:rsidRDefault="00EE2AD6" w:rsidP="001B0925">
      <w:pPr>
        <w:ind w:firstLine="1418"/>
        <w:jc w:val="both"/>
        <w:rPr>
          <w:strike/>
          <w:sz w:val="24"/>
          <w:szCs w:val="24"/>
        </w:rPr>
      </w:pPr>
      <w:r w:rsidRPr="00BC35DE">
        <w:rPr>
          <w:strike/>
          <w:sz w:val="24"/>
          <w:szCs w:val="24"/>
        </w:rPr>
        <w:t>b) Se já foi Conselheiro Tutelar, Certidão negativa fornecido pelo Conselho Municipal dos Direitos da Criança e do Adolescente.</w:t>
      </w:r>
    </w:p>
    <w:p w14:paraId="7A96A404" w14:textId="77777777" w:rsidR="00EE2AD6" w:rsidRPr="00BC35DE" w:rsidRDefault="00EE2AD6" w:rsidP="001B0925">
      <w:pPr>
        <w:ind w:firstLine="1418"/>
        <w:jc w:val="both"/>
        <w:rPr>
          <w:strike/>
          <w:sz w:val="24"/>
          <w:szCs w:val="24"/>
        </w:rPr>
      </w:pPr>
    </w:p>
    <w:p w14:paraId="001F371A" w14:textId="77777777" w:rsidR="00EE2AD6" w:rsidRPr="00BC35DE" w:rsidRDefault="00EE2AD6" w:rsidP="001B0925">
      <w:pPr>
        <w:ind w:firstLine="1418"/>
        <w:jc w:val="both"/>
        <w:rPr>
          <w:strike/>
          <w:sz w:val="24"/>
          <w:szCs w:val="24"/>
        </w:rPr>
      </w:pPr>
      <w:r w:rsidRPr="00BC35DE">
        <w:rPr>
          <w:strike/>
          <w:sz w:val="24"/>
          <w:szCs w:val="24"/>
        </w:rPr>
        <w:t>II – Idade superior a 21 (vinte e um) anos, com cópia de documento de identidade civil;</w:t>
      </w:r>
    </w:p>
    <w:p w14:paraId="4891877C" w14:textId="77777777" w:rsidR="00EE2AD6" w:rsidRPr="00BC35DE" w:rsidRDefault="00EE2AD6" w:rsidP="001B0925">
      <w:pPr>
        <w:ind w:firstLine="1418"/>
        <w:jc w:val="both"/>
        <w:rPr>
          <w:strike/>
          <w:sz w:val="24"/>
          <w:szCs w:val="24"/>
        </w:rPr>
      </w:pPr>
    </w:p>
    <w:p w14:paraId="12076BE1" w14:textId="77777777" w:rsidR="00EE2AD6" w:rsidRPr="00BC35DE" w:rsidRDefault="00EE2AD6" w:rsidP="001B0925">
      <w:pPr>
        <w:ind w:firstLine="1418"/>
        <w:jc w:val="both"/>
        <w:rPr>
          <w:strike/>
          <w:sz w:val="24"/>
          <w:szCs w:val="24"/>
        </w:rPr>
      </w:pPr>
      <w:r w:rsidRPr="00BC35DE">
        <w:rPr>
          <w:strike/>
          <w:sz w:val="24"/>
          <w:szCs w:val="24"/>
        </w:rPr>
        <w:t>III – Residir no Município de Sorriso – MT há mais de 2 (dois) anos, apresentar documento comprobatório;</w:t>
      </w:r>
    </w:p>
    <w:p w14:paraId="41C251B5" w14:textId="77777777" w:rsidR="00EE2AD6" w:rsidRPr="00BC35DE" w:rsidRDefault="00EE2AD6" w:rsidP="001B0925">
      <w:pPr>
        <w:ind w:firstLine="1418"/>
        <w:jc w:val="both"/>
        <w:rPr>
          <w:strike/>
          <w:sz w:val="24"/>
          <w:szCs w:val="24"/>
        </w:rPr>
      </w:pPr>
    </w:p>
    <w:p w14:paraId="56C564B8" w14:textId="77777777" w:rsidR="00EE2AD6" w:rsidRPr="00BC35DE" w:rsidRDefault="00EE2AD6" w:rsidP="001B0925">
      <w:pPr>
        <w:ind w:firstLine="1418"/>
        <w:jc w:val="both"/>
        <w:rPr>
          <w:strike/>
          <w:sz w:val="24"/>
          <w:szCs w:val="24"/>
        </w:rPr>
      </w:pPr>
      <w:r w:rsidRPr="00BC35DE">
        <w:rPr>
          <w:strike/>
          <w:sz w:val="24"/>
          <w:szCs w:val="24"/>
        </w:rPr>
        <w:t>IV – Comprovação de ensino médio, cópia de documento do certificado de conclusão;</w:t>
      </w:r>
    </w:p>
    <w:p w14:paraId="6DB5CA1F" w14:textId="77777777" w:rsidR="00EE2AD6" w:rsidRPr="00BC35DE" w:rsidRDefault="00EE2AD6" w:rsidP="001B0925">
      <w:pPr>
        <w:ind w:firstLine="1418"/>
        <w:jc w:val="both"/>
        <w:rPr>
          <w:strike/>
          <w:sz w:val="24"/>
          <w:szCs w:val="24"/>
        </w:rPr>
      </w:pPr>
    </w:p>
    <w:p w14:paraId="7217FAF3" w14:textId="77777777" w:rsidR="00EE2AD6" w:rsidRPr="00BC35DE" w:rsidRDefault="00EE2AD6" w:rsidP="001B0925">
      <w:pPr>
        <w:ind w:firstLine="1418"/>
        <w:jc w:val="both"/>
        <w:rPr>
          <w:strike/>
          <w:sz w:val="24"/>
          <w:szCs w:val="24"/>
        </w:rPr>
      </w:pPr>
      <w:r w:rsidRPr="00BC35DE">
        <w:rPr>
          <w:strike/>
          <w:sz w:val="24"/>
          <w:szCs w:val="24"/>
        </w:rPr>
        <w:t>V – Comprovação de experiência profissional de no mínimo 2 (dois) anos, em atividades na área da criança e do adolescente, mediante competente “curriculum” documentado;</w:t>
      </w:r>
    </w:p>
    <w:p w14:paraId="1D032781" w14:textId="77777777" w:rsidR="00EE2AD6" w:rsidRPr="00BC35DE" w:rsidRDefault="00EE2AD6" w:rsidP="001B0925">
      <w:pPr>
        <w:ind w:firstLine="1418"/>
        <w:jc w:val="both"/>
        <w:rPr>
          <w:strike/>
          <w:sz w:val="24"/>
          <w:szCs w:val="24"/>
        </w:rPr>
      </w:pPr>
    </w:p>
    <w:p w14:paraId="1D0F30A5" w14:textId="77777777" w:rsidR="00EE2AD6" w:rsidRPr="00BC35DE" w:rsidRDefault="00EE2AD6" w:rsidP="001B0925">
      <w:pPr>
        <w:ind w:firstLine="1418"/>
        <w:jc w:val="both"/>
        <w:rPr>
          <w:strike/>
          <w:sz w:val="24"/>
          <w:szCs w:val="24"/>
        </w:rPr>
      </w:pPr>
      <w:r w:rsidRPr="00BC35DE">
        <w:rPr>
          <w:strike/>
          <w:sz w:val="24"/>
          <w:szCs w:val="24"/>
        </w:rPr>
        <w:t>VI – Atestado médico comprovante de pleno gozo das aptidões física e mental para o exercício de Conselheiro Tutelar;</w:t>
      </w:r>
    </w:p>
    <w:p w14:paraId="6AC9E6EE" w14:textId="77777777" w:rsidR="00EE2AD6" w:rsidRPr="00BC35DE" w:rsidRDefault="00EE2AD6" w:rsidP="001B0925">
      <w:pPr>
        <w:ind w:firstLine="1418"/>
        <w:jc w:val="both"/>
        <w:rPr>
          <w:strike/>
          <w:sz w:val="24"/>
          <w:szCs w:val="24"/>
        </w:rPr>
      </w:pPr>
    </w:p>
    <w:p w14:paraId="5EAD331E" w14:textId="77777777" w:rsidR="00EE2AD6" w:rsidRPr="00BC35DE" w:rsidRDefault="00EE2AD6" w:rsidP="001B0925">
      <w:pPr>
        <w:ind w:firstLine="1418"/>
        <w:jc w:val="both"/>
        <w:rPr>
          <w:strike/>
          <w:sz w:val="24"/>
          <w:szCs w:val="24"/>
        </w:rPr>
      </w:pPr>
      <w:r w:rsidRPr="00BC35DE">
        <w:rPr>
          <w:strike/>
          <w:sz w:val="24"/>
          <w:szCs w:val="24"/>
        </w:rPr>
        <w:t>VII – Uma foto 5x7;</w:t>
      </w:r>
    </w:p>
    <w:p w14:paraId="358EED13" w14:textId="77777777" w:rsidR="00EE2AD6" w:rsidRPr="00BC35DE" w:rsidRDefault="00EE2AD6" w:rsidP="001B0925">
      <w:pPr>
        <w:ind w:firstLine="1418"/>
        <w:jc w:val="both"/>
        <w:rPr>
          <w:strike/>
          <w:sz w:val="24"/>
          <w:szCs w:val="24"/>
        </w:rPr>
      </w:pPr>
    </w:p>
    <w:p w14:paraId="4729D050" w14:textId="77777777" w:rsidR="00EE2AD6" w:rsidRPr="00BC35DE" w:rsidRDefault="00EE2AD6" w:rsidP="001B0925">
      <w:pPr>
        <w:ind w:firstLine="1418"/>
        <w:jc w:val="both"/>
        <w:rPr>
          <w:strike/>
          <w:sz w:val="24"/>
          <w:szCs w:val="24"/>
        </w:rPr>
      </w:pPr>
      <w:r w:rsidRPr="00BC35DE">
        <w:rPr>
          <w:strike/>
          <w:sz w:val="24"/>
          <w:szCs w:val="24"/>
        </w:rPr>
        <w:t>VIII – Ter condições psicológicas e capacidade de lidar com conflitos sócio-familiares atinentes ao cargo;</w:t>
      </w:r>
    </w:p>
    <w:p w14:paraId="2A2961CF" w14:textId="77777777" w:rsidR="00EE2AD6" w:rsidRPr="00BC35DE" w:rsidRDefault="00EE2AD6" w:rsidP="001B0925">
      <w:pPr>
        <w:ind w:firstLine="1418"/>
        <w:jc w:val="both"/>
        <w:rPr>
          <w:strike/>
          <w:sz w:val="24"/>
          <w:szCs w:val="24"/>
        </w:rPr>
      </w:pPr>
    </w:p>
    <w:p w14:paraId="109A0663" w14:textId="77777777" w:rsidR="00EE2AD6" w:rsidRPr="00BC35DE" w:rsidRDefault="00EE2AD6" w:rsidP="001B0925">
      <w:pPr>
        <w:ind w:firstLine="1418"/>
        <w:jc w:val="both"/>
        <w:rPr>
          <w:strike/>
          <w:sz w:val="24"/>
          <w:szCs w:val="24"/>
        </w:rPr>
      </w:pPr>
      <w:r w:rsidRPr="00BC35DE">
        <w:rPr>
          <w:strike/>
          <w:sz w:val="24"/>
          <w:szCs w:val="24"/>
        </w:rPr>
        <w:t>IX – Cópia de documento do certificado de conclusão do curso de informática, WORD, EXCEL, POWERPOINT, INTERNET;</w:t>
      </w:r>
    </w:p>
    <w:p w14:paraId="7FF3C2AD" w14:textId="77777777" w:rsidR="00EE2AD6" w:rsidRPr="00BC35DE" w:rsidRDefault="00EE2AD6" w:rsidP="001B0925">
      <w:pPr>
        <w:ind w:firstLine="1418"/>
        <w:jc w:val="both"/>
        <w:rPr>
          <w:strike/>
          <w:sz w:val="24"/>
          <w:szCs w:val="24"/>
        </w:rPr>
      </w:pPr>
    </w:p>
    <w:p w14:paraId="45806853" w14:textId="77777777" w:rsidR="00EE2AD6" w:rsidRPr="00BC35DE" w:rsidRDefault="00EE2AD6" w:rsidP="001B0925">
      <w:pPr>
        <w:ind w:firstLine="1418"/>
        <w:jc w:val="both"/>
        <w:rPr>
          <w:strike/>
          <w:sz w:val="24"/>
          <w:szCs w:val="24"/>
        </w:rPr>
      </w:pPr>
      <w:r w:rsidRPr="00BC35DE">
        <w:rPr>
          <w:strike/>
          <w:sz w:val="24"/>
          <w:szCs w:val="24"/>
        </w:rPr>
        <w:t>X – Cópia do comprovante das duas últimas eleições.</w:t>
      </w:r>
    </w:p>
    <w:p w14:paraId="6A2F0D32" w14:textId="77777777" w:rsidR="00EE2AD6" w:rsidRPr="00BC35DE" w:rsidRDefault="00EE2AD6" w:rsidP="00EE2AD6">
      <w:pPr>
        <w:jc w:val="both"/>
        <w:rPr>
          <w:b/>
          <w:strike/>
          <w:sz w:val="24"/>
          <w:szCs w:val="24"/>
        </w:rPr>
      </w:pPr>
    </w:p>
    <w:p w14:paraId="2A1A1739" w14:textId="77777777" w:rsidR="00EE2AD6" w:rsidRPr="00BC35DE" w:rsidRDefault="00EE2AD6" w:rsidP="00EE2AD6">
      <w:pPr>
        <w:jc w:val="center"/>
        <w:rPr>
          <w:b/>
          <w:strike/>
          <w:sz w:val="24"/>
          <w:szCs w:val="24"/>
        </w:rPr>
      </w:pPr>
      <w:r w:rsidRPr="00BC35DE">
        <w:rPr>
          <w:b/>
          <w:strike/>
          <w:sz w:val="24"/>
          <w:szCs w:val="24"/>
        </w:rPr>
        <w:t>SEÇÃO III</w:t>
      </w:r>
    </w:p>
    <w:p w14:paraId="45F9BA4D" w14:textId="77777777" w:rsidR="00EE2AD6" w:rsidRPr="00BC35DE" w:rsidRDefault="00EE2AD6" w:rsidP="00EE2AD6">
      <w:pPr>
        <w:jc w:val="center"/>
        <w:rPr>
          <w:b/>
          <w:strike/>
          <w:sz w:val="24"/>
          <w:szCs w:val="24"/>
        </w:rPr>
      </w:pPr>
    </w:p>
    <w:p w14:paraId="186CF896" w14:textId="77777777" w:rsidR="00EE2AD6" w:rsidRPr="00BC35DE" w:rsidRDefault="00EE2AD6" w:rsidP="00EE2AD6">
      <w:pPr>
        <w:jc w:val="center"/>
        <w:rPr>
          <w:b/>
          <w:strike/>
          <w:sz w:val="24"/>
          <w:szCs w:val="24"/>
        </w:rPr>
      </w:pPr>
      <w:r w:rsidRPr="00BC35DE">
        <w:rPr>
          <w:b/>
          <w:strike/>
          <w:sz w:val="24"/>
          <w:szCs w:val="24"/>
        </w:rPr>
        <w:t>DO REGISTRO DAS CANDIDATURAS</w:t>
      </w:r>
    </w:p>
    <w:p w14:paraId="27895973" w14:textId="77777777" w:rsidR="00EE2AD6" w:rsidRPr="00BC35DE" w:rsidRDefault="00EE2AD6" w:rsidP="00EE2AD6">
      <w:pPr>
        <w:jc w:val="center"/>
        <w:rPr>
          <w:b/>
          <w:strike/>
          <w:sz w:val="24"/>
          <w:szCs w:val="24"/>
        </w:rPr>
      </w:pPr>
    </w:p>
    <w:p w14:paraId="5B396B24" w14:textId="77777777" w:rsidR="00EE2AD6" w:rsidRPr="00BC35DE" w:rsidRDefault="00EE2AD6" w:rsidP="001B0925">
      <w:pPr>
        <w:ind w:firstLine="1418"/>
        <w:jc w:val="both"/>
        <w:rPr>
          <w:strike/>
          <w:sz w:val="24"/>
          <w:szCs w:val="24"/>
        </w:rPr>
      </w:pPr>
      <w:r w:rsidRPr="00BC35DE">
        <w:rPr>
          <w:b/>
          <w:strike/>
          <w:sz w:val="24"/>
          <w:szCs w:val="24"/>
        </w:rPr>
        <w:t>Art. 90</w:t>
      </w:r>
      <w:r w:rsidRPr="00BC35DE">
        <w:rPr>
          <w:bCs/>
          <w:strike/>
          <w:sz w:val="24"/>
          <w:szCs w:val="24"/>
        </w:rPr>
        <w:t xml:space="preserve"> -</w:t>
      </w:r>
      <w:r w:rsidRPr="00BC35DE">
        <w:rPr>
          <w:b/>
          <w:strike/>
          <w:sz w:val="24"/>
          <w:szCs w:val="24"/>
        </w:rPr>
        <w:t xml:space="preserve"> </w:t>
      </w:r>
      <w:r w:rsidRPr="00BC35DE">
        <w:rPr>
          <w:strike/>
          <w:sz w:val="24"/>
          <w:szCs w:val="24"/>
        </w:rPr>
        <w:t>Admitir-se-á o registro de candidaturas no prazo de 30 (trinta) dias antes da escolha, mediante apresentação de requerimento endereçado ao Conselho Municipal acompanhado de prova do preenchimento dos requisitos estabelecidos no artigo anterior.</w:t>
      </w:r>
    </w:p>
    <w:p w14:paraId="44D0202A" w14:textId="77777777" w:rsidR="00EE2AD6" w:rsidRPr="00BC35DE" w:rsidRDefault="00EE2AD6" w:rsidP="001B0925">
      <w:pPr>
        <w:ind w:firstLine="1418"/>
        <w:jc w:val="both"/>
        <w:rPr>
          <w:strike/>
          <w:sz w:val="24"/>
          <w:szCs w:val="24"/>
        </w:rPr>
      </w:pPr>
    </w:p>
    <w:p w14:paraId="7F6ECE29" w14:textId="77777777" w:rsidR="00EE2AD6" w:rsidRPr="00BC35DE" w:rsidRDefault="00EE2AD6" w:rsidP="001B0925">
      <w:pPr>
        <w:ind w:firstLine="1418"/>
        <w:jc w:val="both"/>
        <w:rPr>
          <w:strike/>
          <w:sz w:val="24"/>
          <w:szCs w:val="24"/>
        </w:rPr>
      </w:pPr>
      <w:r w:rsidRPr="00BC35DE">
        <w:rPr>
          <w:b/>
          <w:strike/>
          <w:sz w:val="24"/>
          <w:szCs w:val="24"/>
        </w:rPr>
        <w:t>§ 1°</w:t>
      </w:r>
      <w:r w:rsidRPr="00BC35DE">
        <w:rPr>
          <w:bCs/>
          <w:strike/>
          <w:sz w:val="24"/>
          <w:szCs w:val="24"/>
        </w:rPr>
        <w:t xml:space="preserve">- </w:t>
      </w:r>
      <w:r w:rsidRPr="00BC35DE">
        <w:rPr>
          <w:strike/>
          <w:sz w:val="24"/>
          <w:szCs w:val="24"/>
        </w:rPr>
        <w:t>As candidaturas serão registradas individualmente;</w:t>
      </w:r>
    </w:p>
    <w:p w14:paraId="58E7F21B" w14:textId="77777777" w:rsidR="00EE2AD6" w:rsidRPr="00BC35DE" w:rsidRDefault="00EE2AD6" w:rsidP="001B0925">
      <w:pPr>
        <w:ind w:firstLine="1418"/>
        <w:jc w:val="both"/>
        <w:rPr>
          <w:strike/>
          <w:sz w:val="24"/>
          <w:szCs w:val="24"/>
        </w:rPr>
      </w:pPr>
    </w:p>
    <w:p w14:paraId="553FCF59" w14:textId="77777777" w:rsidR="00EE2AD6" w:rsidRPr="00BC35DE" w:rsidRDefault="00EE2AD6" w:rsidP="001B0925">
      <w:pPr>
        <w:ind w:firstLine="1418"/>
        <w:jc w:val="both"/>
        <w:rPr>
          <w:strike/>
          <w:sz w:val="24"/>
          <w:szCs w:val="24"/>
        </w:rPr>
      </w:pPr>
      <w:r w:rsidRPr="00BC35DE">
        <w:rPr>
          <w:b/>
          <w:bCs/>
          <w:strike/>
          <w:sz w:val="24"/>
          <w:szCs w:val="24"/>
        </w:rPr>
        <w:t>§ 2°</w:t>
      </w:r>
      <w:r w:rsidRPr="00BC35DE">
        <w:rPr>
          <w:strike/>
          <w:sz w:val="24"/>
          <w:szCs w:val="24"/>
        </w:rPr>
        <w:t>- Será vedada outra forma de candidatura que não a individual.</w:t>
      </w:r>
    </w:p>
    <w:p w14:paraId="0C02657F" w14:textId="77777777" w:rsidR="00EE2AD6" w:rsidRPr="00BC35DE" w:rsidRDefault="00EE2AD6" w:rsidP="001B0925">
      <w:pPr>
        <w:ind w:firstLine="1418"/>
        <w:jc w:val="both"/>
        <w:rPr>
          <w:strike/>
          <w:sz w:val="24"/>
          <w:szCs w:val="24"/>
        </w:rPr>
      </w:pPr>
    </w:p>
    <w:p w14:paraId="52FC7CA5" w14:textId="77777777" w:rsidR="00EE2AD6" w:rsidRPr="00BC35DE" w:rsidRDefault="00EE2AD6" w:rsidP="001B0925">
      <w:pPr>
        <w:ind w:firstLine="1418"/>
        <w:jc w:val="both"/>
        <w:rPr>
          <w:strike/>
          <w:sz w:val="24"/>
          <w:szCs w:val="24"/>
        </w:rPr>
      </w:pPr>
      <w:r w:rsidRPr="00BC35DE">
        <w:rPr>
          <w:b/>
          <w:strike/>
          <w:sz w:val="24"/>
          <w:szCs w:val="24"/>
        </w:rPr>
        <w:t xml:space="preserve">Art. 91 </w:t>
      </w:r>
      <w:r w:rsidRPr="00BC35DE">
        <w:rPr>
          <w:bCs/>
          <w:strike/>
          <w:sz w:val="24"/>
          <w:szCs w:val="24"/>
        </w:rPr>
        <w:t>-</w:t>
      </w:r>
      <w:r w:rsidRPr="00BC35DE">
        <w:rPr>
          <w:b/>
          <w:strike/>
          <w:sz w:val="24"/>
          <w:szCs w:val="24"/>
        </w:rPr>
        <w:t xml:space="preserve"> </w:t>
      </w:r>
      <w:r w:rsidRPr="00BC35DE">
        <w:rPr>
          <w:strike/>
          <w:sz w:val="24"/>
          <w:szCs w:val="24"/>
        </w:rPr>
        <w:t>O pedido de registro será autuado pela Comissão Eleitoral.</w:t>
      </w:r>
    </w:p>
    <w:p w14:paraId="3B46B908" w14:textId="77777777" w:rsidR="00EE2AD6" w:rsidRPr="00BC35DE" w:rsidRDefault="00EE2AD6" w:rsidP="001B0925">
      <w:pPr>
        <w:ind w:firstLine="1418"/>
        <w:jc w:val="both"/>
        <w:rPr>
          <w:strike/>
          <w:sz w:val="24"/>
          <w:szCs w:val="24"/>
        </w:rPr>
      </w:pPr>
    </w:p>
    <w:p w14:paraId="233541BF" w14:textId="77777777" w:rsidR="00EE2AD6" w:rsidRPr="00BC35DE" w:rsidRDefault="00EE2AD6" w:rsidP="001B0925">
      <w:pPr>
        <w:ind w:firstLine="1418"/>
        <w:jc w:val="both"/>
        <w:rPr>
          <w:strike/>
          <w:sz w:val="24"/>
          <w:szCs w:val="24"/>
        </w:rPr>
      </w:pPr>
      <w:r w:rsidRPr="00BC35DE">
        <w:rPr>
          <w:b/>
          <w:strike/>
          <w:sz w:val="24"/>
          <w:szCs w:val="24"/>
        </w:rPr>
        <w:t>Art. 92</w:t>
      </w:r>
      <w:r w:rsidRPr="00BC35DE">
        <w:rPr>
          <w:bCs/>
          <w:strike/>
          <w:sz w:val="24"/>
          <w:szCs w:val="24"/>
        </w:rPr>
        <w:t xml:space="preserve"> -</w:t>
      </w:r>
      <w:r w:rsidRPr="00BC35DE">
        <w:rPr>
          <w:b/>
          <w:strike/>
          <w:sz w:val="24"/>
          <w:szCs w:val="24"/>
        </w:rPr>
        <w:t xml:space="preserve"> </w:t>
      </w:r>
      <w:r w:rsidRPr="00BC35DE">
        <w:rPr>
          <w:strike/>
          <w:sz w:val="24"/>
          <w:szCs w:val="24"/>
        </w:rPr>
        <w:t>A Comissão Eleitoral indeferirá o registro de candidatura que deixe de preencher os requisitos constantes nesta Lei.</w:t>
      </w:r>
    </w:p>
    <w:p w14:paraId="4D280E0F" w14:textId="77777777" w:rsidR="00EE2AD6" w:rsidRPr="00BC35DE" w:rsidRDefault="00EE2AD6" w:rsidP="001B0925">
      <w:pPr>
        <w:ind w:firstLine="1418"/>
        <w:jc w:val="both"/>
        <w:rPr>
          <w:strike/>
          <w:sz w:val="24"/>
          <w:szCs w:val="24"/>
        </w:rPr>
      </w:pPr>
    </w:p>
    <w:p w14:paraId="14B02ED7" w14:textId="77777777" w:rsidR="00EE2AD6" w:rsidRPr="00BC35DE" w:rsidRDefault="00EE2AD6" w:rsidP="001B0925">
      <w:pPr>
        <w:ind w:firstLine="1418"/>
        <w:jc w:val="both"/>
        <w:rPr>
          <w:strike/>
          <w:sz w:val="24"/>
          <w:szCs w:val="24"/>
        </w:rPr>
      </w:pPr>
      <w:r w:rsidRPr="00BC35DE">
        <w:rPr>
          <w:b/>
          <w:strike/>
          <w:sz w:val="24"/>
          <w:szCs w:val="24"/>
        </w:rPr>
        <w:lastRenderedPageBreak/>
        <w:t>Art. 93</w:t>
      </w:r>
      <w:r w:rsidRPr="00BC35DE">
        <w:rPr>
          <w:bCs/>
          <w:strike/>
          <w:sz w:val="24"/>
          <w:szCs w:val="24"/>
        </w:rPr>
        <w:t xml:space="preserve"> -</w:t>
      </w:r>
      <w:r w:rsidRPr="00BC35DE">
        <w:rPr>
          <w:b/>
          <w:strike/>
          <w:sz w:val="24"/>
          <w:szCs w:val="24"/>
        </w:rPr>
        <w:t xml:space="preserve"> </w:t>
      </w:r>
      <w:r w:rsidRPr="00BC35DE">
        <w:rPr>
          <w:strike/>
          <w:sz w:val="24"/>
          <w:szCs w:val="24"/>
        </w:rPr>
        <w:t>Indeferido o registro o candidato será notificado para, querendo, no prazo de 3 (três) dias úteis, apresentar recurso.</w:t>
      </w:r>
    </w:p>
    <w:p w14:paraId="4601BC55" w14:textId="77777777" w:rsidR="00EE2AD6" w:rsidRPr="00BC35DE" w:rsidRDefault="00EE2AD6" w:rsidP="001B0925">
      <w:pPr>
        <w:ind w:firstLine="1418"/>
        <w:jc w:val="both"/>
        <w:rPr>
          <w:strike/>
          <w:sz w:val="24"/>
          <w:szCs w:val="24"/>
        </w:rPr>
      </w:pPr>
    </w:p>
    <w:p w14:paraId="4BA2D4A2" w14:textId="77777777" w:rsidR="00EE2AD6" w:rsidRPr="00BC35DE" w:rsidRDefault="00EE2AD6" w:rsidP="001B0925">
      <w:pPr>
        <w:ind w:firstLine="1418"/>
        <w:jc w:val="both"/>
        <w:rPr>
          <w:strike/>
          <w:sz w:val="24"/>
          <w:szCs w:val="24"/>
        </w:rPr>
      </w:pPr>
      <w:r w:rsidRPr="00BC35DE">
        <w:rPr>
          <w:b/>
          <w:strike/>
          <w:sz w:val="24"/>
          <w:szCs w:val="24"/>
        </w:rPr>
        <w:t>Art. 94</w:t>
      </w:r>
      <w:r w:rsidRPr="00BC35DE">
        <w:rPr>
          <w:bCs/>
          <w:strike/>
          <w:sz w:val="24"/>
          <w:szCs w:val="24"/>
        </w:rPr>
        <w:t xml:space="preserve"> -</w:t>
      </w:r>
      <w:r w:rsidRPr="00BC35DE">
        <w:rPr>
          <w:b/>
          <w:strike/>
          <w:sz w:val="24"/>
          <w:szCs w:val="24"/>
        </w:rPr>
        <w:t xml:space="preserve"> </w:t>
      </w:r>
      <w:r w:rsidRPr="00BC35DE">
        <w:rPr>
          <w:strike/>
          <w:sz w:val="24"/>
          <w:szCs w:val="24"/>
        </w:rPr>
        <w:t>O candidato poderá registrar um apelido.</w:t>
      </w:r>
    </w:p>
    <w:p w14:paraId="40C416D4" w14:textId="77777777" w:rsidR="00EE2AD6" w:rsidRPr="00BC35DE" w:rsidRDefault="00EE2AD6" w:rsidP="001B0925">
      <w:pPr>
        <w:ind w:firstLine="1418"/>
        <w:jc w:val="both"/>
        <w:rPr>
          <w:strike/>
          <w:sz w:val="24"/>
          <w:szCs w:val="24"/>
        </w:rPr>
      </w:pPr>
      <w:r w:rsidRPr="00BC35DE">
        <w:rPr>
          <w:b/>
          <w:strike/>
          <w:sz w:val="24"/>
          <w:szCs w:val="24"/>
        </w:rPr>
        <w:t>Art. 95</w:t>
      </w:r>
      <w:r w:rsidRPr="00BC35DE">
        <w:rPr>
          <w:bCs/>
          <w:strike/>
          <w:sz w:val="24"/>
          <w:szCs w:val="24"/>
        </w:rPr>
        <w:t xml:space="preserve"> </w:t>
      </w:r>
      <w:proofErr w:type="gramStart"/>
      <w:r w:rsidRPr="00BC35DE">
        <w:rPr>
          <w:bCs/>
          <w:strike/>
          <w:sz w:val="24"/>
          <w:szCs w:val="24"/>
        </w:rPr>
        <w:t>-</w:t>
      </w:r>
      <w:r w:rsidRPr="00BC35DE">
        <w:rPr>
          <w:b/>
          <w:strike/>
          <w:sz w:val="24"/>
          <w:szCs w:val="24"/>
        </w:rPr>
        <w:t xml:space="preserve">  </w:t>
      </w:r>
      <w:r w:rsidRPr="00BC35DE">
        <w:rPr>
          <w:strike/>
          <w:sz w:val="24"/>
          <w:szCs w:val="24"/>
        </w:rPr>
        <w:t>Após</w:t>
      </w:r>
      <w:proofErr w:type="gramEnd"/>
      <w:r w:rsidRPr="00BC35DE">
        <w:rPr>
          <w:strike/>
          <w:sz w:val="24"/>
          <w:szCs w:val="24"/>
        </w:rPr>
        <w:t xml:space="preserve"> o deferimento do registro das candidaturas a Comissão Eleitoral fará publicar a lista dos candidatos.</w:t>
      </w:r>
    </w:p>
    <w:p w14:paraId="3DACA3E6" w14:textId="77777777" w:rsidR="00EE2AD6" w:rsidRPr="00BC35DE" w:rsidRDefault="00EE2AD6" w:rsidP="001B0925">
      <w:pPr>
        <w:ind w:firstLine="1418"/>
        <w:jc w:val="both"/>
        <w:rPr>
          <w:strike/>
          <w:sz w:val="24"/>
          <w:szCs w:val="24"/>
        </w:rPr>
      </w:pPr>
    </w:p>
    <w:p w14:paraId="23188313" w14:textId="77777777" w:rsidR="00EE2AD6" w:rsidRPr="00BC35DE" w:rsidRDefault="00EE2AD6" w:rsidP="001B0925">
      <w:pPr>
        <w:ind w:firstLine="1418"/>
        <w:jc w:val="both"/>
        <w:rPr>
          <w:strike/>
          <w:sz w:val="24"/>
          <w:szCs w:val="24"/>
        </w:rPr>
      </w:pPr>
      <w:r w:rsidRPr="00BC35DE">
        <w:rPr>
          <w:b/>
          <w:strike/>
          <w:sz w:val="24"/>
          <w:szCs w:val="24"/>
        </w:rPr>
        <w:t xml:space="preserve">Parágrafo Único </w:t>
      </w:r>
      <w:r w:rsidRPr="00BC35DE">
        <w:rPr>
          <w:bCs/>
          <w:strike/>
          <w:sz w:val="24"/>
          <w:szCs w:val="24"/>
        </w:rPr>
        <w:t>-</w:t>
      </w:r>
      <w:r w:rsidRPr="00BC35DE">
        <w:rPr>
          <w:strike/>
          <w:sz w:val="24"/>
          <w:szCs w:val="24"/>
        </w:rPr>
        <w:t xml:space="preserve"> Os pedidos de impugnação de candidaturas deverão ser apresentados no prazo de 05 (cinco) dias úteis, a contar da data da publicação da lista dos candidatos.</w:t>
      </w:r>
    </w:p>
    <w:p w14:paraId="7E69458B" w14:textId="77777777" w:rsidR="00EE2AD6" w:rsidRPr="00BC35DE" w:rsidRDefault="00EE2AD6" w:rsidP="001B0925">
      <w:pPr>
        <w:ind w:firstLine="1418"/>
        <w:jc w:val="both"/>
        <w:rPr>
          <w:strike/>
          <w:sz w:val="24"/>
          <w:szCs w:val="24"/>
        </w:rPr>
      </w:pPr>
    </w:p>
    <w:p w14:paraId="279DD6F0" w14:textId="77777777" w:rsidR="00EE2AD6" w:rsidRPr="00BC35DE" w:rsidRDefault="00EE2AD6" w:rsidP="001B0925">
      <w:pPr>
        <w:ind w:firstLine="1418"/>
        <w:jc w:val="both"/>
        <w:rPr>
          <w:b/>
          <w:strike/>
          <w:sz w:val="24"/>
          <w:szCs w:val="24"/>
        </w:rPr>
      </w:pPr>
      <w:r w:rsidRPr="00BC35DE">
        <w:rPr>
          <w:b/>
          <w:strike/>
          <w:sz w:val="24"/>
          <w:szCs w:val="24"/>
        </w:rPr>
        <w:t>Art. 96</w:t>
      </w:r>
      <w:r w:rsidRPr="00BC35DE">
        <w:rPr>
          <w:bCs/>
          <w:strike/>
          <w:sz w:val="24"/>
          <w:szCs w:val="24"/>
        </w:rPr>
        <w:t xml:space="preserve"> –</w:t>
      </w:r>
      <w:r w:rsidRPr="00BC35DE">
        <w:rPr>
          <w:b/>
          <w:strike/>
          <w:sz w:val="24"/>
          <w:szCs w:val="24"/>
        </w:rPr>
        <w:t xml:space="preserve"> </w:t>
      </w:r>
      <w:r w:rsidRPr="00BC35DE">
        <w:rPr>
          <w:bCs/>
          <w:strike/>
          <w:sz w:val="24"/>
          <w:szCs w:val="24"/>
        </w:rPr>
        <w:t>Além dos requisitos estabelecidos, c</w:t>
      </w:r>
      <w:r w:rsidRPr="00BC35DE">
        <w:rPr>
          <w:strike/>
          <w:sz w:val="24"/>
          <w:szCs w:val="24"/>
        </w:rPr>
        <w:t xml:space="preserve">onstitui caso de impugnação </w:t>
      </w:r>
      <w:proofErr w:type="gramStart"/>
      <w:r w:rsidRPr="00BC35DE">
        <w:rPr>
          <w:strike/>
          <w:sz w:val="24"/>
          <w:szCs w:val="24"/>
        </w:rPr>
        <w:t>para  a</w:t>
      </w:r>
      <w:proofErr w:type="gramEnd"/>
      <w:r w:rsidRPr="00BC35DE">
        <w:rPr>
          <w:strike/>
          <w:sz w:val="24"/>
          <w:szCs w:val="24"/>
        </w:rPr>
        <w:t xml:space="preserve"> candidatura a vaga de conselheiro, a incidência de impedimento para o exercício da função de Conselheiro Tutelar, previstas na legislação em vigor.</w:t>
      </w:r>
      <w:r w:rsidRPr="00BC35DE">
        <w:rPr>
          <w:b/>
          <w:strike/>
          <w:sz w:val="24"/>
          <w:szCs w:val="24"/>
        </w:rPr>
        <w:t xml:space="preserve"> </w:t>
      </w:r>
    </w:p>
    <w:p w14:paraId="6D4B8F53" w14:textId="77777777" w:rsidR="00EE2AD6" w:rsidRPr="00BC35DE" w:rsidRDefault="00EE2AD6" w:rsidP="001B0925">
      <w:pPr>
        <w:ind w:firstLine="1418"/>
        <w:jc w:val="both"/>
        <w:rPr>
          <w:strike/>
          <w:sz w:val="24"/>
          <w:szCs w:val="24"/>
        </w:rPr>
      </w:pPr>
    </w:p>
    <w:p w14:paraId="06C650B4" w14:textId="77777777" w:rsidR="00EE2AD6" w:rsidRPr="00BC35DE" w:rsidRDefault="00EE2AD6" w:rsidP="001B0925">
      <w:pPr>
        <w:ind w:firstLine="1418"/>
        <w:jc w:val="both"/>
        <w:rPr>
          <w:strike/>
          <w:sz w:val="24"/>
          <w:szCs w:val="24"/>
        </w:rPr>
      </w:pPr>
      <w:r w:rsidRPr="00BC35DE">
        <w:rPr>
          <w:b/>
          <w:strike/>
          <w:sz w:val="24"/>
          <w:szCs w:val="24"/>
        </w:rPr>
        <w:t>Art. 97</w:t>
      </w:r>
      <w:r w:rsidRPr="00BC35DE">
        <w:rPr>
          <w:bCs/>
          <w:strike/>
          <w:sz w:val="24"/>
          <w:szCs w:val="24"/>
        </w:rPr>
        <w:t xml:space="preserve"> -</w:t>
      </w:r>
      <w:r w:rsidRPr="00BC35DE">
        <w:rPr>
          <w:b/>
          <w:strike/>
          <w:sz w:val="24"/>
          <w:szCs w:val="24"/>
        </w:rPr>
        <w:t xml:space="preserve"> </w:t>
      </w:r>
      <w:r w:rsidRPr="00BC35DE">
        <w:rPr>
          <w:strike/>
          <w:sz w:val="24"/>
          <w:szCs w:val="24"/>
        </w:rPr>
        <w:t>As impugnações podem ser apresentadas por qualquer cidadão, desde que fundamentadas e com a devida comprovação.</w:t>
      </w:r>
    </w:p>
    <w:p w14:paraId="0112AC16" w14:textId="77777777" w:rsidR="00EE2AD6" w:rsidRPr="00BC35DE" w:rsidRDefault="00EE2AD6" w:rsidP="001B0925">
      <w:pPr>
        <w:ind w:firstLine="1418"/>
        <w:jc w:val="both"/>
        <w:rPr>
          <w:strike/>
          <w:sz w:val="24"/>
          <w:szCs w:val="24"/>
        </w:rPr>
      </w:pPr>
    </w:p>
    <w:p w14:paraId="44607F4A" w14:textId="77777777" w:rsidR="00EE2AD6" w:rsidRPr="00BC35DE" w:rsidRDefault="00EE2AD6" w:rsidP="001B0925">
      <w:pPr>
        <w:ind w:firstLine="1418"/>
        <w:jc w:val="both"/>
        <w:rPr>
          <w:strike/>
          <w:sz w:val="24"/>
          <w:szCs w:val="24"/>
        </w:rPr>
      </w:pPr>
      <w:r w:rsidRPr="00BC35DE">
        <w:rPr>
          <w:b/>
          <w:strike/>
          <w:sz w:val="24"/>
          <w:szCs w:val="24"/>
        </w:rPr>
        <w:t>Art. 98</w:t>
      </w:r>
      <w:r w:rsidRPr="00BC35DE">
        <w:rPr>
          <w:bCs/>
          <w:strike/>
          <w:sz w:val="24"/>
          <w:szCs w:val="24"/>
        </w:rPr>
        <w:t xml:space="preserve"> -</w:t>
      </w:r>
      <w:r w:rsidRPr="00BC35DE">
        <w:rPr>
          <w:b/>
          <w:strike/>
          <w:sz w:val="24"/>
          <w:szCs w:val="24"/>
        </w:rPr>
        <w:t xml:space="preserve"> </w:t>
      </w:r>
      <w:r w:rsidRPr="00BC35DE">
        <w:rPr>
          <w:strike/>
          <w:sz w:val="24"/>
          <w:szCs w:val="24"/>
        </w:rPr>
        <w:t>A Comissão Eleitoral avaliará a impugnação e notificará o impugnante e o candidato da sua decisão.</w:t>
      </w:r>
    </w:p>
    <w:p w14:paraId="450015AC" w14:textId="77777777" w:rsidR="00EE2AD6" w:rsidRPr="00BC35DE" w:rsidRDefault="00EE2AD6" w:rsidP="001B0925">
      <w:pPr>
        <w:ind w:firstLine="1418"/>
        <w:jc w:val="both"/>
        <w:rPr>
          <w:strike/>
          <w:sz w:val="24"/>
          <w:szCs w:val="24"/>
        </w:rPr>
      </w:pPr>
    </w:p>
    <w:p w14:paraId="2F4C39FB" w14:textId="77777777" w:rsidR="00EE2AD6" w:rsidRPr="00BC35DE" w:rsidRDefault="00EE2AD6" w:rsidP="001B0925">
      <w:pPr>
        <w:ind w:firstLine="1418"/>
        <w:jc w:val="both"/>
        <w:rPr>
          <w:strike/>
          <w:sz w:val="24"/>
          <w:szCs w:val="24"/>
        </w:rPr>
      </w:pPr>
      <w:r w:rsidRPr="00BC35DE">
        <w:rPr>
          <w:b/>
          <w:strike/>
          <w:sz w:val="24"/>
          <w:szCs w:val="24"/>
        </w:rPr>
        <w:t xml:space="preserve">Parágrafo Único </w:t>
      </w:r>
      <w:r w:rsidRPr="00BC35DE">
        <w:rPr>
          <w:bCs/>
          <w:strike/>
          <w:sz w:val="24"/>
          <w:szCs w:val="24"/>
        </w:rPr>
        <w:t>-</w:t>
      </w:r>
      <w:r w:rsidRPr="00BC35DE">
        <w:rPr>
          <w:strike/>
          <w:sz w:val="24"/>
          <w:szCs w:val="24"/>
        </w:rPr>
        <w:t xml:space="preserve"> Da decisão da Comissão Eleitoral caberá recurso ao CMDCA, que deverá ser apresentado em 3 (três) dias, contados da notificação da decisão e será julgado no prazo de 5 (cinco) dias úteis.</w:t>
      </w:r>
    </w:p>
    <w:p w14:paraId="1A592B80" w14:textId="77777777" w:rsidR="00EE2AD6" w:rsidRPr="00BC35DE" w:rsidRDefault="00EE2AD6" w:rsidP="00EE2AD6">
      <w:pPr>
        <w:jc w:val="center"/>
        <w:rPr>
          <w:b/>
          <w:strike/>
          <w:sz w:val="24"/>
          <w:szCs w:val="24"/>
        </w:rPr>
      </w:pPr>
    </w:p>
    <w:p w14:paraId="69E694C1" w14:textId="77777777" w:rsidR="00EE2AD6" w:rsidRPr="00BC35DE" w:rsidRDefault="00EE2AD6" w:rsidP="00EE2AD6">
      <w:pPr>
        <w:jc w:val="center"/>
        <w:rPr>
          <w:b/>
          <w:strike/>
          <w:sz w:val="24"/>
          <w:szCs w:val="24"/>
        </w:rPr>
      </w:pPr>
      <w:r w:rsidRPr="00BC35DE">
        <w:rPr>
          <w:b/>
          <w:strike/>
          <w:sz w:val="24"/>
          <w:szCs w:val="24"/>
        </w:rPr>
        <w:t>SEÇÃO IV</w:t>
      </w:r>
    </w:p>
    <w:p w14:paraId="4DE5A659" w14:textId="77777777" w:rsidR="00EE2AD6" w:rsidRPr="00BC35DE" w:rsidRDefault="00EE2AD6" w:rsidP="00EE2AD6">
      <w:pPr>
        <w:rPr>
          <w:strike/>
          <w:sz w:val="24"/>
          <w:szCs w:val="24"/>
        </w:rPr>
      </w:pPr>
    </w:p>
    <w:p w14:paraId="7E2B964B" w14:textId="77777777" w:rsidR="00EE2AD6" w:rsidRPr="00BC35DE" w:rsidRDefault="00EE2AD6" w:rsidP="00EE2AD6">
      <w:pPr>
        <w:jc w:val="center"/>
        <w:rPr>
          <w:b/>
          <w:strike/>
          <w:sz w:val="24"/>
          <w:szCs w:val="24"/>
        </w:rPr>
      </w:pPr>
      <w:r w:rsidRPr="00BC35DE">
        <w:rPr>
          <w:b/>
          <w:strike/>
          <w:sz w:val="24"/>
          <w:szCs w:val="24"/>
        </w:rPr>
        <w:t>DA PROPAGANDA ELEITORAL</w:t>
      </w:r>
    </w:p>
    <w:p w14:paraId="6931C603" w14:textId="77777777" w:rsidR="00EE2AD6" w:rsidRPr="00BC35DE" w:rsidRDefault="00EE2AD6" w:rsidP="00EE2AD6">
      <w:pPr>
        <w:jc w:val="center"/>
        <w:rPr>
          <w:b/>
          <w:strike/>
          <w:sz w:val="24"/>
          <w:szCs w:val="24"/>
        </w:rPr>
      </w:pPr>
    </w:p>
    <w:p w14:paraId="35864A37" w14:textId="77777777" w:rsidR="00EE2AD6" w:rsidRPr="00BC35DE" w:rsidRDefault="00EE2AD6" w:rsidP="001B0925">
      <w:pPr>
        <w:ind w:firstLine="1418"/>
        <w:jc w:val="both"/>
        <w:rPr>
          <w:strike/>
          <w:sz w:val="24"/>
          <w:szCs w:val="24"/>
        </w:rPr>
      </w:pPr>
      <w:r w:rsidRPr="00BC35DE">
        <w:rPr>
          <w:b/>
          <w:strike/>
          <w:sz w:val="24"/>
          <w:szCs w:val="24"/>
        </w:rPr>
        <w:t>Art. 99</w:t>
      </w:r>
      <w:r w:rsidRPr="00BC35DE">
        <w:rPr>
          <w:bCs/>
          <w:strike/>
          <w:sz w:val="24"/>
          <w:szCs w:val="24"/>
        </w:rPr>
        <w:t xml:space="preserve"> -</w:t>
      </w:r>
      <w:r w:rsidRPr="00BC35DE">
        <w:rPr>
          <w:b/>
          <w:strike/>
          <w:sz w:val="24"/>
          <w:szCs w:val="24"/>
        </w:rPr>
        <w:t xml:space="preserve"> </w:t>
      </w:r>
      <w:r w:rsidRPr="00BC35DE">
        <w:rPr>
          <w:strike/>
          <w:sz w:val="24"/>
          <w:szCs w:val="24"/>
        </w:rPr>
        <w:t>A propaganda dos candidatos somente será permitida após o registro das candidaturas, no período de 30 dias.</w:t>
      </w:r>
    </w:p>
    <w:p w14:paraId="7BD9F3BF" w14:textId="77777777" w:rsidR="00EE2AD6" w:rsidRPr="00BC35DE" w:rsidRDefault="00EE2AD6" w:rsidP="001B0925">
      <w:pPr>
        <w:ind w:firstLine="1418"/>
        <w:jc w:val="both"/>
        <w:rPr>
          <w:strike/>
          <w:sz w:val="24"/>
          <w:szCs w:val="24"/>
        </w:rPr>
      </w:pPr>
    </w:p>
    <w:p w14:paraId="7368E96F" w14:textId="77777777" w:rsidR="00EE2AD6" w:rsidRPr="00BC35DE" w:rsidRDefault="00EE2AD6" w:rsidP="001B0925">
      <w:pPr>
        <w:ind w:firstLine="1418"/>
        <w:jc w:val="both"/>
        <w:rPr>
          <w:strike/>
          <w:sz w:val="24"/>
          <w:szCs w:val="24"/>
        </w:rPr>
      </w:pPr>
      <w:r w:rsidRPr="00BC35DE">
        <w:rPr>
          <w:b/>
          <w:strike/>
          <w:sz w:val="24"/>
          <w:szCs w:val="24"/>
        </w:rPr>
        <w:t>Art. 100</w:t>
      </w:r>
      <w:r w:rsidRPr="00BC35DE">
        <w:rPr>
          <w:bCs/>
          <w:strike/>
          <w:sz w:val="24"/>
          <w:szCs w:val="24"/>
        </w:rPr>
        <w:t xml:space="preserve"> - </w:t>
      </w:r>
      <w:r w:rsidRPr="00BC35DE">
        <w:rPr>
          <w:strike/>
          <w:sz w:val="24"/>
          <w:szCs w:val="24"/>
        </w:rPr>
        <w:t>Toda propaganda eleitoral será realizada sob a responsabilidade dos candidatos, imputando-lhes solidariedade nos excessos praticados por seus simpatizantes.</w:t>
      </w:r>
    </w:p>
    <w:p w14:paraId="1AD03BB1" w14:textId="77777777" w:rsidR="00EE2AD6" w:rsidRPr="00BC35DE" w:rsidRDefault="00EE2AD6" w:rsidP="001B0925">
      <w:pPr>
        <w:ind w:firstLine="1418"/>
        <w:jc w:val="both"/>
        <w:rPr>
          <w:strike/>
          <w:sz w:val="24"/>
          <w:szCs w:val="24"/>
        </w:rPr>
      </w:pPr>
    </w:p>
    <w:p w14:paraId="418EAC39" w14:textId="77777777" w:rsidR="00EE2AD6" w:rsidRPr="00BC35DE" w:rsidRDefault="00EE2AD6" w:rsidP="001B0925">
      <w:pPr>
        <w:ind w:firstLine="1418"/>
        <w:jc w:val="both"/>
        <w:rPr>
          <w:strike/>
          <w:sz w:val="24"/>
          <w:szCs w:val="24"/>
        </w:rPr>
      </w:pPr>
      <w:r w:rsidRPr="00BC35DE">
        <w:rPr>
          <w:b/>
          <w:strike/>
          <w:sz w:val="24"/>
          <w:szCs w:val="24"/>
        </w:rPr>
        <w:t>Art. 101</w:t>
      </w:r>
      <w:r w:rsidRPr="00BC35DE">
        <w:rPr>
          <w:bCs/>
          <w:strike/>
          <w:sz w:val="24"/>
          <w:szCs w:val="24"/>
        </w:rPr>
        <w:t xml:space="preserve"> -</w:t>
      </w:r>
      <w:r w:rsidRPr="00BC35DE">
        <w:rPr>
          <w:b/>
          <w:strike/>
          <w:sz w:val="24"/>
          <w:szCs w:val="24"/>
        </w:rPr>
        <w:t xml:space="preserve"> </w:t>
      </w:r>
      <w:r w:rsidRPr="00BC35DE">
        <w:rPr>
          <w:strike/>
          <w:sz w:val="24"/>
          <w:szCs w:val="24"/>
        </w:rPr>
        <w:t>Não será permitida propaganda que implique em grave perturbação à ordem, aliciamento de eleitores por meios insidiosos e propaganda enganosa.</w:t>
      </w:r>
    </w:p>
    <w:p w14:paraId="1971E605" w14:textId="77777777" w:rsidR="00EE2AD6" w:rsidRPr="00BC35DE" w:rsidRDefault="00EE2AD6" w:rsidP="001B0925">
      <w:pPr>
        <w:ind w:firstLine="1418"/>
        <w:jc w:val="both"/>
        <w:rPr>
          <w:strike/>
          <w:sz w:val="24"/>
          <w:szCs w:val="24"/>
        </w:rPr>
      </w:pPr>
    </w:p>
    <w:p w14:paraId="41920317" w14:textId="77777777" w:rsidR="00EE2AD6" w:rsidRPr="00BC35DE" w:rsidRDefault="00EE2AD6" w:rsidP="001B0925">
      <w:pPr>
        <w:ind w:firstLine="1418"/>
        <w:jc w:val="both"/>
        <w:rPr>
          <w:strike/>
          <w:sz w:val="24"/>
          <w:szCs w:val="24"/>
        </w:rPr>
      </w:pPr>
      <w:r w:rsidRPr="00BC35DE">
        <w:rPr>
          <w:b/>
          <w:strike/>
          <w:sz w:val="24"/>
          <w:szCs w:val="24"/>
        </w:rPr>
        <w:t>Art. 102</w:t>
      </w:r>
      <w:r w:rsidRPr="00BC35DE">
        <w:rPr>
          <w:bCs/>
          <w:strike/>
          <w:sz w:val="24"/>
          <w:szCs w:val="24"/>
        </w:rPr>
        <w:t xml:space="preserve"> - </w:t>
      </w:r>
      <w:r w:rsidRPr="00BC35DE">
        <w:rPr>
          <w:strike/>
          <w:sz w:val="24"/>
          <w:szCs w:val="24"/>
        </w:rPr>
        <w:t>É vedada a propaganda nos veículos de comunicação social, admitindo-se somente a realização de debates e entrevistas.</w:t>
      </w:r>
    </w:p>
    <w:p w14:paraId="198D68D1" w14:textId="77777777" w:rsidR="00EE2AD6" w:rsidRPr="00BC35DE" w:rsidRDefault="00EE2AD6" w:rsidP="001B0925">
      <w:pPr>
        <w:ind w:firstLine="1418"/>
        <w:jc w:val="both"/>
        <w:rPr>
          <w:strike/>
          <w:sz w:val="24"/>
          <w:szCs w:val="24"/>
        </w:rPr>
      </w:pPr>
    </w:p>
    <w:p w14:paraId="60FADD23" w14:textId="77777777" w:rsidR="00EE2AD6" w:rsidRPr="00BC35DE" w:rsidRDefault="00EE2AD6" w:rsidP="001B0925">
      <w:pPr>
        <w:ind w:firstLine="1418"/>
        <w:jc w:val="both"/>
        <w:rPr>
          <w:strike/>
          <w:sz w:val="24"/>
          <w:szCs w:val="24"/>
        </w:rPr>
      </w:pPr>
      <w:r w:rsidRPr="00BC35DE">
        <w:rPr>
          <w:b/>
          <w:strike/>
          <w:sz w:val="24"/>
          <w:szCs w:val="24"/>
        </w:rPr>
        <w:t>Art. 103</w:t>
      </w:r>
      <w:r w:rsidRPr="00BC35DE">
        <w:rPr>
          <w:bCs/>
          <w:strike/>
          <w:sz w:val="24"/>
          <w:szCs w:val="24"/>
        </w:rPr>
        <w:t xml:space="preserve"> -</w:t>
      </w:r>
      <w:r w:rsidRPr="00BC35DE">
        <w:rPr>
          <w:b/>
          <w:strike/>
          <w:sz w:val="24"/>
          <w:szCs w:val="24"/>
        </w:rPr>
        <w:t xml:space="preserve"> </w:t>
      </w:r>
      <w:r w:rsidRPr="00BC35DE">
        <w:rPr>
          <w:strike/>
          <w:sz w:val="24"/>
          <w:szCs w:val="24"/>
        </w:rPr>
        <w:t>É proibida a propaganda por meio de anúncios luminosos, faixas, cartazes ou inscrições em qualquer local público ou particular, com exceção dos locais autorizados pela Prefeitura, para utilização por todos os candidatos em igualdade de condições.</w:t>
      </w:r>
    </w:p>
    <w:p w14:paraId="13025EEF" w14:textId="77777777" w:rsidR="00EE2AD6" w:rsidRPr="00BC35DE" w:rsidRDefault="00EE2AD6" w:rsidP="001B0925">
      <w:pPr>
        <w:ind w:firstLine="1418"/>
        <w:jc w:val="both"/>
        <w:rPr>
          <w:strike/>
          <w:sz w:val="24"/>
          <w:szCs w:val="24"/>
        </w:rPr>
      </w:pPr>
    </w:p>
    <w:p w14:paraId="5D00BAC8" w14:textId="77777777" w:rsidR="00EE2AD6" w:rsidRPr="00BC35DE" w:rsidRDefault="00EE2AD6" w:rsidP="001B0925">
      <w:pPr>
        <w:ind w:firstLine="1418"/>
        <w:jc w:val="both"/>
        <w:rPr>
          <w:strike/>
          <w:sz w:val="24"/>
          <w:szCs w:val="24"/>
        </w:rPr>
      </w:pPr>
      <w:r w:rsidRPr="00BC35DE">
        <w:rPr>
          <w:strike/>
          <w:sz w:val="24"/>
          <w:szCs w:val="24"/>
        </w:rPr>
        <w:lastRenderedPageBreak/>
        <w:t>I – É vedado o transporte de eleitores aos locais de votação;</w:t>
      </w:r>
    </w:p>
    <w:p w14:paraId="000A8132" w14:textId="77777777" w:rsidR="00EE2AD6" w:rsidRPr="00BC35DE" w:rsidRDefault="00EE2AD6" w:rsidP="001B0925">
      <w:pPr>
        <w:ind w:firstLine="1418"/>
        <w:jc w:val="both"/>
        <w:rPr>
          <w:strike/>
          <w:sz w:val="24"/>
          <w:szCs w:val="24"/>
        </w:rPr>
      </w:pPr>
      <w:r w:rsidRPr="00BC35DE">
        <w:rPr>
          <w:strike/>
          <w:sz w:val="24"/>
          <w:szCs w:val="24"/>
        </w:rPr>
        <w:t>II – É vedado o financiamento de candidaturas por sindicatos, partidos políticos, clubes de serviços, igrejas, associações e qualquer outro tipo de financiamento da mesma natureza;</w:t>
      </w:r>
    </w:p>
    <w:p w14:paraId="2E0B1C47" w14:textId="77777777" w:rsidR="00EE2AD6" w:rsidRPr="00BC35DE" w:rsidRDefault="00EE2AD6" w:rsidP="001B0925">
      <w:pPr>
        <w:ind w:firstLine="1418"/>
        <w:jc w:val="both"/>
        <w:rPr>
          <w:strike/>
          <w:sz w:val="24"/>
          <w:szCs w:val="24"/>
        </w:rPr>
      </w:pPr>
    </w:p>
    <w:p w14:paraId="7B48A3B6" w14:textId="77777777" w:rsidR="00EE2AD6" w:rsidRPr="00BC35DE" w:rsidRDefault="00EE2AD6" w:rsidP="001B0925">
      <w:pPr>
        <w:ind w:firstLine="1418"/>
        <w:jc w:val="both"/>
        <w:rPr>
          <w:strike/>
          <w:sz w:val="24"/>
          <w:szCs w:val="24"/>
        </w:rPr>
      </w:pPr>
      <w:r w:rsidRPr="00BC35DE">
        <w:rPr>
          <w:strike/>
          <w:sz w:val="24"/>
          <w:szCs w:val="24"/>
        </w:rPr>
        <w:t>III – É vedada a contratação de pessoal para distribuição de material de propaganda do candidato;</w:t>
      </w:r>
    </w:p>
    <w:p w14:paraId="2CBD7561" w14:textId="77777777" w:rsidR="00EE2AD6" w:rsidRPr="00BC35DE" w:rsidRDefault="00EE2AD6" w:rsidP="001B0925">
      <w:pPr>
        <w:ind w:firstLine="1418"/>
        <w:jc w:val="both"/>
        <w:rPr>
          <w:strike/>
          <w:sz w:val="24"/>
          <w:szCs w:val="24"/>
        </w:rPr>
      </w:pPr>
    </w:p>
    <w:p w14:paraId="7B4CD23E" w14:textId="77777777" w:rsidR="00EE2AD6" w:rsidRPr="00BC35DE" w:rsidRDefault="00EE2AD6" w:rsidP="001B0925">
      <w:pPr>
        <w:ind w:firstLine="1418"/>
        <w:jc w:val="both"/>
        <w:rPr>
          <w:strike/>
          <w:sz w:val="24"/>
          <w:szCs w:val="24"/>
        </w:rPr>
      </w:pPr>
      <w:r w:rsidRPr="00BC35DE">
        <w:rPr>
          <w:strike/>
          <w:sz w:val="24"/>
          <w:szCs w:val="24"/>
        </w:rPr>
        <w:t>IV – Os casos omissos serão resolvidos pela Comissão eleitoral constituída pelo CMDCA.</w:t>
      </w:r>
    </w:p>
    <w:p w14:paraId="4D2A83B7" w14:textId="77777777" w:rsidR="00EE2AD6" w:rsidRPr="00BC35DE" w:rsidRDefault="00EE2AD6" w:rsidP="001B0925">
      <w:pPr>
        <w:ind w:firstLine="1418"/>
        <w:jc w:val="both"/>
        <w:rPr>
          <w:strike/>
          <w:sz w:val="24"/>
          <w:szCs w:val="24"/>
        </w:rPr>
      </w:pPr>
    </w:p>
    <w:p w14:paraId="730BF299" w14:textId="77777777" w:rsidR="00EE2AD6" w:rsidRPr="00BC35DE" w:rsidRDefault="00EE2AD6" w:rsidP="001B0925">
      <w:pPr>
        <w:ind w:firstLine="1418"/>
        <w:jc w:val="both"/>
        <w:rPr>
          <w:strike/>
          <w:sz w:val="24"/>
          <w:szCs w:val="24"/>
        </w:rPr>
      </w:pPr>
      <w:r w:rsidRPr="00BC35DE">
        <w:rPr>
          <w:b/>
          <w:strike/>
          <w:sz w:val="24"/>
          <w:szCs w:val="24"/>
        </w:rPr>
        <w:t>Art. 104</w:t>
      </w:r>
      <w:r w:rsidRPr="00BC35DE">
        <w:rPr>
          <w:bCs/>
          <w:strike/>
          <w:sz w:val="24"/>
          <w:szCs w:val="24"/>
        </w:rPr>
        <w:t xml:space="preserve"> - </w:t>
      </w:r>
      <w:r w:rsidRPr="00BC35DE">
        <w:rPr>
          <w:strike/>
          <w:sz w:val="24"/>
          <w:szCs w:val="24"/>
        </w:rPr>
        <w:t>Considera-se grave perturbação à ordem propaganda que fira as posturas municipais, que perturbe o sossego público ou que prejudique a higiene e a estética urbana.</w:t>
      </w:r>
    </w:p>
    <w:p w14:paraId="2C66BFBC" w14:textId="77777777" w:rsidR="00EE2AD6" w:rsidRPr="00BC35DE" w:rsidRDefault="00EE2AD6" w:rsidP="001B0925">
      <w:pPr>
        <w:ind w:firstLine="1418"/>
        <w:jc w:val="both"/>
        <w:rPr>
          <w:strike/>
          <w:sz w:val="24"/>
          <w:szCs w:val="24"/>
        </w:rPr>
      </w:pPr>
    </w:p>
    <w:p w14:paraId="7CD6555A" w14:textId="77777777" w:rsidR="00EE2AD6" w:rsidRPr="00BC35DE" w:rsidRDefault="00EE2AD6" w:rsidP="001B0925">
      <w:pPr>
        <w:ind w:firstLine="1418"/>
        <w:jc w:val="both"/>
        <w:rPr>
          <w:strike/>
          <w:sz w:val="24"/>
          <w:szCs w:val="24"/>
        </w:rPr>
      </w:pPr>
      <w:r w:rsidRPr="00BC35DE">
        <w:rPr>
          <w:b/>
          <w:strike/>
          <w:sz w:val="24"/>
          <w:szCs w:val="24"/>
        </w:rPr>
        <w:t>Art. 105</w:t>
      </w:r>
      <w:r w:rsidRPr="00BC35DE">
        <w:rPr>
          <w:bCs/>
          <w:strike/>
          <w:sz w:val="24"/>
          <w:szCs w:val="24"/>
        </w:rPr>
        <w:t xml:space="preserve"> -</w:t>
      </w:r>
      <w:r w:rsidRPr="00BC35DE">
        <w:rPr>
          <w:b/>
          <w:strike/>
          <w:sz w:val="24"/>
          <w:szCs w:val="24"/>
        </w:rPr>
        <w:t xml:space="preserve"> </w:t>
      </w:r>
      <w:r w:rsidRPr="00BC35DE">
        <w:rPr>
          <w:strike/>
          <w:sz w:val="24"/>
          <w:szCs w:val="24"/>
        </w:rPr>
        <w:t>Considera-se aliciamento de eleitores por meios insidiosos o oferecimento ou a promessa de dinheiro, dádivas, benefícios ou vantagens de qualquer natureza, mediante o apoio para candidaturas.</w:t>
      </w:r>
    </w:p>
    <w:p w14:paraId="45955787" w14:textId="77777777" w:rsidR="00EE2AD6" w:rsidRPr="00BC35DE" w:rsidRDefault="00EE2AD6" w:rsidP="001B0925">
      <w:pPr>
        <w:ind w:firstLine="1418"/>
        <w:jc w:val="both"/>
        <w:rPr>
          <w:b/>
          <w:strike/>
          <w:sz w:val="24"/>
          <w:szCs w:val="24"/>
        </w:rPr>
      </w:pPr>
    </w:p>
    <w:p w14:paraId="0D4BBD5F" w14:textId="77777777" w:rsidR="00EE2AD6" w:rsidRPr="00BC35DE" w:rsidRDefault="00EE2AD6" w:rsidP="001B0925">
      <w:pPr>
        <w:ind w:firstLine="1418"/>
        <w:jc w:val="both"/>
        <w:rPr>
          <w:strike/>
          <w:sz w:val="24"/>
          <w:szCs w:val="24"/>
        </w:rPr>
      </w:pPr>
      <w:r w:rsidRPr="00BC35DE">
        <w:rPr>
          <w:b/>
          <w:strike/>
          <w:sz w:val="24"/>
          <w:szCs w:val="24"/>
        </w:rPr>
        <w:t>Art. 106</w:t>
      </w:r>
      <w:r w:rsidRPr="00BC35DE">
        <w:rPr>
          <w:bCs/>
          <w:strike/>
          <w:sz w:val="24"/>
          <w:szCs w:val="24"/>
        </w:rPr>
        <w:t xml:space="preserve"> - </w:t>
      </w:r>
      <w:r w:rsidRPr="00BC35DE">
        <w:rPr>
          <w:strike/>
          <w:sz w:val="24"/>
          <w:szCs w:val="24"/>
        </w:rPr>
        <w:t>Considera-se propaganda enganosa a promessa de resolver eventuais demandas que não são das atribuições do Conselho Tutelar, a criação de expectativas na população que sabidamente ao poderão ser equacionadas pelo Conselho Tutelar, bem como qualquer outra pratica que induza dolosamente o eleitor a erro, auferindo, com isso, vantagem à determinada candidatura.</w:t>
      </w:r>
    </w:p>
    <w:p w14:paraId="2DACAB7F" w14:textId="77777777" w:rsidR="00EE2AD6" w:rsidRPr="00BC35DE" w:rsidRDefault="00EE2AD6" w:rsidP="001B0925">
      <w:pPr>
        <w:ind w:firstLine="1418"/>
        <w:jc w:val="both"/>
        <w:rPr>
          <w:strike/>
          <w:sz w:val="24"/>
          <w:szCs w:val="24"/>
        </w:rPr>
      </w:pPr>
    </w:p>
    <w:p w14:paraId="543BF3A3" w14:textId="77777777" w:rsidR="00EE2AD6" w:rsidRPr="00BC35DE" w:rsidRDefault="00EE2AD6" w:rsidP="001B0925">
      <w:pPr>
        <w:ind w:firstLine="1418"/>
        <w:jc w:val="both"/>
        <w:rPr>
          <w:strike/>
          <w:sz w:val="24"/>
          <w:szCs w:val="24"/>
        </w:rPr>
      </w:pPr>
      <w:r w:rsidRPr="00BC35DE">
        <w:rPr>
          <w:b/>
          <w:strike/>
          <w:sz w:val="24"/>
          <w:szCs w:val="24"/>
        </w:rPr>
        <w:t>Art. 107</w:t>
      </w:r>
      <w:r w:rsidRPr="00BC35DE">
        <w:rPr>
          <w:bCs/>
          <w:strike/>
          <w:sz w:val="24"/>
          <w:szCs w:val="24"/>
        </w:rPr>
        <w:t xml:space="preserve"> - </w:t>
      </w:r>
      <w:r w:rsidRPr="00BC35DE">
        <w:rPr>
          <w:strike/>
          <w:sz w:val="24"/>
          <w:szCs w:val="24"/>
        </w:rPr>
        <w:t>Compete à Comissão Eleitoral processar e decidir sobre as denúncias referentes à propaganda eleitoral, podendo, inclusive, determinar a retirada ou a suspensão da propaganda, o recolhimento do material e a cassação de candidaturas.</w:t>
      </w:r>
    </w:p>
    <w:p w14:paraId="1AFE9F84" w14:textId="77777777" w:rsidR="00EE2AD6" w:rsidRPr="00BC35DE" w:rsidRDefault="00EE2AD6" w:rsidP="001B0925">
      <w:pPr>
        <w:ind w:firstLine="1418"/>
        <w:jc w:val="both"/>
        <w:rPr>
          <w:strike/>
          <w:sz w:val="24"/>
          <w:szCs w:val="24"/>
        </w:rPr>
      </w:pPr>
    </w:p>
    <w:p w14:paraId="353A42A0" w14:textId="77777777" w:rsidR="00EE2AD6" w:rsidRPr="00BC35DE" w:rsidRDefault="00EE2AD6" w:rsidP="001B0925">
      <w:pPr>
        <w:ind w:firstLine="1418"/>
        <w:jc w:val="both"/>
        <w:rPr>
          <w:strike/>
          <w:sz w:val="24"/>
          <w:szCs w:val="24"/>
        </w:rPr>
      </w:pPr>
      <w:r w:rsidRPr="00BC35DE">
        <w:rPr>
          <w:b/>
          <w:strike/>
          <w:sz w:val="24"/>
          <w:szCs w:val="24"/>
        </w:rPr>
        <w:t xml:space="preserve">Parágrafo Único </w:t>
      </w:r>
      <w:r w:rsidRPr="00BC35DE">
        <w:rPr>
          <w:bCs/>
          <w:strike/>
          <w:sz w:val="24"/>
          <w:szCs w:val="24"/>
        </w:rPr>
        <w:t>-</w:t>
      </w:r>
      <w:r w:rsidRPr="00BC35DE">
        <w:rPr>
          <w:strike/>
          <w:sz w:val="24"/>
          <w:szCs w:val="24"/>
        </w:rPr>
        <w:t xml:space="preserve"> A Comissão Eleitoral poderá, liminarmente, determinar a retirada e a suspensão da propaganda bem como recolher material, a fim de garantir o cumprimento desta Lei.</w:t>
      </w:r>
    </w:p>
    <w:p w14:paraId="171ACC65" w14:textId="77777777" w:rsidR="00EE2AD6" w:rsidRPr="00BC35DE" w:rsidRDefault="00EE2AD6" w:rsidP="001B0925">
      <w:pPr>
        <w:ind w:firstLine="1418"/>
        <w:jc w:val="both"/>
        <w:rPr>
          <w:strike/>
          <w:sz w:val="24"/>
          <w:szCs w:val="24"/>
        </w:rPr>
      </w:pPr>
    </w:p>
    <w:p w14:paraId="7A1FF11D" w14:textId="77777777" w:rsidR="00EE2AD6" w:rsidRPr="00BC35DE" w:rsidRDefault="00EE2AD6" w:rsidP="001B0925">
      <w:pPr>
        <w:ind w:firstLine="1418"/>
        <w:jc w:val="both"/>
        <w:rPr>
          <w:strike/>
          <w:sz w:val="24"/>
          <w:szCs w:val="24"/>
        </w:rPr>
      </w:pPr>
      <w:r w:rsidRPr="00BC35DE">
        <w:rPr>
          <w:b/>
          <w:strike/>
          <w:sz w:val="24"/>
          <w:szCs w:val="24"/>
        </w:rPr>
        <w:t>Art. 108</w:t>
      </w:r>
      <w:r w:rsidRPr="00BC35DE">
        <w:rPr>
          <w:bCs/>
          <w:strike/>
          <w:sz w:val="24"/>
          <w:szCs w:val="24"/>
        </w:rPr>
        <w:t xml:space="preserve"> - </w:t>
      </w:r>
      <w:r w:rsidRPr="00BC35DE">
        <w:rPr>
          <w:strike/>
          <w:sz w:val="24"/>
          <w:szCs w:val="24"/>
        </w:rPr>
        <w:t>Qualquer cidadão, fundamentadamente, poderá dirigir denúncia à Comissão Eleitoral sobre a existência de propaganda irregular.</w:t>
      </w:r>
    </w:p>
    <w:p w14:paraId="3671EF1B" w14:textId="77777777" w:rsidR="00EE2AD6" w:rsidRPr="00BC35DE" w:rsidRDefault="00EE2AD6" w:rsidP="001B0925">
      <w:pPr>
        <w:ind w:firstLine="1418"/>
        <w:jc w:val="both"/>
        <w:rPr>
          <w:strike/>
          <w:sz w:val="24"/>
          <w:szCs w:val="24"/>
        </w:rPr>
      </w:pPr>
    </w:p>
    <w:p w14:paraId="4BEEA52A" w14:textId="77777777" w:rsidR="00EE2AD6" w:rsidRPr="00BC35DE" w:rsidRDefault="00EE2AD6" w:rsidP="001B0925">
      <w:pPr>
        <w:ind w:firstLine="1418"/>
        <w:jc w:val="both"/>
        <w:rPr>
          <w:strike/>
          <w:sz w:val="24"/>
          <w:szCs w:val="24"/>
        </w:rPr>
      </w:pPr>
      <w:r w:rsidRPr="00BC35DE">
        <w:rPr>
          <w:b/>
          <w:strike/>
          <w:sz w:val="24"/>
          <w:szCs w:val="24"/>
        </w:rPr>
        <w:t>Art. 109</w:t>
      </w:r>
      <w:r w:rsidRPr="00BC35DE">
        <w:rPr>
          <w:bCs/>
          <w:strike/>
          <w:sz w:val="24"/>
          <w:szCs w:val="24"/>
        </w:rPr>
        <w:t xml:space="preserve"> - </w:t>
      </w:r>
      <w:r w:rsidRPr="00BC35DE">
        <w:rPr>
          <w:strike/>
          <w:sz w:val="24"/>
          <w:szCs w:val="24"/>
        </w:rPr>
        <w:t>Tendo a denúncia indício de procedência a Comissão Eleitoral determinará que a candidatura envolvida apresente defesa no prazo de 3 (três) dias úteis.</w:t>
      </w:r>
    </w:p>
    <w:p w14:paraId="1D432B9B" w14:textId="77777777" w:rsidR="00EE2AD6" w:rsidRPr="00BC35DE" w:rsidRDefault="00EE2AD6" w:rsidP="001B0925">
      <w:pPr>
        <w:ind w:firstLine="1418"/>
        <w:jc w:val="both"/>
        <w:rPr>
          <w:strike/>
          <w:sz w:val="24"/>
          <w:szCs w:val="24"/>
        </w:rPr>
      </w:pPr>
    </w:p>
    <w:p w14:paraId="34EC89A3" w14:textId="77777777" w:rsidR="00EE2AD6" w:rsidRPr="00BC35DE" w:rsidRDefault="00EE2AD6" w:rsidP="001B0925">
      <w:pPr>
        <w:ind w:firstLine="1418"/>
        <w:jc w:val="both"/>
        <w:rPr>
          <w:strike/>
          <w:sz w:val="24"/>
          <w:szCs w:val="24"/>
        </w:rPr>
      </w:pPr>
      <w:r w:rsidRPr="00BC35DE">
        <w:rPr>
          <w:b/>
          <w:strike/>
          <w:sz w:val="24"/>
          <w:szCs w:val="24"/>
        </w:rPr>
        <w:t>Art. 110</w:t>
      </w:r>
      <w:r w:rsidRPr="00BC35DE">
        <w:rPr>
          <w:bCs/>
          <w:strike/>
          <w:sz w:val="24"/>
          <w:szCs w:val="24"/>
        </w:rPr>
        <w:t xml:space="preserve"> - </w:t>
      </w:r>
      <w:r w:rsidRPr="00BC35DE">
        <w:rPr>
          <w:strike/>
          <w:sz w:val="24"/>
          <w:szCs w:val="24"/>
        </w:rPr>
        <w:t>Para instruir sua decisão a Comissão Eleitoral poderá ouvir testemunhas, determinar a anexação de provas, bem como efetuar diligências.</w:t>
      </w:r>
    </w:p>
    <w:p w14:paraId="7169121F" w14:textId="77777777" w:rsidR="00EE2AD6" w:rsidRPr="00BC35DE" w:rsidRDefault="00EE2AD6" w:rsidP="001B0925">
      <w:pPr>
        <w:ind w:firstLine="1418"/>
        <w:jc w:val="both"/>
        <w:rPr>
          <w:b/>
          <w:strike/>
          <w:sz w:val="24"/>
          <w:szCs w:val="24"/>
        </w:rPr>
      </w:pPr>
    </w:p>
    <w:p w14:paraId="66E91C48" w14:textId="77777777" w:rsidR="00EE2AD6" w:rsidRPr="00BC35DE" w:rsidRDefault="00EE2AD6" w:rsidP="001B0925">
      <w:pPr>
        <w:ind w:firstLine="1418"/>
        <w:jc w:val="both"/>
        <w:rPr>
          <w:strike/>
          <w:sz w:val="24"/>
          <w:szCs w:val="24"/>
        </w:rPr>
      </w:pPr>
      <w:r w:rsidRPr="00BC35DE">
        <w:rPr>
          <w:b/>
          <w:strike/>
          <w:sz w:val="24"/>
          <w:szCs w:val="24"/>
        </w:rPr>
        <w:t>Art. 111</w:t>
      </w:r>
      <w:r w:rsidRPr="00BC35DE">
        <w:rPr>
          <w:bCs/>
          <w:strike/>
          <w:sz w:val="24"/>
          <w:szCs w:val="24"/>
        </w:rPr>
        <w:t xml:space="preserve"> - </w:t>
      </w:r>
      <w:r w:rsidRPr="00BC35DE">
        <w:rPr>
          <w:strike/>
          <w:sz w:val="24"/>
          <w:szCs w:val="24"/>
        </w:rPr>
        <w:t>O candidato envolvido e o denunciante deverão ser notificados da decisão da Comissão Eleitoral.</w:t>
      </w:r>
    </w:p>
    <w:p w14:paraId="17EEDB16" w14:textId="77777777" w:rsidR="00EE2AD6" w:rsidRPr="00BC35DE" w:rsidRDefault="00EE2AD6" w:rsidP="001B0925">
      <w:pPr>
        <w:ind w:firstLine="1418"/>
        <w:jc w:val="both"/>
        <w:rPr>
          <w:strike/>
          <w:sz w:val="24"/>
          <w:szCs w:val="24"/>
        </w:rPr>
      </w:pPr>
      <w:r w:rsidRPr="00BC35DE">
        <w:rPr>
          <w:b/>
          <w:strike/>
          <w:sz w:val="24"/>
          <w:szCs w:val="24"/>
        </w:rPr>
        <w:lastRenderedPageBreak/>
        <w:t>Art. 112</w:t>
      </w:r>
      <w:r w:rsidRPr="00BC35DE">
        <w:rPr>
          <w:bCs/>
          <w:strike/>
          <w:sz w:val="24"/>
          <w:szCs w:val="24"/>
        </w:rPr>
        <w:t xml:space="preserve"> - </w:t>
      </w:r>
      <w:r w:rsidRPr="00BC35DE">
        <w:rPr>
          <w:strike/>
          <w:sz w:val="24"/>
          <w:szCs w:val="24"/>
        </w:rPr>
        <w:t>Da decisão da Comissão Eleitoral caberá recurso ao CMDCA, que deverá ser apresentado em 3 (três) dias, a contar da notificação.</w:t>
      </w:r>
    </w:p>
    <w:p w14:paraId="4157A82B" w14:textId="77777777" w:rsidR="00EE2AD6" w:rsidRPr="00BC35DE" w:rsidRDefault="00EE2AD6" w:rsidP="00EE2AD6">
      <w:pPr>
        <w:jc w:val="center"/>
        <w:rPr>
          <w:b/>
          <w:strike/>
          <w:sz w:val="24"/>
          <w:szCs w:val="24"/>
        </w:rPr>
      </w:pPr>
    </w:p>
    <w:p w14:paraId="5ADB56E8" w14:textId="77777777" w:rsidR="00EE2AD6" w:rsidRPr="00BC35DE" w:rsidRDefault="00EE2AD6" w:rsidP="00EE2AD6">
      <w:pPr>
        <w:jc w:val="center"/>
        <w:rPr>
          <w:b/>
          <w:strike/>
          <w:sz w:val="24"/>
          <w:szCs w:val="24"/>
        </w:rPr>
      </w:pPr>
      <w:r w:rsidRPr="00BC35DE">
        <w:rPr>
          <w:b/>
          <w:strike/>
          <w:sz w:val="24"/>
          <w:szCs w:val="24"/>
        </w:rPr>
        <w:t>SEÇÃO V</w:t>
      </w:r>
    </w:p>
    <w:p w14:paraId="2BA1E197" w14:textId="77777777" w:rsidR="00EE2AD6" w:rsidRPr="00BC35DE" w:rsidRDefault="00EE2AD6" w:rsidP="00EE2AD6">
      <w:pPr>
        <w:jc w:val="center"/>
        <w:rPr>
          <w:b/>
          <w:strike/>
          <w:sz w:val="24"/>
          <w:szCs w:val="24"/>
        </w:rPr>
      </w:pPr>
    </w:p>
    <w:p w14:paraId="7C58397D" w14:textId="77777777" w:rsidR="00EE2AD6" w:rsidRPr="00BC35DE" w:rsidRDefault="00EE2AD6" w:rsidP="00EE2AD6">
      <w:pPr>
        <w:jc w:val="center"/>
        <w:rPr>
          <w:b/>
          <w:strike/>
          <w:sz w:val="24"/>
          <w:szCs w:val="24"/>
        </w:rPr>
      </w:pPr>
      <w:r w:rsidRPr="00BC35DE">
        <w:rPr>
          <w:b/>
          <w:strike/>
          <w:sz w:val="24"/>
          <w:szCs w:val="24"/>
        </w:rPr>
        <w:t>DA REALIZAÇÃO DO PLEITO</w:t>
      </w:r>
    </w:p>
    <w:p w14:paraId="5FA2763B" w14:textId="77777777" w:rsidR="00EE2AD6" w:rsidRPr="00BC35DE" w:rsidRDefault="00EE2AD6" w:rsidP="00EE2AD6">
      <w:pPr>
        <w:jc w:val="center"/>
        <w:rPr>
          <w:b/>
          <w:strike/>
          <w:sz w:val="24"/>
          <w:szCs w:val="24"/>
        </w:rPr>
      </w:pPr>
    </w:p>
    <w:p w14:paraId="769E9F28" w14:textId="77777777" w:rsidR="00EE2AD6" w:rsidRPr="00BC35DE" w:rsidRDefault="00EE2AD6" w:rsidP="001B0925">
      <w:pPr>
        <w:ind w:firstLine="1418"/>
        <w:jc w:val="both"/>
        <w:rPr>
          <w:strike/>
          <w:sz w:val="24"/>
          <w:szCs w:val="24"/>
        </w:rPr>
      </w:pPr>
      <w:r w:rsidRPr="00BC35DE">
        <w:rPr>
          <w:b/>
          <w:strike/>
          <w:sz w:val="24"/>
          <w:szCs w:val="24"/>
        </w:rPr>
        <w:t>Art. 113</w:t>
      </w:r>
      <w:r w:rsidRPr="00BC35DE">
        <w:rPr>
          <w:bCs/>
          <w:strike/>
          <w:sz w:val="24"/>
          <w:szCs w:val="24"/>
        </w:rPr>
        <w:t xml:space="preserve"> -</w:t>
      </w:r>
      <w:r w:rsidRPr="00BC35DE">
        <w:rPr>
          <w:b/>
          <w:strike/>
          <w:sz w:val="24"/>
          <w:szCs w:val="24"/>
        </w:rPr>
        <w:t xml:space="preserve"> </w:t>
      </w:r>
      <w:r w:rsidRPr="00BC35DE">
        <w:rPr>
          <w:strike/>
          <w:sz w:val="24"/>
          <w:szCs w:val="24"/>
        </w:rPr>
        <w:t>A eleição será convocada pelo Conselho Municipal dos Direitos da Criança e do Adolescente, mediante edital publicado na imprensa local, 2 (dois) meses antes do término do mandato dos membros do Conselho Tutelar.</w:t>
      </w:r>
    </w:p>
    <w:p w14:paraId="3E4CA6AF" w14:textId="77777777" w:rsidR="00EE2AD6" w:rsidRPr="00BC35DE" w:rsidRDefault="00EE2AD6" w:rsidP="001B0925">
      <w:pPr>
        <w:ind w:firstLine="1418"/>
        <w:jc w:val="both"/>
        <w:rPr>
          <w:strike/>
          <w:sz w:val="24"/>
          <w:szCs w:val="24"/>
        </w:rPr>
      </w:pPr>
    </w:p>
    <w:p w14:paraId="1DA369CF" w14:textId="77777777" w:rsidR="00EE2AD6" w:rsidRPr="00BC35DE" w:rsidRDefault="00EE2AD6" w:rsidP="001B0925">
      <w:pPr>
        <w:ind w:firstLine="1418"/>
        <w:jc w:val="both"/>
        <w:rPr>
          <w:strike/>
          <w:sz w:val="24"/>
          <w:szCs w:val="24"/>
        </w:rPr>
      </w:pPr>
      <w:r w:rsidRPr="00BC35DE">
        <w:rPr>
          <w:b/>
          <w:strike/>
          <w:sz w:val="24"/>
          <w:szCs w:val="24"/>
        </w:rPr>
        <w:t>Art. 114</w:t>
      </w:r>
      <w:r w:rsidRPr="00BC35DE">
        <w:rPr>
          <w:bCs/>
          <w:strike/>
          <w:sz w:val="24"/>
          <w:szCs w:val="24"/>
        </w:rPr>
        <w:t xml:space="preserve"> -</w:t>
      </w:r>
      <w:r w:rsidRPr="00BC35DE">
        <w:rPr>
          <w:strike/>
          <w:sz w:val="24"/>
          <w:szCs w:val="24"/>
        </w:rPr>
        <w:t xml:space="preserve"> As eleições poderão ser realizadas por sistema eletrônico, nos termos de regulamentação especifica a ser aprovada pelo CMDCA, em consonância com as disposições desta Lei.</w:t>
      </w:r>
    </w:p>
    <w:p w14:paraId="211EE2B3" w14:textId="77777777" w:rsidR="00EE2AD6" w:rsidRPr="00BC35DE" w:rsidRDefault="00EE2AD6" w:rsidP="001B0925">
      <w:pPr>
        <w:ind w:firstLine="1418"/>
        <w:jc w:val="both"/>
        <w:rPr>
          <w:strike/>
          <w:sz w:val="24"/>
          <w:szCs w:val="24"/>
        </w:rPr>
      </w:pPr>
    </w:p>
    <w:p w14:paraId="38EB9EDB" w14:textId="77777777" w:rsidR="00EE2AD6" w:rsidRPr="00BC35DE" w:rsidRDefault="00EE2AD6" w:rsidP="001B0925">
      <w:pPr>
        <w:ind w:firstLine="1418"/>
        <w:jc w:val="both"/>
        <w:rPr>
          <w:strike/>
          <w:sz w:val="24"/>
          <w:szCs w:val="24"/>
        </w:rPr>
      </w:pPr>
      <w:r w:rsidRPr="00BC35DE">
        <w:rPr>
          <w:b/>
          <w:strike/>
          <w:sz w:val="24"/>
          <w:szCs w:val="24"/>
        </w:rPr>
        <w:t>§ 1°</w:t>
      </w:r>
      <w:r w:rsidRPr="00BC35DE">
        <w:rPr>
          <w:bCs/>
          <w:strike/>
          <w:sz w:val="24"/>
          <w:szCs w:val="24"/>
        </w:rPr>
        <w:t>-</w:t>
      </w:r>
      <w:r w:rsidRPr="00BC35DE">
        <w:rPr>
          <w:strike/>
          <w:sz w:val="24"/>
          <w:szCs w:val="24"/>
        </w:rPr>
        <w:t xml:space="preserve"> Caso a eleição seja manual, as cédulas serão impressas, mediante modelo previamente aprovado pelo Conselho Municipal dos Direitos da Criança e do Adolescente, ouvido o Ministério Público.</w:t>
      </w:r>
    </w:p>
    <w:p w14:paraId="423A0961" w14:textId="77777777" w:rsidR="00EE2AD6" w:rsidRPr="00BC35DE" w:rsidRDefault="00EE2AD6" w:rsidP="001B0925">
      <w:pPr>
        <w:ind w:firstLine="1418"/>
        <w:jc w:val="both"/>
        <w:rPr>
          <w:strike/>
          <w:sz w:val="24"/>
          <w:szCs w:val="24"/>
        </w:rPr>
      </w:pPr>
    </w:p>
    <w:p w14:paraId="4786B590" w14:textId="77777777" w:rsidR="00EE2AD6" w:rsidRPr="00BC35DE" w:rsidRDefault="00EE2AD6" w:rsidP="001B0925">
      <w:pPr>
        <w:ind w:firstLine="1418"/>
        <w:jc w:val="both"/>
        <w:rPr>
          <w:strike/>
          <w:sz w:val="24"/>
          <w:szCs w:val="24"/>
        </w:rPr>
      </w:pPr>
      <w:r w:rsidRPr="00BC35DE">
        <w:rPr>
          <w:b/>
          <w:strike/>
          <w:sz w:val="24"/>
          <w:szCs w:val="24"/>
        </w:rPr>
        <w:t>§ 2°</w:t>
      </w:r>
      <w:r w:rsidRPr="00BC35DE">
        <w:rPr>
          <w:strike/>
          <w:sz w:val="24"/>
          <w:szCs w:val="24"/>
        </w:rPr>
        <w:t>- Nas cabines de votação serão fixadas listas com relação de nomes, codinomes e números dos candidatos ao Conselho Tutelar.</w:t>
      </w:r>
    </w:p>
    <w:p w14:paraId="15F041A9" w14:textId="77777777" w:rsidR="00EE2AD6" w:rsidRPr="00BC35DE" w:rsidRDefault="00EE2AD6" w:rsidP="001B0925">
      <w:pPr>
        <w:ind w:firstLine="1418"/>
        <w:jc w:val="both"/>
        <w:rPr>
          <w:strike/>
          <w:sz w:val="24"/>
          <w:szCs w:val="24"/>
        </w:rPr>
      </w:pPr>
    </w:p>
    <w:p w14:paraId="3D13BCE6" w14:textId="77777777" w:rsidR="00EE2AD6" w:rsidRPr="00BC35DE" w:rsidRDefault="00EE2AD6" w:rsidP="001B0925">
      <w:pPr>
        <w:ind w:firstLine="1418"/>
        <w:jc w:val="both"/>
        <w:rPr>
          <w:strike/>
          <w:sz w:val="24"/>
          <w:szCs w:val="24"/>
        </w:rPr>
      </w:pPr>
      <w:r w:rsidRPr="00BC35DE">
        <w:rPr>
          <w:b/>
          <w:strike/>
          <w:sz w:val="24"/>
          <w:szCs w:val="24"/>
        </w:rPr>
        <w:t>Art. 115</w:t>
      </w:r>
      <w:r w:rsidRPr="00BC35DE">
        <w:rPr>
          <w:bCs/>
          <w:strike/>
          <w:sz w:val="24"/>
          <w:szCs w:val="24"/>
        </w:rPr>
        <w:t xml:space="preserve"> - </w:t>
      </w:r>
      <w:r w:rsidRPr="00BC35DE">
        <w:rPr>
          <w:strike/>
          <w:sz w:val="24"/>
          <w:szCs w:val="24"/>
        </w:rPr>
        <w:t>Aplica-se, no que couber, o disposto na legislação eleitoral em vigor, quanto ao exercício do sufrágio e à apuração dos votos.</w:t>
      </w:r>
    </w:p>
    <w:p w14:paraId="3942887D" w14:textId="77777777" w:rsidR="00EE2AD6" w:rsidRPr="00BC35DE" w:rsidRDefault="00EE2AD6" w:rsidP="001B0925">
      <w:pPr>
        <w:ind w:firstLine="1418"/>
        <w:jc w:val="both"/>
        <w:rPr>
          <w:strike/>
          <w:sz w:val="24"/>
          <w:szCs w:val="24"/>
        </w:rPr>
      </w:pPr>
    </w:p>
    <w:p w14:paraId="487B0172" w14:textId="77777777" w:rsidR="00EE2AD6" w:rsidRPr="00BC35DE" w:rsidRDefault="00EE2AD6" w:rsidP="001B0925">
      <w:pPr>
        <w:ind w:firstLine="1418"/>
        <w:jc w:val="both"/>
        <w:rPr>
          <w:strike/>
          <w:sz w:val="24"/>
          <w:szCs w:val="24"/>
        </w:rPr>
      </w:pPr>
      <w:r w:rsidRPr="00BC35DE">
        <w:rPr>
          <w:b/>
          <w:strike/>
          <w:sz w:val="24"/>
          <w:szCs w:val="24"/>
        </w:rPr>
        <w:t>Art. 116</w:t>
      </w:r>
      <w:r w:rsidRPr="00BC35DE">
        <w:rPr>
          <w:bCs/>
          <w:strike/>
          <w:sz w:val="24"/>
          <w:szCs w:val="24"/>
        </w:rPr>
        <w:t xml:space="preserve"> -</w:t>
      </w:r>
      <w:r w:rsidRPr="00BC35DE">
        <w:rPr>
          <w:b/>
          <w:strike/>
          <w:sz w:val="24"/>
          <w:szCs w:val="24"/>
        </w:rPr>
        <w:t xml:space="preserve"> </w:t>
      </w:r>
      <w:r w:rsidRPr="00BC35DE">
        <w:rPr>
          <w:strike/>
          <w:sz w:val="24"/>
          <w:szCs w:val="24"/>
        </w:rPr>
        <w:t>À medida que os votos forem sendo apurados, os candidatos poderão apresentar impugnações que serão decididas em caráter definitivo e de plano pela Comissão Eleitoral.</w:t>
      </w:r>
    </w:p>
    <w:p w14:paraId="31F34AAE" w14:textId="77777777" w:rsidR="00EE2AD6" w:rsidRPr="00BC35DE" w:rsidRDefault="00EE2AD6" w:rsidP="00EE2AD6">
      <w:pPr>
        <w:jc w:val="center"/>
        <w:rPr>
          <w:b/>
          <w:strike/>
          <w:sz w:val="24"/>
          <w:szCs w:val="24"/>
        </w:rPr>
      </w:pPr>
    </w:p>
    <w:p w14:paraId="5D84CE00" w14:textId="77777777" w:rsidR="00EE2AD6" w:rsidRPr="00BC35DE" w:rsidRDefault="00EE2AD6" w:rsidP="00EE2AD6">
      <w:pPr>
        <w:jc w:val="center"/>
        <w:rPr>
          <w:b/>
          <w:strike/>
          <w:sz w:val="24"/>
          <w:szCs w:val="24"/>
        </w:rPr>
      </w:pPr>
      <w:r w:rsidRPr="00BC35DE">
        <w:rPr>
          <w:b/>
          <w:strike/>
          <w:sz w:val="24"/>
          <w:szCs w:val="24"/>
        </w:rPr>
        <w:t>SEÇÃO VI</w:t>
      </w:r>
    </w:p>
    <w:p w14:paraId="4ADFB934" w14:textId="77777777" w:rsidR="00EE2AD6" w:rsidRPr="00BC35DE" w:rsidRDefault="00EE2AD6" w:rsidP="00EE2AD6">
      <w:pPr>
        <w:jc w:val="center"/>
        <w:rPr>
          <w:b/>
          <w:strike/>
          <w:sz w:val="24"/>
          <w:szCs w:val="24"/>
        </w:rPr>
      </w:pPr>
    </w:p>
    <w:p w14:paraId="03D0EC9E" w14:textId="77777777" w:rsidR="00EE2AD6" w:rsidRPr="00BC35DE" w:rsidRDefault="00EE2AD6" w:rsidP="00EE2AD6">
      <w:pPr>
        <w:jc w:val="center"/>
        <w:rPr>
          <w:b/>
          <w:strike/>
          <w:sz w:val="24"/>
          <w:szCs w:val="24"/>
        </w:rPr>
      </w:pPr>
      <w:r w:rsidRPr="00BC35DE">
        <w:rPr>
          <w:b/>
          <w:strike/>
          <w:sz w:val="24"/>
          <w:szCs w:val="24"/>
        </w:rPr>
        <w:t>DA ELEIÇÃO</w:t>
      </w:r>
    </w:p>
    <w:p w14:paraId="01120C05" w14:textId="77777777" w:rsidR="00EE2AD6" w:rsidRPr="00BC35DE" w:rsidRDefault="00EE2AD6" w:rsidP="00EE2AD6">
      <w:pPr>
        <w:jc w:val="center"/>
        <w:rPr>
          <w:b/>
          <w:strike/>
          <w:sz w:val="24"/>
          <w:szCs w:val="24"/>
        </w:rPr>
      </w:pPr>
    </w:p>
    <w:p w14:paraId="2C63CC26" w14:textId="77777777" w:rsidR="00EE2AD6" w:rsidRPr="00BC35DE" w:rsidRDefault="00EE2AD6" w:rsidP="001B0925">
      <w:pPr>
        <w:ind w:firstLine="1418"/>
        <w:jc w:val="both"/>
        <w:rPr>
          <w:strike/>
          <w:sz w:val="24"/>
          <w:szCs w:val="24"/>
        </w:rPr>
      </w:pPr>
      <w:r w:rsidRPr="00BC35DE">
        <w:rPr>
          <w:b/>
          <w:strike/>
          <w:sz w:val="24"/>
          <w:szCs w:val="24"/>
        </w:rPr>
        <w:t xml:space="preserve">Art. 117 </w:t>
      </w:r>
      <w:r w:rsidRPr="00BC35DE">
        <w:rPr>
          <w:bCs/>
          <w:strike/>
          <w:sz w:val="24"/>
          <w:szCs w:val="24"/>
        </w:rPr>
        <w:t>-</w:t>
      </w:r>
      <w:r w:rsidRPr="00BC35DE">
        <w:rPr>
          <w:b/>
          <w:strike/>
          <w:sz w:val="24"/>
          <w:szCs w:val="24"/>
        </w:rPr>
        <w:t xml:space="preserve"> </w:t>
      </w:r>
      <w:r w:rsidRPr="00BC35DE">
        <w:rPr>
          <w:strike/>
          <w:sz w:val="24"/>
          <w:szCs w:val="24"/>
        </w:rPr>
        <w:t>Considerar-se-ão eleitos 5 (cinco) candidatos que obtiverem maior votação, sendo os demais, pela ordem de classificação, suplentes até o número de 15 (quinze).</w:t>
      </w:r>
    </w:p>
    <w:p w14:paraId="0B9B875B" w14:textId="77777777" w:rsidR="00EE2AD6" w:rsidRPr="00BC35DE" w:rsidRDefault="00EE2AD6" w:rsidP="001B0925">
      <w:pPr>
        <w:ind w:firstLine="1418"/>
        <w:jc w:val="both"/>
        <w:rPr>
          <w:strike/>
          <w:sz w:val="24"/>
          <w:szCs w:val="24"/>
        </w:rPr>
      </w:pPr>
    </w:p>
    <w:p w14:paraId="68A459DA" w14:textId="77777777" w:rsidR="00EE2AD6" w:rsidRPr="00BC35DE" w:rsidRDefault="00EE2AD6" w:rsidP="001B0925">
      <w:pPr>
        <w:ind w:firstLine="1418"/>
        <w:jc w:val="both"/>
        <w:rPr>
          <w:strike/>
          <w:sz w:val="24"/>
          <w:szCs w:val="24"/>
        </w:rPr>
      </w:pPr>
      <w:r w:rsidRPr="00BC35DE">
        <w:rPr>
          <w:b/>
          <w:strike/>
          <w:sz w:val="24"/>
          <w:szCs w:val="24"/>
        </w:rPr>
        <w:t xml:space="preserve">Art. 118 </w:t>
      </w:r>
      <w:r w:rsidRPr="00BC35DE">
        <w:rPr>
          <w:bCs/>
          <w:strike/>
          <w:sz w:val="24"/>
          <w:szCs w:val="24"/>
        </w:rPr>
        <w:t>-</w:t>
      </w:r>
      <w:r w:rsidRPr="00BC35DE">
        <w:rPr>
          <w:b/>
          <w:strike/>
          <w:sz w:val="24"/>
          <w:szCs w:val="24"/>
        </w:rPr>
        <w:t xml:space="preserve"> </w:t>
      </w:r>
      <w:r w:rsidRPr="00BC35DE">
        <w:rPr>
          <w:strike/>
          <w:sz w:val="24"/>
          <w:szCs w:val="24"/>
        </w:rPr>
        <w:t>A eleição se realizará de 3 (três) em 3 (três) anos, último domingo de novembro, sendo que a votação se desenrolará no período entre 08:00 (oito) horas as 17:00 (dezessete) horas.</w:t>
      </w:r>
    </w:p>
    <w:p w14:paraId="0417F3B4" w14:textId="77777777" w:rsidR="00EE2AD6" w:rsidRPr="00BC35DE" w:rsidRDefault="00EE2AD6" w:rsidP="001B0925">
      <w:pPr>
        <w:ind w:firstLine="1418"/>
        <w:jc w:val="both"/>
        <w:rPr>
          <w:strike/>
          <w:sz w:val="24"/>
          <w:szCs w:val="24"/>
        </w:rPr>
      </w:pPr>
    </w:p>
    <w:p w14:paraId="25ECE09D" w14:textId="77777777" w:rsidR="00EE2AD6" w:rsidRPr="00BC35DE" w:rsidRDefault="00EE2AD6" w:rsidP="001B0925">
      <w:pPr>
        <w:ind w:firstLine="1418"/>
        <w:jc w:val="both"/>
        <w:rPr>
          <w:strike/>
          <w:sz w:val="24"/>
          <w:szCs w:val="24"/>
        </w:rPr>
      </w:pPr>
      <w:r w:rsidRPr="00BC35DE">
        <w:rPr>
          <w:b/>
          <w:strike/>
          <w:sz w:val="24"/>
          <w:szCs w:val="24"/>
        </w:rPr>
        <w:t xml:space="preserve">Art. 119 </w:t>
      </w:r>
      <w:r w:rsidRPr="00BC35DE">
        <w:rPr>
          <w:bCs/>
          <w:strike/>
          <w:sz w:val="24"/>
          <w:szCs w:val="24"/>
        </w:rPr>
        <w:t>-</w:t>
      </w:r>
      <w:r w:rsidRPr="00BC35DE">
        <w:rPr>
          <w:b/>
          <w:strike/>
          <w:sz w:val="24"/>
          <w:szCs w:val="24"/>
        </w:rPr>
        <w:t xml:space="preserve"> </w:t>
      </w:r>
      <w:r w:rsidRPr="00BC35DE">
        <w:rPr>
          <w:strike/>
          <w:sz w:val="24"/>
          <w:szCs w:val="24"/>
        </w:rPr>
        <w:t>A Comissão Eleitoral afixará, em local público, um dos quais, obrigatoriamente, a Câmara Municipal de Sorriso, bem como publicará, em jornais oficiais do Município e da imprensa, edital contendo a relação dos mesários e escrutinadores que trabalharão no pleito.</w:t>
      </w:r>
    </w:p>
    <w:p w14:paraId="0B719E90" w14:textId="77777777" w:rsidR="00EE2AD6" w:rsidRPr="00BC35DE" w:rsidRDefault="00EE2AD6" w:rsidP="001B0925">
      <w:pPr>
        <w:ind w:firstLine="1418"/>
        <w:jc w:val="both"/>
        <w:rPr>
          <w:strike/>
          <w:sz w:val="24"/>
          <w:szCs w:val="24"/>
        </w:rPr>
      </w:pPr>
      <w:r w:rsidRPr="00BC35DE">
        <w:rPr>
          <w:b/>
          <w:bCs/>
          <w:strike/>
          <w:sz w:val="24"/>
          <w:szCs w:val="24"/>
        </w:rPr>
        <w:lastRenderedPageBreak/>
        <w:t xml:space="preserve">Parágrafo Único </w:t>
      </w:r>
      <w:r w:rsidRPr="00BC35DE">
        <w:rPr>
          <w:strike/>
          <w:sz w:val="24"/>
          <w:szCs w:val="24"/>
        </w:rPr>
        <w:t>- Na impossibilidade de completar-se o quadro de mesários e escrutinadores, conforme o previsto no “caput” deste artigo, o CMDCA e a Comissão Eleitoral ficam autorizados a convocar outros cidadãos indicados por entidades para aturarem como mesários e escrutinadores.</w:t>
      </w:r>
    </w:p>
    <w:p w14:paraId="20DC9E48" w14:textId="77777777" w:rsidR="00EE2AD6" w:rsidRPr="00BC35DE" w:rsidRDefault="00EE2AD6" w:rsidP="001B0925">
      <w:pPr>
        <w:ind w:firstLine="1418"/>
        <w:jc w:val="both"/>
        <w:rPr>
          <w:b/>
          <w:strike/>
          <w:sz w:val="24"/>
          <w:szCs w:val="24"/>
        </w:rPr>
      </w:pPr>
    </w:p>
    <w:p w14:paraId="4AB0EAD3" w14:textId="77777777" w:rsidR="00EE2AD6" w:rsidRPr="00BC35DE" w:rsidRDefault="00EE2AD6" w:rsidP="001B0925">
      <w:pPr>
        <w:ind w:firstLine="1418"/>
        <w:jc w:val="both"/>
        <w:rPr>
          <w:strike/>
          <w:sz w:val="24"/>
          <w:szCs w:val="24"/>
        </w:rPr>
      </w:pPr>
      <w:r w:rsidRPr="00BC35DE">
        <w:rPr>
          <w:b/>
          <w:strike/>
          <w:sz w:val="24"/>
          <w:szCs w:val="24"/>
        </w:rPr>
        <w:t xml:space="preserve">Art. 120 </w:t>
      </w:r>
      <w:r w:rsidRPr="00BC35DE">
        <w:rPr>
          <w:bCs/>
          <w:strike/>
          <w:sz w:val="24"/>
          <w:szCs w:val="24"/>
        </w:rPr>
        <w:t>-</w:t>
      </w:r>
      <w:r w:rsidRPr="00BC35DE">
        <w:rPr>
          <w:strike/>
          <w:sz w:val="24"/>
          <w:szCs w:val="24"/>
        </w:rPr>
        <w:t xml:space="preserve"> Não podem atuar como mesários ou escrutinadores:</w:t>
      </w:r>
    </w:p>
    <w:p w14:paraId="002D831D" w14:textId="77777777" w:rsidR="00EE2AD6" w:rsidRPr="00BC35DE" w:rsidRDefault="00EE2AD6" w:rsidP="001B0925">
      <w:pPr>
        <w:ind w:firstLine="1418"/>
        <w:jc w:val="both"/>
        <w:rPr>
          <w:strike/>
          <w:sz w:val="24"/>
          <w:szCs w:val="24"/>
        </w:rPr>
      </w:pPr>
    </w:p>
    <w:p w14:paraId="6D0B9692" w14:textId="77777777" w:rsidR="00EE2AD6" w:rsidRPr="00BC35DE" w:rsidRDefault="00EE2AD6" w:rsidP="001B0925">
      <w:pPr>
        <w:ind w:firstLine="1418"/>
        <w:jc w:val="both"/>
        <w:rPr>
          <w:strike/>
          <w:sz w:val="24"/>
          <w:szCs w:val="24"/>
        </w:rPr>
      </w:pPr>
      <w:r w:rsidRPr="00BC35DE">
        <w:rPr>
          <w:strike/>
          <w:sz w:val="24"/>
          <w:szCs w:val="24"/>
        </w:rPr>
        <w:t>I – Os candidatos e seus parentes, ainda que por afinidade, até o 2° grau;</w:t>
      </w:r>
    </w:p>
    <w:p w14:paraId="709C513B" w14:textId="77777777" w:rsidR="00EE2AD6" w:rsidRPr="00BC35DE" w:rsidRDefault="00EE2AD6" w:rsidP="001B0925">
      <w:pPr>
        <w:ind w:firstLine="1418"/>
        <w:jc w:val="both"/>
        <w:rPr>
          <w:strike/>
          <w:sz w:val="24"/>
          <w:szCs w:val="24"/>
        </w:rPr>
      </w:pPr>
    </w:p>
    <w:p w14:paraId="37E525C4" w14:textId="77777777" w:rsidR="00EE2AD6" w:rsidRPr="00BC35DE" w:rsidRDefault="00EE2AD6" w:rsidP="001B0925">
      <w:pPr>
        <w:ind w:firstLine="1418"/>
        <w:jc w:val="both"/>
        <w:rPr>
          <w:strike/>
          <w:sz w:val="24"/>
          <w:szCs w:val="24"/>
        </w:rPr>
      </w:pPr>
      <w:r w:rsidRPr="00BC35DE">
        <w:rPr>
          <w:strike/>
          <w:sz w:val="24"/>
          <w:szCs w:val="24"/>
        </w:rPr>
        <w:t>II – O cônjuge ou o (a) companheiro (a) de candidato;</w:t>
      </w:r>
    </w:p>
    <w:p w14:paraId="6CE6A83E" w14:textId="77777777" w:rsidR="00EE2AD6" w:rsidRPr="00BC35DE" w:rsidRDefault="00EE2AD6" w:rsidP="001B0925">
      <w:pPr>
        <w:ind w:firstLine="1418"/>
        <w:jc w:val="both"/>
        <w:rPr>
          <w:strike/>
          <w:sz w:val="24"/>
          <w:szCs w:val="24"/>
        </w:rPr>
      </w:pPr>
    </w:p>
    <w:p w14:paraId="67D13CC5" w14:textId="77777777" w:rsidR="00EE2AD6" w:rsidRPr="00BC35DE" w:rsidRDefault="00EE2AD6" w:rsidP="001B0925">
      <w:pPr>
        <w:ind w:firstLine="1418"/>
        <w:jc w:val="both"/>
        <w:rPr>
          <w:strike/>
          <w:sz w:val="24"/>
          <w:szCs w:val="24"/>
        </w:rPr>
      </w:pPr>
      <w:r w:rsidRPr="00BC35DE">
        <w:rPr>
          <w:strike/>
          <w:sz w:val="24"/>
          <w:szCs w:val="24"/>
        </w:rPr>
        <w:t>III – As pessoas que notoriamente estejam fazendo campanha para um dos candidatos concorrentes ao pleito.</w:t>
      </w:r>
    </w:p>
    <w:p w14:paraId="61154148" w14:textId="77777777" w:rsidR="00EE2AD6" w:rsidRPr="00BC35DE" w:rsidRDefault="00EE2AD6" w:rsidP="001B0925">
      <w:pPr>
        <w:ind w:firstLine="1418"/>
        <w:jc w:val="both"/>
        <w:rPr>
          <w:strike/>
          <w:sz w:val="24"/>
          <w:szCs w:val="24"/>
        </w:rPr>
      </w:pPr>
    </w:p>
    <w:p w14:paraId="077660B2" w14:textId="77777777" w:rsidR="00EE2AD6" w:rsidRPr="00BC35DE" w:rsidRDefault="00EE2AD6" w:rsidP="001B0925">
      <w:pPr>
        <w:ind w:firstLine="1418"/>
        <w:jc w:val="both"/>
        <w:rPr>
          <w:strike/>
          <w:sz w:val="24"/>
          <w:szCs w:val="24"/>
        </w:rPr>
      </w:pPr>
      <w:r w:rsidRPr="00BC35DE">
        <w:rPr>
          <w:b/>
          <w:strike/>
          <w:sz w:val="24"/>
          <w:szCs w:val="24"/>
        </w:rPr>
        <w:t>Art. 121</w:t>
      </w:r>
      <w:r w:rsidRPr="00BC35DE">
        <w:rPr>
          <w:bCs/>
          <w:strike/>
          <w:sz w:val="24"/>
          <w:szCs w:val="24"/>
        </w:rPr>
        <w:t xml:space="preserve"> -</w:t>
      </w:r>
      <w:r w:rsidRPr="00BC35DE">
        <w:rPr>
          <w:b/>
          <w:strike/>
          <w:sz w:val="24"/>
          <w:szCs w:val="24"/>
        </w:rPr>
        <w:t xml:space="preserve"> </w:t>
      </w:r>
      <w:r w:rsidRPr="00BC35DE">
        <w:rPr>
          <w:strike/>
          <w:sz w:val="24"/>
          <w:szCs w:val="24"/>
        </w:rPr>
        <w:t>A Comissão Eleitoral publicará em jornal de circulação em Sorriso, rádio e televisão, através de edital, a relação dos mesários e escrutinadores que trabalharão no pleito.</w:t>
      </w:r>
    </w:p>
    <w:p w14:paraId="6368319A" w14:textId="77777777" w:rsidR="00EE2AD6" w:rsidRPr="00BC35DE" w:rsidRDefault="00EE2AD6" w:rsidP="001B0925">
      <w:pPr>
        <w:ind w:firstLine="1418"/>
        <w:jc w:val="both"/>
        <w:rPr>
          <w:strike/>
          <w:sz w:val="24"/>
          <w:szCs w:val="24"/>
        </w:rPr>
      </w:pPr>
    </w:p>
    <w:p w14:paraId="2F43CFD7" w14:textId="77777777" w:rsidR="00EE2AD6" w:rsidRPr="00BC35DE" w:rsidRDefault="00EE2AD6" w:rsidP="001B0925">
      <w:pPr>
        <w:ind w:firstLine="1418"/>
        <w:jc w:val="both"/>
        <w:rPr>
          <w:strike/>
          <w:sz w:val="24"/>
          <w:szCs w:val="24"/>
        </w:rPr>
      </w:pPr>
      <w:r w:rsidRPr="00BC35DE">
        <w:rPr>
          <w:b/>
          <w:strike/>
          <w:sz w:val="24"/>
          <w:szCs w:val="24"/>
        </w:rPr>
        <w:t xml:space="preserve">Parágrafo Único </w:t>
      </w:r>
      <w:r w:rsidRPr="00BC35DE">
        <w:rPr>
          <w:bCs/>
          <w:strike/>
          <w:sz w:val="24"/>
          <w:szCs w:val="24"/>
        </w:rPr>
        <w:t>-</w:t>
      </w:r>
      <w:r w:rsidRPr="00BC35DE">
        <w:rPr>
          <w:strike/>
          <w:sz w:val="24"/>
          <w:szCs w:val="24"/>
        </w:rPr>
        <w:t xml:space="preserve"> Os candidatos ou qualquer cidadão poderão impugnar a indicação de mesário ou escrutinador, fundamentadamente, no prazo de 3 (três) dias úteis, após a publicação do edital.</w:t>
      </w:r>
    </w:p>
    <w:p w14:paraId="57893E5A" w14:textId="77777777" w:rsidR="00EE2AD6" w:rsidRPr="00BC35DE" w:rsidRDefault="00EE2AD6" w:rsidP="001B0925">
      <w:pPr>
        <w:ind w:firstLine="1418"/>
        <w:jc w:val="both"/>
        <w:rPr>
          <w:strike/>
          <w:sz w:val="24"/>
          <w:szCs w:val="24"/>
        </w:rPr>
      </w:pPr>
    </w:p>
    <w:p w14:paraId="4729D4F7" w14:textId="77777777" w:rsidR="00EE2AD6" w:rsidRPr="00BC35DE" w:rsidRDefault="00EE2AD6" w:rsidP="001B0925">
      <w:pPr>
        <w:ind w:firstLine="1418"/>
        <w:jc w:val="both"/>
        <w:rPr>
          <w:strike/>
          <w:sz w:val="24"/>
          <w:szCs w:val="24"/>
        </w:rPr>
      </w:pPr>
      <w:r w:rsidRPr="00BC35DE">
        <w:rPr>
          <w:b/>
          <w:strike/>
          <w:sz w:val="24"/>
          <w:szCs w:val="24"/>
        </w:rPr>
        <w:t xml:space="preserve">Art. 122 </w:t>
      </w:r>
      <w:r w:rsidRPr="00BC35DE">
        <w:rPr>
          <w:bCs/>
          <w:strike/>
          <w:sz w:val="24"/>
          <w:szCs w:val="24"/>
        </w:rPr>
        <w:t xml:space="preserve">- </w:t>
      </w:r>
      <w:r w:rsidRPr="00BC35DE">
        <w:rPr>
          <w:strike/>
          <w:sz w:val="24"/>
          <w:szCs w:val="24"/>
        </w:rPr>
        <w:t>A Comissão Eleitoral processará e decidirá as impugnações a mesários e escrutinadores.</w:t>
      </w:r>
    </w:p>
    <w:p w14:paraId="2ADBF281" w14:textId="77777777" w:rsidR="00EE2AD6" w:rsidRPr="00BC35DE" w:rsidRDefault="00EE2AD6" w:rsidP="001B0925">
      <w:pPr>
        <w:ind w:firstLine="1418"/>
        <w:jc w:val="both"/>
        <w:rPr>
          <w:strike/>
          <w:sz w:val="24"/>
          <w:szCs w:val="24"/>
        </w:rPr>
      </w:pPr>
    </w:p>
    <w:p w14:paraId="52F3127C" w14:textId="77777777" w:rsidR="00EE2AD6" w:rsidRPr="00BC35DE" w:rsidRDefault="00EE2AD6" w:rsidP="001B0925">
      <w:pPr>
        <w:ind w:firstLine="1418"/>
        <w:jc w:val="both"/>
        <w:rPr>
          <w:strike/>
          <w:sz w:val="24"/>
          <w:szCs w:val="24"/>
        </w:rPr>
      </w:pPr>
      <w:r w:rsidRPr="00BC35DE">
        <w:rPr>
          <w:b/>
          <w:strike/>
          <w:sz w:val="24"/>
          <w:szCs w:val="24"/>
        </w:rPr>
        <w:t>§ 1°</w:t>
      </w:r>
      <w:r w:rsidRPr="00BC35DE">
        <w:rPr>
          <w:strike/>
          <w:sz w:val="24"/>
          <w:szCs w:val="24"/>
        </w:rPr>
        <w:t>- O candidato impugnado e o cidadão interessado serão notificados da decisão da Comissão Eleitoral.</w:t>
      </w:r>
    </w:p>
    <w:p w14:paraId="5218EDCC" w14:textId="77777777" w:rsidR="00EE2AD6" w:rsidRPr="00BC35DE" w:rsidRDefault="00EE2AD6" w:rsidP="001B0925">
      <w:pPr>
        <w:ind w:firstLine="1418"/>
        <w:jc w:val="both"/>
        <w:rPr>
          <w:strike/>
          <w:sz w:val="24"/>
          <w:szCs w:val="24"/>
        </w:rPr>
      </w:pPr>
    </w:p>
    <w:p w14:paraId="21678147" w14:textId="77777777" w:rsidR="00EE2AD6" w:rsidRPr="00BC35DE" w:rsidRDefault="00EE2AD6" w:rsidP="001B0925">
      <w:pPr>
        <w:ind w:firstLine="1418"/>
        <w:jc w:val="both"/>
        <w:rPr>
          <w:strike/>
          <w:sz w:val="24"/>
          <w:szCs w:val="24"/>
        </w:rPr>
      </w:pPr>
      <w:r w:rsidRPr="00BC35DE">
        <w:rPr>
          <w:b/>
          <w:strike/>
          <w:sz w:val="24"/>
          <w:szCs w:val="24"/>
        </w:rPr>
        <w:t>§ 2°</w:t>
      </w:r>
      <w:r w:rsidRPr="00BC35DE">
        <w:rPr>
          <w:strike/>
          <w:sz w:val="24"/>
          <w:szCs w:val="24"/>
        </w:rPr>
        <w:t>- Da decisão da Comissão Eleitoral caberá recurso ao CMDCA, que deverá ser apresentado em 3 (três) dias úteis, a contar da notificação.</w:t>
      </w:r>
    </w:p>
    <w:p w14:paraId="1AD7564A" w14:textId="77777777" w:rsidR="00EE2AD6" w:rsidRPr="00BC35DE" w:rsidRDefault="00EE2AD6" w:rsidP="001B0925">
      <w:pPr>
        <w:ind w:firstLine="1418"/>
        <w:jc w:val="both"/>
        <w:rPr>
          <w:strike/>
          <w:sz w:val="24"/>
          <w:szCs w:val="24"/>
        </w:rPr>
      </w:pPr>
    </w:p>
    <w:p w14:paraId="52161206" w14:textId="77777777" w:rsidR="00EE2AD6" w:rsidRPr="00BC35DE" w:rsidRDefault="00EE2AD6" w:rsidP="001B0925">
      <w:pPr>
        <w:ind w:firstLine="1418"/>
        <w:jc w:val="both"/>
        <w:rPr>
          <w:strike/>
          <w:sz w:val="24"/>
          <w:szCs w:val="24"/>
        </w:rPr>
      </w:pPr>
      <w:r w:rsidRPr="00BC35DE">
        <w:rPr>
          <w:b/>
          <w:strike/>
          <w:sz w:val="24"/>
          <w:szCs w:val="24"/>
        </w:rPr>
        <w:t xml:space="preserve">Art. 123 </w:t>
      </w:r>
      <w:r w:rsidRPr="00BC35DE">
        <w:rPr>
          <w:bCs/>
          <w:strike/>
          <w:sz w:val="24"/>
          <w:szCs w:val="24"/>
        </w:rPr>
        <w:t xml:space="preserve">- </w:t>
      </w:r>
      <w:r w:rsidRPr="00BC35DE">
        <w:rPr>
          <w:strike/>
          <w:sz w:val="24"/>
          <w:szCs w:val="24"/>
        </w:rPr>
        <w:t>Cada candidato poderá credenciar um fiscal para atuar junto à mesa receptora de votos.</w:t>
      </w:r>
    </w:p>
    <w:p w14:paraId="33BE5269" w14:textId="77777777" w:rsidR="00EE2AD6" w:rsidRPr="00BC35DE" w:rsidRDefault="00EE2AD6" w:rsidP="001B0925">
      <w:pPr>
        <w:ind w:firstLine="1418"/>
        <w:jc w:val="both"/>
        <w:rPr>
          <w:strike/>
          <w:sz w:val="24"/>
          <w:szCs w:val="24"/>
        </w:rPr>
      </w:pPr>
    </w:p>
    <w:p w14:paraId="276C6501" w14:textId="77777777" w:rsidR="00EE2AD6" w:rsidRPr="00BC35DE" w:rsidRDefault="00EE2AD6" w:rsidP="001B0925">
      <w:pPr>
        <w:ind w:firstLine="1418"/>
        <w:jc w:val="both"/>
        <w:rPr>
          <w:strike/>
          <w:sz w:val="24"/>
          <w:szCs w:val="24"/>
        </w:rPr>
      </w:pPr>
      <w:r w:rsidRPr="00BC35DE">
        <w:rPr>
          <w:b/>
          <w:strike/>
          <w:sz w:val="24"/>
          <w:szCs w:val="24"/>
        </w:rPr>
        <w:t xml:space="preserve">Art. 124 </w:t>
      </w:r>
      <w:r w:rsidRPr="00BC35DE">
        <w:rPr>
          <w:bCs/>
          <w:strike/>
          <w:sz w:val="24"/>
          <w:szCs w:val="24"/>
        </w:rPr>
        <w:t>-</w:t>
      </w:r>
      <w:r w:rsidRPr="00BC35DE">
        <w:rPr>
          <w:b/>
          <w:strike/>
          <w:sz w:val="24"/>
          <w:szCs w:val="24"/>
        </w:rPr>
        <w:t xml:space="preserve"> </w:t>
      </w:r>
      <w:r w:rsidRPr="00BC35DE">
        <w:rPr>
          <w:strike/>
          <w:sz w:val="24"/>
          <w:szCs w:val="24"/>
        </w:rPr>
        <w:t>Nas mesas receptoras de votos será permitida a fiscalização da votação, a formulação de protestos, impugnações, inclusive quanto a identidade do eleitor, devendo tudo ser registrado em ata.</w:t>
      </w:r>
    </w:p>
    <w:p w14:paraId="046BAF8F" w14:textId="77777777" w:rsidR="00EE2AD6" w:rsidRPr="00BC35DE" w:rsidRDefault="00EE2AD6" w:rsidP="001B0925">
      <w:pPr>
        <w:ind w:firstLine="1418"/>
        <w:jc w:val="both"/>
        <w:rPr>
          <w:b/>
          <w:strike/>
          <w:sz w:val="24"/>
          <w:szCs w:val="24"/>
        </w:rPr>
      </w:pPr>
    </w:p>
    <w:p w14:paraId="323AAC69" w14:textId="77777777" w:rsidR="00EE2AD6" w:rsidRPr="00BC35DE" w:rsidRDefault="00EE2AD6" w:rsidP="001B0925">
      <w:pPr>
        <w:ind w:firstLine="1418"/>
        <w:jc w:val="both"/>
        <w:rPr>
          <w:strike/>
          <w:sz w:val="24"/>
          <w:szCs w:val="24"/>
        </w:rPr>
      </w:pPr>
      <w:r w:rsidRPr="00BC35DE">
        <w:rPr>
          <w:b/>
          <w:strike/>
          <w:sz w:val="24"/>
          <w:szCs w:val="24"/>
        </w:rPr>
        <w:t xml:space="preserve">Art. 125 </w:t>
      </w:r>
      <w:r w:rsidRPr="00BC35DE">
        <w:rPr>
          <w:bCs/>
          <w:strike/>
          <w:sz w:val="24"/>
          <w:szCs w:val="24"/>
        </w:rPr>
        <w:t>-</w:t>
      </w:r>
      <w:r w:rsidRPr="00BC35DE">
        <w:rPr>
          <w:b/>
          <w:strike/>
          <w:sz w:val="24"/>
          <w:szCs w:val="24"/>
        </w:rPr>
        <w:t xml:space="preserve"> </w:t>
      </w:r>
      <w:r w:rsidRPr="00BC35DE">
        <w:rPr>
          <w:strike/>
          <w:sz w:val="24"/>
          <w:szCs w:val="24"/>
        </w:rPr>
        <w:t>O eleitor votará na mesa receptora correspondente à sua zona eleitoral.</w:t>
      </w:r>
    </w:p>
    <w:p w14:paraId="0FF4F91C" w14:textId="77777777" w:rsidR="00EE2AD6" w:rsidRPr="00BC35DE" w:rsidRDefault="00EE2AD6" w:rsidP="001B0925">
      <w:pPr>
        <w:ind w:firstLine="1418"/>
        <w:jc w:val="both"/>
        <w:rPr>
          <w:strike/>
          <w:sz w:val="24"/>
          <w:szCs w:val="24"/>
        </w:rPr>
      </w:pPr>
    </w:p>
    <w:p w14:paraId="44056D28" w14:textId="77777777" w:rsidR="00EE2AD6" w:rsidRPr="00BC35DE" w:rsidRDefault="00EE2AD6" w:rsidP="001B0925">
      <w:pPr>
        <w:ind w:firstLine="1418"/>
        <w:jc w:val="both"/>
        <w:rPr>
          <w:b/>
          <w:strike/>
          <w:sz w:val="24"/>
          <w:szCs w:val="24"/>
        </w:rPr>
      </w:pPr>
      <w:r w:rsidRPr="00BC35DE">
        <w:rPr>
          <w:b/>
          <w:strike/>
          <w:sz w:val="24"/>
          <w:szCs w:val="24"/>
        </w:rPr>
        <w:t xml:space="preserve">Parágrafo Único </w:t>
      </w:r>
      <w:r w:rsidRPr="00BC35DE">
        <w:rPr>
          <w:bCs/>
          <w:strike/>
          <w:sz w:val="24"/>
          <w:szCs w:val="24"/>
        </w:rPr>
        <w:t>-</w:t>
      </w:r>
      <w:r w:rsidRPr="00BC35DE">
        <w:rPr>
          <w:strike/>
          <w:sz w:val="24"/>
          <w:szCs w:val="24"/>
        </w:rPr>
        <w:t xml:space="preserve"> Será considerado nulo o voto que indicar mais de um candidato.</w:t>
      </w:r>
      <w:r w:rsidRPr="00BC35DE">
        <w:rPr>
          <w:b/>
          <w:strike/>
          <w:sz w:val="24"/>
          <w:szCs w:val="24"/>
        </w:rPr>
        <w:t xml:space="preserve"> </w:t>
      </w:r>
    </w:p>
    <w:p w14:paraId="1F396409" w14:textId="77777777" w:rsidR="00EE2AD6" w:rsidRPr="00BC35DE" w:rsidRDefault="00EE2AD6" w:rsidP="001B0925">
      <w:pPr>
        <w:ind w:firstLine="1418"/>
        <w:jc w:val="center"/>
        <w:rPr>
          <w:b/>
          <w:strike/>
          <w:sz w:val="24"/>
          <w:szCs w:val="24"/>
        </w:rPr>
      </w:pPr>
    </w:p>
    <w:p w14:paraId="77BF7233" w14:textId="77777777" w:rsidR="00EE2AD6" w:rsidRPr="00BC35DE" w:rsidRDefault="00EE2AD6" w:rsidP="00EE2AD6">
      <w:pPr>
        <w:jc w:val="center"/>
        <w:rPr>
          <w:b/>
          <w:strike/>
          <w:sz w:val="24"/>
          <w:szCs w:val="24"/>
        </w:rPr>
      </w:pPr>
      <w:r w:rsidRPr="00BC35DE">
        <w:rPr>
          <w:b/>
          <w:strike/>
          <w:sz w:val="24"/>
          <w:szCs w:val="24"/>
        </w:rPr>
        <w:t>SEÇÃO VII</w:t>
      </w:r>
    </w:p>
    <w:p w14:paraId="068D12EE" w14:textId="77777777" w:rsidR="00EE2AD6" w:rsidRPr="00BC35DE" w:rsidRDefault="00EE2AD6" w:rsidP="00EE2AD6">
      <w:pPr>
        <w:jc w:val="center"/>
        <w:rPr>
          <w:b/>
          <w:strike/>
          <w:sz w:val="24"/>
          <w:szCs w:val="24"/>
        </w:rPr>
      </w:pPr>
    </w:p>
    <w:p w14:paraId="6D1BE670" w14:textId="77777777" w:rsidR="00EE2AD6" w:rsidRPr="00BC35DE" w:rsidRDefault="00EE2AD6" w:rsidP="00EE2AD6">
      <w:pPr>
        <w:jc w:val="center"/>
        <w:rPr>
          <w:b/>
          <w:strike/>
          <w:sz w:val="24"/>
          <w:szCs w:val="24"/>
        </w:rPr>
      </w:pPr>
      <w:r w:rsidRPr="00BC35DE">
        <w:rPr>
          <w:b/>
          <w:strike/>
          <w:sz w:val="24"/>
          <w:szCs w:val="24"/>
        </w:rPr>
        <w:lastRenderedPageBreak/>
        <w:t>DA APURAÇÃO DOS VOTOS</w:t>
      </w:r>
    </w:p>
    <w:p w14:paraId="62643672" w14:textId="77777777" w:rsidR="00EE2AD6" w:rsidRPr="00BC35DE" w:rsidRDefault="00EE2AD6" w:rsidP="00EE2AD6">
      <w:pPr>
        <w:jc w:val="center"/>
        <w:rPr>
          <w:b/>
          <w:strike/>
          <w:sz w:val="24"/>
          <w:szCs w:val="24"/>
        </w:rPr>
      </w:pPr>
    </w:p>
    <w:p w14:paraId="398992A6" w14:textId="77777777" w:rsidR="00EE2AD6" w:rsidRPr="00BC35DE" w:rsidRDefault="00EE2AD6" w:rsidP="001B0925">
      <w:pPr>
        <w:ind w:firstLine="1418"/>
        <w:jc w:val="both"/>
        <w:rPr>
          <w:strike/>
          <w:sz w:val="24"/>
          <w:szCs w:val="24"/>
        </w:rPr>
      </w:pPr>
      <w:r w:rsidRPr="00BC35DE">
        <w:rPr>
          <w:b/>
          <w:strike/>
          <w:sz w:val="24"/>
          <w:szCs w:val="24"/>
        </w:rPr>
        <w:t xml:space="preserve">Art. 126 </w:t>
      </w:r>
      <w:r w:rsidRPr="00BC35DE">
        <w:rPr>
          <w:bCs/>
          <w:strike/>
          <w:sz w:val="24"/>
          <w:szCs w:val="24"/>
        </w:rPr>
        <w:t>-</w:t>
      </w:r>
      <w:r w:rsidRPr="00BC35DE">
        <w:rPr>
          <w:b/>
          <w:strike/>
          <w:sz w:val="24"/>
          <w:szCs w:val="24"/>
        </w:rPr>
        <w:t xml:space="preserve"> </w:t>
      </w:r>
      <w:r w:rsidRPr="00BC35DE">
        <w:rPr>
          <w:strike/>
          <w:sz w:val="24"/>
          <w:szCs w:val="24"/>
        </w:rPr>
        <w:t>Cada candidato poderá credenciar um fiscal para atuar na apuração do sufrágio.</w:t>
      </w:r>
    </w:p>
    <w:p w14:paraId="6DCBBEF9" w14:textId="77777777" w:rsidR="00EE2AD6" w:rsidRPr="00BC35DE" w:rsidRDefault="00EE2AD6" w:rsidP="001B0925">
      <w:pPr>
        <w:ind w:firstLine="1418"/>
        <w:jc w:val="both"/>
        <w:rPr>
          <w:strike/>
          <w:sz w:val="24"/>
          <w:szCs w:val="24"/>
        </w:rPr>
      </w:pPr>
    </w:p>
    <w:p w14:paraId="3C6A3A0A" w14:textId="77777777" w:rsidR="00EE2AD6" w:rsidRPr="00BC35DE" w:rsidRDefault="00EE2AD6" w:rsidP="001B0925">
      <w:pPr>
        <w:ind w:firstLine="1418"/>
        <w:jc w:val="both"/>
        <w:rPr>
          <w:strike/>
          <w:sz w:val="24"/>
          <w:szCs w:val="24"/>
        </w:rPr>
      </w:pPr>
      <w:r w:rsidRPr="00BC35DE">
        <w:rPr>
          <w:b/>
          <w:strike/>
          <w:sz w:val="24"/>
          <w:szCs w:val="24"/>
        </w:rPr>
        <w:t>Parágrafo Único</w:t>
      </w:r>
      <w:r w:rsidRPr="00BC35DE">
        <w:rPr>
          <w:strike/>
          <w:sz w:val="24"/>
          <w:szCs w:val="24"/>
        </w:rPr>
        <w:t xml:space="preserve"> - O fiscal indicado representará o candidato em toda apuração, sendo vedada à presença de pessoa não credenciada, inclusive candidatos, no recinto destinado a apuração.</w:t>
      </w:r>
    </w:p>
    <w:p w14:paraId="5241548B" w14:textId="77777777" w:rsidR="00EE2AD6" w:rsidRPr="00BC35DE" w:rsidRDefault="00EE2AD6" w:rsidP="001B0925">
      <w:pPr>
        <w:ind w:firstLine="1418"/>
        <w:jc w:val="both"/>
        <w:rPr>
          <w:b/>
          <w:strike/>
          <w:sz w:val="24"/>
          <w:szCs w:val="24"/>
        </w:rPr>
      </w:pPr>
    </w:p>
    <w:p w14:paraId="2F553A34" w14:textId="77777777" w:rsidR="00EE2AD6" w:rsidRPr="00BC35DE" w:rsidRDefault="00EE2AD6" w:rsidP="001B0925">
      <w:pPr>
        <w:ind w:firstLine="1418"/>
        <w:jc w:val="both"/>
        <w:rPr>
          <w:strike/>
          <w:sz w:val="24"/>
          <w:szCs w:val="24"/>
        </w:rPr>
      </w:pPr>
      <w:r w:rsidRPr="00BC35DE">
        <w:rPr>
          <w:b/>
          <w:strike/>
          <w:sz w:val="24"/>
          <w:szCs w:val="24"/>
        </w:rPr>
        <w:t xml:space="preserve">Art. 127 </w:t>
      </w:r>
      <w:r w:rsidRPr="00BC35DE">
        <w:rPr>
          <w:bCs/>
          <w:strike/>
          <w:sz w:val="24"/>
          <w:szCs w:val="24"/>
        </w:rPr>
        <w:t>-</w:t>
      </w:r>
      <w:r w:rsidRPr="00BC35DE">
        <w:rPr>
          <w:b/>
          <w:strike/>
          <w:sz w:val="24"/>
          <w:szCs w:val="24"/>
        </w:rPr>
        <w:t xml:space="preserve"> </w:t>
      </w:r>
      <w:r w:rsidRPr="00BC35DE">
        <w:rPr>
          <w:strike/>
          <w:sz w:val="24"/>
          <w:szCs w:val="24"/>
        </w:rPr>
        <w:t>Toda a apuração terá fiscalização da Junta Eleitoral ou da Comissão Eleitoral, quando for o caso, para decisão quanto à impugnação de votos e urnas.</w:t>
      </w:r>
    </w:p>
    <w:p w14:paraId="73A6B155" w14:textId="77777777" w:rsidR="00EE2AD6" w:rsidRPr="00BC35DE" w:rsidRDefault="00EE2AD6" w:rsidP="001B0925">
      <w:pPr>
        <w:ind w:firstLine="1418"/>
        <w:jc w:val="both"/>
        <w:rPr>
          <w:strike/>
          <w:sz w:val="24"/>
          <w:szCs w:val="24"/>
        </w:rPr>
      </w:pPr>
    </w:p>
    <w:p w14:paraId="5CEDFEEA" w14:textId="77777777" w:rsidR="00EE2AD6" w:rsidRPr="00BC35DE" w:rsidRDefault="00EE2AD6" w:rsidP="001B0925">
      <w:pPr>
        <w:ind w:firstLine="1418"/>
        <w:rPr>
          <w:strike/>
          <w:sz w:val="24"/>
          <w:szCs w:val="24"/>
        </w:rPr>
      </w:pPr>
      <w:r w:rsidRPr="00BC35DE">
        <w:rPr>
          <w:b/>
          <w:strike/>
          <w:sz w:val="24"/>
          <w:szCs w:val="24"/>
        </w:rPr>
        <w:t xml:space="preserve">Art. 128 </w:t>
      </w:r>
      <w:r w:rsidRPr="00BC35DE">
        <w:rPr>
          <w:bCs/>
          <w:strike/>
          <w:sz w:val="24"/>
          <w:szCs w:val="24"/>
        </w:rPr>
        <w:t>-</w:t>
      </w:r>
      <w:r w:rsidRPr="00BC35DE">
        <w:rPr>
          <w:b/>
          <w:strike/>
          <w:sz w:val="24"/>
          <w:szCs w:val="24"/>
        </w:rPr>
        <w:t xml:space="preserve"> </w:t>
      </w:r>
      <w:r w:rsidRPr="00BC35DE">
        <w:rPr>
          <w:strike/>
          <w:sz w:val="24"/>
          <w:szCs w:val="24"/>
        </w:rPr>
        <w:t>Antes do início da contagem dos votos a Junta Eleitoral resolverá as impugnações constantes das atas apresentadas junto à mesa receptora dos votos.</w:t>
      </w:r>
    </w:p>
    <w:p w14:paraId="31594CB9" w14:textId="77777777" w:rsidR="00EE2AD6" w:rsidRPr="00BC35DE" w:rsidRDefault="00EE2AD6" w:rsidP="001B0925">
      <w:pPr>
        <w:ind w:firstLine="1418"/>
        <w:jc w:val="both"/>
        <w:rPr>
          <w:strike/>
          <w:sz w:val="24"/>
          <w:szCs w:val="24"/>
        </w:rPr>
      </w:pPr>
    </w:p>
    <w:p w14:paraId="49E11665" w14:textId="77777777" w:rsidR="00EE2AD6" w:rsidRPr="00BC35DE" w:rsidRDefault="00EE2AD6" w:rsidP="001B0925">
      <w:pPr>
        <w:ind w:firstLine="1418"/>
        <w:jc w:val="both"/>
        <w:rPr>
          <w:strike/>
          <w:sz w:val="24"/>
          <w:szCs w:val="24"/>
        </w:rPr>
      </w:pPr>
      <w:r w:rsidRPr="00BC35DE">
        <w:rPr>
          <w:b/>
          <w:strike/>
          <w:sz w:val="24"/>
          <w:szCs w:val="24"/>
        </w:rPr>
        <w:t xml:space="preserve">Art. 129 </w:t>
      </w:r>
      <w:r w:rsidRPr="00BC35DE">
        <w:rPr>
          <w:bCs/>
          <w:strike/>
          <w:sz w:val="24"/>
          <w:szCs w:val="24"/>
        </w:rPr>
        <w:t>-</w:t>
      </w:r>
      <w:r w:rsidRPr="00BC35DE">
        <w:rPr>
          <w:b/>
          <w:strike/>
          <w:sz w:val="24"/>
          <w:szCs w:val="24"/>
        </w:rPr>
        <w:t xml:space="preserve"> </w:t>
      </w:r>
      <w:r w:rsidRPr="00BC35DE">
        <w:rPr>
          <w:strike/>
          <w:sz w:val="24"/>
          <w:szCs w:val="24"/>
        </w:rPr>
        <w:t xml:space="preserve">Compete a Junta Eleitoral decidir sobre as impugnações aos votos apresentados pelos fiscais </w:t>
      </w:r>
      <w:proofErr w:type="gramStart"/>
      <w:r w:rsidRPr="00BC35DE">
        <w:rPr>
          <w:strike/>
          <w:sz w:val="24"/>
          <w:szCs w:val="24"/>
        </w:rPr>
        <w:t>e também</w:t>
      </w:r>
      <w:proofErr w:type="gramEnd"/>
      <w:r w:rsidRPr="00BC35DE">
        <w:rPr>
          <w:strike/>
          <w:sz w:val="24"/>
          <w:szCs w:val="24"/>
        </w:rPr>
        <w:t xml:space="preserve"> das urnas, quando da sua abertura.</w:t>
      </w:r>
    </w:p>
    <w:p w14:paraId="5B24FB94" w14:textId="77777777" w:rsidR="00EE2AD6" w:rsidRPr="00BC35DE" w:rsidRDefault="00EE2AD6" w:rsidP="001B0925">
      <w:pPr>
        <w:ind w:firstLine="1418"/>
        <w:jc w:val="both"/>
        <w:rPr>
          <w:b/>
          <w:strike/>
          <w:sz w:val="24"/>
          <w:szCs w:val="24"/>
        </w:rPr>
      </w:pPr>
      <w:r w:rsidRPr="00BC35DE">
        <w:rPr>
          <w:b/>
          <w:strike/>
          <w:sz w:val="24"/>
          <w:szCs w:val="24"/>
        </w:rPr>
        <w:t xml:space="preserve"> </w:t>
      </w:r>
    </w:p>
    <w:p w14:paraId="34D44345" w14:textId="77777777" w:rsidR="00EE2AD6" w:rsidRPr="00BC35DE" w:rsidRDefault="00EE2AD6" w:rsidP="001B0925">
      <w:pPr>
        <w:ind w:firstLine="1418"/>
        <w:jc w:val="both"/>
        <w:rPr>
          <w:b/>
          <w:bCs/>
          <w:strike/>
          <w:sz w:val="24"/>
          <w:szCs w:val="24"/>
        </w:rPr>
      </w:pPr>
      <w:r w:rsidRPr="00BC35DE">
        <w:rPr>
          <w:b/>
          <w:strike/>
          <w:sz w:val="24"/>
          <w:szCs w:val="24"/>
        </w:rPr>
        <w:t xml:space="preserve">§ 1° </w:t>
      </w:r>
      <w:r w:rsidRPr="00BC35DE">
        <w:rPr>
          <w:bCs/>
          <w:strike/>
          <w:sz w:val="24"/>
          <w:szCs w:val="24"/>
        </w:rPr>
        <w:t>-</w:t>
      </w:r>
      <w:r w:rsidRPr="00BC35DE">
        <w:rPr>
          <w:b/>
          <w:strike/>
          <w:sz w:val="24"/>
          <w:szCs w:val="24"/>
        </w:rPr>
        <w:t xml:space="preserve"> </w:t>
      </w:r>
      <w:r w:rsidRPr="00BC35DE">
        <w:rPr>
          <w:strike/>
          <w:sz w:val="24"/>
          <w:szCs w:val="24"/>
        </w:rPr>
        <w:t xml:space="preserve">As impugnações a votos e de urnas deverão ser apresentadas pelos fiscais </w:t>
      </w:r>
      <w:proofErr w:type="gramStart"/>
      <w:r w:rsidRPr="00BC35DE">
        <w:rPr>
          <w:strike/>
          <w:sz w:val="24"/>
          <w:szCs w:val="24"/>
        </w:rPr>
        <w:t>no momento em que</w:t>
      </w:r>
      <w:proofErr w:type="gramEnd"/>
      <w:r w:rsidRPr="00BC35DE">
        <w:rPr>
          <w:strike/>
          <w:sz w:val="24"/>
          <w:szCs w:val="24"/>
        </w:rPr>
        <w:t xml:space="preserve"> estiverem sendo apurados, sob pena de preclusão ao direito de impugnar.</w:t>
      </w:r>
    </w:p>
    <w:p w14:paraId="4E257420" w14:textId="77777777" w:rsidR="00EE2AD6" w:rsidRPr="00BC35DE" w:rsidRDefault="00EE2AD6" w:rsidP="001B0925">
      <w:pPr>
        <w:ind w:firstLine="1418"/>
        <w:jc w:val="both"/>
        <w:rPr>
          <w:b/>
          <w:bCs/>
          <w:strike/>
          <w:sz w:val="24"/>
          <w:szCs w:val="24"/>
        </w:rPr>
      </w:pPr>
    </w:p>
    <w:p w14:paraId="0DE4C319" w14:textId="77777777" w:rsidR="00EE2AD6" w:rsidRPr="00BC35DE" w:rsidRDefault="00EE2AD6" w:rsidP="001B0925">
      <w:pPr>
        <w:ind w:firstLine="1418"/>
        <w:jc w:val="both"/>
        <w:rPr>
          <w:strike/>
          <w:sz w:val="24"/>
          <w:szCs w:val="24"/>
        </w:rPr>
      </w:pPr>
      <w:r w:rsidRPr="00BC35DE">
        <w:rPr>
          <w:b/>
          <w:bCs/>
          <w:strike/>
          <w:sz w:val="24"/>
          <w:szCs w:val="24"/>
        </w:rPr>
        <w:t xml:space="preserve">§ 2° </w:t>
      </w:r>
      <w:r w:rsidRPr="00BC35DE">
        <w:rPr>
          <w:strike/>
          <w:sz w:val="24"/>
          <w:szCs w:val="24"/>
        </w:rPr>
        <w:t>- Das decisões da Junta Eleitoral caberá recurso à Comissão Eleitoral, que deverá ser apresentado no ato, por escrito e devidamente fundamentado, sob pena de não recebimento.</w:t>
      </w:r>
    </w:p>
    <w:p w14:paraId="1C1D56E6" w14:textId="77777777" w:rsidR="00EE2AD6" w:rsidRPr="00BC35DE" w:rsidRDefault="00EE2AD6" w:rsidP="001B0925">
      <w:pPr>
        <w:ind w:firstLine="1418"/>
        <w:jc w:val="both"/>
        <w:rPr>
          <w:b/>
          <w:bCs/>
          <w:strike/>
          <w:sz w:val="24"/>
          <w:szCs w:val="24"/>
        </w:rPr>
      </w:pPr>
    </w:p>
    <w:p w14:paraId="2C9B6D9A" w14:textId="77777777" w:rsidR="00EE2AD6" w:rsidRPr="00BC35DE" w:rsidRDefault="00EE2AD6" w:rsidP="001B0925">
      <w:pPr>
        <w:ind w:firstLine="1418"/>
        <w:jc w:val="both"/>
        <w:rPr>
          <w:strike/>
          <w:sz w:val="24"/>
          <w:szCs w:val="24"/>
        </w:rPr>
      </w:pPr>
      <w:r w:rsidRPr="00BC35DE">
        <w:rPr>
          <w:b/>
          <w:bCs/>
          <w:strike/>
          <w:sz w:val="24"/>
          <w:szCs w:val="24"/>
        </w:rPr>
        <w:t>§ 3</w:t>
      </w:r>
      <w:r w:rsidRPr="00BC35DE">
        <w:rPr>
          <w:strike/>
          <w:sz w:val="24"/>
          <w:szCs w:val="24"/>
        </w:rPr>
        <w:t>°- Os recursos, juntamente com os votos impugnados, serão deixados em separado, devendo constar do boletim de apuração a ocorrência.</w:t>
      </w:r>
    </w:p>
    <w:p w14:paraId="61C881B0" w14:textId="77777777" w:rsidR="00EE2AD6" w:rsidRPr="00BC35DE" w:rsidRDefault="00EE2AD6" w:rsidP="001B0925">
      <w:pPr>
        <w:ind w:firstLine="1418"/>
        <w:jc w:val="both"/>
        <w:rPr>
          <w:strike/>
          <w:sz w:val="24"/>
          <w:szCs w:val="24"/>
        </w:rPr>
      </w:pPr>
    </w:p>
    <w:p w14:paraId="6424277C" w14:textId="77777777" w:rsidR="00EE2AD6" w:rsidRPr="00BC35DE" w:rsidRDefault="00EE2AD6" w:rsidP="001B0925">
      <w:pPr>
        <w:ind w:firstLine="1418"/>
        <w:jc w:val="both"/>
        <w:rPr>
          <w:strike/>
          <w:sz w:val="24"/>
          <w:szCs w:val="24"/>
        </w:rPr>
      </w:pPr>
      <w:r w:rsidRPr="00BC35DE">
        <w:rPr>
          <w:b/>
          <w:strike/>
          <w:sz w:val="24"/>
          <w:szCs w:val="24"/>
        </w:rPr>
        <w:t xml:space="preserve">Art. 130 </w:t>
      </w:r>
      <w:r w:rsidRPr="00BC35DE">
        <w:rPr>
          <w:bCs/>
          <w:strike/>
          <w:sz w:val="24"/>
          <w:szCs w:val="24"/>
        </w:rPr>
        <w:t>-</w:t>
      </w:r>
      <w:r w:rsidRPr="00BC35DE">
        <w:rPr>
          <w:b/>
          <w:strike/>
          <w:sz w:val="24"/>
          <w:szCs w:val="24"/>
        </w:rPr>
        <w:t xml:space="preserve"> </w:t>
      </w:r>
      <w:r w:rsidRPr="00BC35DE">
        <w:rPr>
          <w:strike/>
          <w:sz w:val="24"/>
          <w:szCs w:val="24"/>
        </w:rPr>
        <w:t xml:space="preserve">Cabe impugnação de urna somente na hipótese de </w:t>
      </w:r>
      <w:proofErr w:type="gramStart"/>
      <w:r w:rsidRPr="00BC35DE">
        <w:rPr>
          <w:strike/>
          <w:sz w:val="24"/>
          <w:szCs w:val="24"/>
        </w:rPr>
        <w:t>indicio</w:t>
      </w:r>
      <w:proofErr w:type="gramEnd"/>
      <w:r w:rsidRPr="00BC35DE">
        <w:rPr>
          <w:strike/>
          <w:sz w:val="24"/>
          <w:szCs w:val="24"/>
        </w:rPr>
        <w:t xml:space="preserve"> de violação.</w:t>
      </w:r>
    </w:p>
    <w:p w14:paraId="5A0BA520" w14:textId="77777777" w:rsidR="00EE2AD6" w:rsidRPr="00BC35DE" w:rsidRDefault="00EE2AD6" w:rsidP="001B0925">
      <w:pPr>
        <w:ind w:firstLine="1418"/>
        <w:jc w:val="both"/>
        <w:rPr>
          <w:strike/>
          <w:sz w:val="24"/>
          <w:szCs w:val="24"/>
        </w:rPr>
      </w:pPr>
    </w:p>
    <w:p w14:paraId="0BCA97BE" w14:textId="77777777" w:rsidR="00EE2AD6" w:rsidRPr="00BC35DE" w:rsidRDefault="00EE2AD6" w:rsidP="001B0925">
      <w:pPr>
        <w:ind w:firstLine="1418"/>
        <w:jc w:val="both"/>
        <w:rPr>
          <w:strike/>
          <w:sz w:val="24"/>
          <w:szCs w:val="24"/>
        </w:rPr>
      </w:pPr>
      <w:r w:rsidRPr="00BC35DE">
        <w:rPr>
          <w:b/>
          <w:strike/>
          <w:sz w:val="24"/>
          <w:szCs w:val="24"/>
        </w:rPr>
        <w:t xml:space="preserve">Art. 131 </w:t>
      </w:r>
      <w:r w:rsidRPr="00BC35DE">
        <w:rPr>
          <w:bCs/>
          <w:strike/>
          <w:sz w:val="24"/>
          <w:szCs w:val="24"/>
        </w:rPr>
        <w:t>-</w:t>
      </w:r>
      <w:r w:rsidRPr="00BC35DE">
        <w:rPr>
          <w:b/>
          <w:strike/>
          <w:sz w:val="24"/>
          <w:szCs w:val="24"/>
        </w:rPr>
        <w:t xml:space="preserve"> </w:t>
      </w:r>
      <w:r w:rsidRPr="00BC35DE">
        <w:rPr>
          <w:strike/>
          <w:sz w:val="24"/>
          <w:szCs w:val="24"/>
        </w:rPr>
        <w:t>A Junta Eleitoral expedirá boletim correspondente a cada urna apurada em sua microrregião, contendo o número de votantes, as seções eleitorais correspondentes, o local em que funcionou a mesa receptora de votos, os candidatos que receberam votos, bem como o número de votos brancos, nulos e válidos.</w:t>
      </w:r>
    </w:p>
    <w:p w14:paraId="762C02B3" w14:textId="77777777" w:rsidR="00EE2AD6" w:rsidRPr="00BC35DE" w:rsidRDefault="00EE2AD6" w:rsidP="001B0925">
      <w:pPr>
        <w:ind w:firstLine="1418"/>
        <w:jc w:val="both"/>
        <w:rPr>
          <w:strike/>
          <w:sz w:val="24"/>
          <w:szCs w:val="24"/>
        </w:rPr>
      </w:pPr>
    </w:p>
    <w:p w14:paraId="11709374" w14:textId="77777777" w:rsidR="00EE2AD6" w:rsidRPr="00BC35DE" w:rsidRDefault="00EE2AD6" w:rsidP="001B0925">
      <w:pPr>
        <w:ind w:firstLine="1418"/>
        <w:jc w:val="both"/>
        <w:rPr>
          <w:strike/>
          <w:sz w:val="24"/>
          <w:szCs w:val="24"/>
        </w:rPr>
      </w:pPr>
      <w:r w:rsidRPr="00BC35DE">
        <w:rPr>
          <w:b/>
          <w:strike/>
          <w:sz w:val="24"/>
          <w:szCs w:val="24"/>
        </w:rPr>
        <w:t>Parágrafo Único</w:t>
      </w:r>
      <w:r w:rsidRPr="00BC35DE">
        <w:rPr>
          <w:strike/>
          <w:sz w:val="24"/>
          <w:szCs w:val="24"/>
        </w:rPr>
        <w:t>: O boletim de apuração será fixado em local que possa ser consultado pelo público em geral.</w:t>
      </w:r>
    </w:p>
    <w:p w14:paraId="26D57786" w14:textId="77777777" w:rsidR="00EE2AD6" w:rsidRPr="00BC35DE" w:rsidRDefault="00EE2AD6" w:rsidP="001B0925">
      <w:pPr>
        <w:ind w:firstLine="1418"/>
        <w:jc w:val="both"/>
        <w:rPr>
          <w:strike/>
          <w:sz w:val="24"/>
          <w:szCs w:val="24"/>
        </w:rPr>
      </w:pPr>
    </w:p>
    <w:p w14:paraId="665713DD" w14:textId="77777777" w:rsidR="00EE2AD6" w:rsidRPr="00BC35DE" w:rsidRDefault="00EE2AD6" w:rsidP="001B0925">
      <w:pPr>
        <w:ind w:firstLine="1418"/>
        <w:jc w:val="both"/>
        <w:rPr>
          <w:strike/>
          <w:sz w:val="24"/>
          <w:szCs w:val="24"/>
        </w:rPr>
      </w:pPr>
      <w:r w:rsidRPr="00BC35DE">
        <w:rPr>
          <w:b/>
          <w:strike/>
          <w:sz w:val="24"/>
          <w:szCs w:val="24"/>
        </w:rPr>
        <w:t xml:space="preserve">Art. 132 </w:t>
      </w:r>
      <w:r w:rsidRPr="00BC35DE">
        <w:rPr>
          <w:bCs/>
          <w:strike/>
          <w:sz w:val="24"/>
          <w:szCs w:val="24"/>
        </w:rPr>
        <w:t>-</w:t>
      </w:r>
      <w:r w:rsidRPr="00BC35DE">
        <w:rPr>
          <w:b/>
          <w:strike/>
          <w:sz w:val="24"/>
          <w:szCs w:val="24"/>
        </w:rPr>
        <w:t xml:space="preserve"> </w:t>
      </w:r>
      <w:r w:rsidRPr="00BC35DE">
        <w:rPr>
          <w:strike/>
          <w:sz w:val="24"/>
          <w:szCs w:val="24"/>
        </w:rPr>
        <w:t>Encerrada a apuração na sua microrregião as Juntas Eleitorais entregarão o resultado e o material respectivo à Comissão Eleitoral.</w:t>
      </w:r>
    </w:p>
    <w:p w14:paraId="35A1EA5D" w14:textId="77777777" w:rsidR="00EE2AD6" w:rsidRPr="00BC35DE" w:rsidRDefault="00EE2AD6" w:rsidP="001B0925">
      <w:pPr>
        <w:ind w:firstLine="1418"/>
        <w:jc w:val="both"/>
        <w:rPr>
          <w:strike/>
          <w:sz w:val="24"/>
          <w:szCs w:val="24"/>
        </w:rPr>
      </w:pPr>
    </w:p>
    <w:p w14:paraId="1FA8CCE6" w14:textId="77777777" w:rsidR="00EE2AD6" w:rsidRPr="00BC35DE" w:rsidRDefault="00EE2AD6" w:rsidP="001B0925">
      <w:pPr>
        <w:ind w:firstLine="1418"/>
        <w:jc w:val="both"/>
        <w:rPr>
          <w:strike/>
          <w:sz w:val="24"/>
          <w:szCs w:val="24"/>
        </w:rPr>
      </w:pPr>
      <w:r w:rsidRPr="00BC35DE">
        <w:rPr>
          <w:b/>
          <w:strike/>
          <w:sz w:val="24"/>
          <w:szCs w:val="24"/>
        </w:rPr>
        <w:t>Parágrafo Único</w:t>
      </w:r>
      <w:r w:rsidRPr="00BC35DE">
        <w:rPr>
          <w:strike/>
          <w:sz w:val="24"/>
          <w:szCs w:val="24"/>
        </w:rPr>
        <w:t xml:space="preserve"> - Após as urnas serem apuradas e devidamente lacradas não poderão, em hipótese alguma, ser novamente abertas.</w:t>
      </w:r>
    </w:p>
    <w:p w14:paraId="29C9689A" w14:textId="77777777" w:rsidR="00EE2AD6" w:rsidRPr="00BC35DE" w:rsidRDefault="00EE2AD6" w:rsidP="001B0925">
      <w:pPr>
        <w:ind w:firstLine="1418"/>
        <w:jc w:val="both"/>
        <w:rPr>
          <w:strike/>
          <w:sz w:val="24"/>
          <w:szCs w:val="24"/>
        </w:rPr>
      </w:pPr>
    </w:p>
    <w:p w14:paraId="2EBE95A4" w14:textId="77777777" w:rsidR="00EE2AD6" w:rsidRPr="00BC35DE" w:rsidRDefault="00EE2AD6" w:rsidP="001B0925">
      <w:pPr>
        <w:ind w:firstLine="1418"/>
        <w:jc w:val="both"/>
        <w:rPr>
          <w:strike/>
          <w:sz w:val="24"/>
          <w:szCs w:val="24"/>
        </w:rPr>
      </w:pPr>
      <w:r w:rsidRPr="00BC35DE">
        <w:rPr>
          <w:b/>
          <w:strike/>
          <w:sz w:val="24"/>
          <w:szCs w:val="24"/>
        </w:rPr>
        <w:lastRenderedPageBreak/>
        <w:t xml:space="preserve">Art. 133 </w:t>
      </w:r>
      <w:r w:rsidRPr="00BC35DE">
        <w:rPr>
          <w:bCs/>
          <w:strike/>
          <w:sz w:val="24"/>
          <w:szCs w:val="24"/>
        </w:rPr>
        <w:t>-</w:t>
      </w:r>
      <w:r w:rsidRPr="00BC35DE">
        <w:rPr>
          <w:b/>
          <w:strike/>
          <w:sz w:val="24"/>
          <w:szCs w:val="24"/>
        </w:rPr>
        <w:t xml:space="preserve"> </w:t>
      </w:r>
      <w:r w:rsidRPr="00BC35DE">
        <w:rPr>
          <w:strike/>
          <w:sz w:val="24"/>
          <w:szCs w:val="24"/>
        </w:rPr>
        <w:t>As urnas que tiverem votos impugnados deverão ser devidamente apuradas e ao final lacradas, sendo que os votos impugnados deverão ser remetidos em separado à Comissão Eleitoral.</w:t>
      </w:r>
    </w:p>
    <w:p w14:paraId="607F892C" w14:textId="77777777" w:rsidR="00EE2AD6" w:rsidRPr="00BC35DE" w:rsidRDefault="00EE2AD6" w:rsidP="001B0925">
      <w:pPr>
        <w:ind w:firstLine="1418"/>
        <w:jc w:val="both"/>
        <w:rPr>
          <w:strike/>
          <w:sz w:val="24"/>
          <w:szCs w:val="24"/>
        </w:rPr>
      </w:pPr>
    </w:p>
    <w:p w14:paraId="17BE3999" w14:textId="77777777" w:rsidR="00EE2AD6" w:rsidRPr="00BC35DE" w:rsidRDefault="00EE2AD6" w:rsidP="001B0925">
      <w:pPr>
        <w:ind w:firstLine="1418"/>
        <w:jc w:val="both"/>
        <w:rPr>
          <w:strike/>
          <w:sz w:val="24"/>
          <w:szCs w:val="24"/>
        </w:rPr>
      </w:pPr>
      <w:r w:rsidRPr="00BC35DE">
        <w:rPr>
          <w:b/>
          <w:strike/>
          <w:sz w:val="24"/>
          <w:szCs w:val="24"/>
        </w:rPr>
        <w:t>§ 1°</w:t>
      </w:r>
      <w:r w:rsidRPr="00BC35DE">
        <w:rPr>
          <w:strike/>
          <w:sz w:val="24"/>
          <w:szCs w:val="24"/>
        </w:rPr>
        <w:t>- Na ata e no boletim de apuração deverá constar o número de votos impugnados e a indicação que eles estão em separado.</w:t>
      </w:r>
    </w:p>
    <w:p w14:paraId="77B46989" w14:textId="77777777" w:rsidR="00EE2AD6" w:rsidRPr="00BC35DE" w:rsidRDefault="00EE2AD6" w:rsidP="001B0925">
      <w:pPr>
        <w:ind w:firstLine="1418"/>
        <w:jc w:val="both"/>
        <w:rPr>
          <w:strike/>
          <w:sz w:val="24"/>
          <w:szCs w:val="24"/>
        </w:rPr>
      </w:pPr>
    </w:p>
    <w:p w14:paraId="5F41AD7F" w14:textId="77777777" w:rsidR="00EE2AD6" w:rsidRPr="00BC35DE" w:rsidRDefault="00EE2AD6" w:rsidP="001B0925">
      <w:pPr>
        <w:ind w:firstLine="1418"/>
        <w:jc w:val="both"/>
        <w:rPr>
          <w:strike/>
          <w:sz w:val="24"/>
          <w:szCs w:val="24"/>
        </w:rPr>
      </w:pPr>
      <w:r w:rsidRPr="00BC35DE">
        <w:rPr>
          <w:b/>
          <w:strike/>
          <w:sz w:val="24"/>
          <w:szCs w:val="24"/>
        </w:rPr>
        <w:t>§ 2°</w:t>
      </w:r>
      <w:r w:rsidRPr="00BC35DE">
        <w:rPr>
          <w:strike/>
          <w:sz w:val="24"/>
          <w:szCs w:val="24"/>
        </w:rPr>
        <w:t>- A ata de apuração deve ficar anexa a urna apurada.</w:t>
      </w:r>
    </w:p>
    <w:p w14:paraId="75A9BD5F" w14:textId="77777777" w:rsidR="00EE2AD6" w:rsidRPr="00BC35DE" w:rsidRDefault="00EE2AD6" w:rsidP="001B0925">
      <w:pPr>
        <w:ind w:firstLine="1418"/>
        <w:jc w:val="both"/>
        <w:rPr>
          <w:strike/>
          <w:sz w:val="24"/>
          <w:szCs w:val="24"/>
        </w:rPr>
      </w:pPr>
    </w:p>
    <w:p w14:paraId="0BD2D65B" w14:textId="77777777" w:rsidR="00EE2AD6" w:rsidRPr="00BC35DE" w:rsidRDefault="00EE2AD6" w:rsidP="001B0925">
      <w:pPr>
        <w:ind w:firstLine="1418"/>
        <w:jc w:val="both"/>
        <w:rPr>
          <w:strike/>
          <w:sz w:val="24"/>
          <w:szCs w:val="24"/>
        </w:rPr>
      </w:pPr>
      <w:r w:rsidRPr="00BC35DE">
        <w:rPr>
          <w:b/>
          <w:strike/>
          <w:sz w:val="24"/>
          <w:szCs w:val="24"/>
        </w:rPr>
        <w:t>§ 3°</w:t>
      </w:r>
      <w:r w:rsidRPr="00BC35DE">
        <w:rPr>
          <w:strike/>
          <w:sz w:val="24"/>
          <w:szCs w:val="24"/>
        </w:rPr>
        <w:t>- Juntamente com o voto em separado devem ser remetidos à Comissão Eleitoral as razões dos recursos e a cópia da ata de apuração, com indicativo da urna a que pertence o voto impugnado.</w:t>
      </w:r>
    </w:p>
    <w:p w14:paraId="327629D1" w14:textId="77777777" w:rsidR="00EE2AD6" w:rsidRPr="00BC35DE" w:rsidRDefault="00EE2AD6" w:rsidP="001B0925">
      <w:pPr>
        <w:ind w:firstLine="1418"/>
        <w:jc w:val="both"/>
        <w:rPr>
          <w:strike/>
          <w:sz w:val="24"/>
          <w:szCs w:val="24"/>
        </w:rPr>
      </w:pPr>
    </w:p>
    <w:p w14:paraId="7A2EF8B6" w14:textId="77777777" w:rsidR="00EE2AD6" w:rsidRPr="00BC35DE" w:rsidRDefault="00EE2AD6" w:rsidP="001B0925">
      <w:pPr>
        <w:ind w:firstLine="1418"/>
        <w:jc w:val="both"/>
        <w:rPr>
          <w:strike/>
          <w:sz w:val="24"/>
          <w:szCs w:val="24"/>
        </w:rPr>
      </w:pPr>
      <w:r w:rsidRPr="00BC35DE">
        <w:rPr>
          <w:b/>
          <w:strike/>
          <w:sz w:val="24"/>
          <w:szCs w:val="24"/>
        </w:rPr>
        <w:t xml:space="preserve">Art. 134 </w:t>
      </w:r>
      <w:proofErr w:type="gramStart"/>
      <w:r w:rsidRPr="00BC35DE">
        <w:rPr>
          <w:bCs/>
          <w:strike/>
          <w:sz w:val="24"/>
          <w:szCs w:val="24"/>
        </w:rPr>
        <w:t>-</w:t>
      </w:r>
      <w:r w:rsidRPr="00BC35DE">
        <w:rPr>
          <w:b/>
          <w:strike/>
          <w:sz w:val="24"/>
          <w:szCs w:val="24"/>
        </w:rPr>
        <w:t xml:space="preserve"> </w:t>
      </w:r>
      <w:r w:rsidRPr="00BC35DE">
        <w:rPr>
          <w:strike/>
          <w:sz w:val="24"/>
          <w:szCs w:val="24"/>
        </w:rPr>
        <w:t xml:space="preserve"> A</w:t>
      </w:r>
      <w:proofErr w:type="gramEnd"/>
      <w:r w:rsidRPr="00BC35DE">
        <w:rPr>
          <w:strike/>
          <w:sz w:val="24"/>
          <w:szCs w:val="24"/>
        </w:rPr>
        <w:t xml:space="preserve"> Comissão Eleitoral decidirá em definitivo os recursos referentes à validade de votos e à violação de urnas.</w:t>
      </w:r>
    </w:p>
    <w:p w14:paraId="77084A63" w14:textId="77777777" w:rsidR="00EE2AD6" w:rsidRPr="00BC35DE" w:rsidRDefault="00EE2AD6" w:rsidP="001B0925">
      <w:pPr>
        <w:ind w:firstLine="1418"/>
        <w:jc w:val="both"/>
        <w:rPr>
          <w:strike/>
          <w:sz w:val="24"/>
          <w:szCs w:val="24"/>
        </w:rPr>
      </w:pPr>
    </w:p>
    <w:p w14:paraId="141AA3F1" w14:textId="77777777" w:rsidR="00EE2AD6" w:rsidRPr="00BC35DE" w:rsidRDefault="00EE2AD6" w:rsidP="001B0925">
      <w:pPr>
        <w:ind w:firstLine="1418"/>
        <w:jc w:val="both"/>
        <w:rPr>
          <w:strike/>
          <w:sz w:val="24"/>
          <w:szCs w:val="24"/>
        </w:rPr>
      </w:pPr>
      <w:r w:rsidRPr="00BC35DE">
        <w:rPr>
          <w:b/>
          <w:strike/>
          <w:sz w:val="24"/>
          <w:szCs w:val="24"/>
        </w:rPr>
        <w:t xml:space="preserve">Art. 135 </w:t>
      </w:r>
      <w:r w:rsidRPr="00BC35DE">
        <w:rPr>
          <w:bCs/>
          <w:strike/>
          <w:sz w:val="24"/>
          <w:szCs w:val="24"/>
        </w:rPr>
        <w:t>-</w:t>
      </w:r>
      <w:r w:rsidRPr="00BC35DE">
        <w:rPr>
          <w:b/>
          <w:strike/>
          <w:sz w:val="24"/>
          <w:szCs w:val="24"/>
        </w:rPr>
        <w:t xml:space="preserve"> </w:t>
      </w:r>
      <w:r w:rsidRPr="00BC35DE">
        <w:rPr>
          <w:strike/>
          <w:sz w:val="24"/>
          <w:szCs w:val="24"/>
        </w:rPr>
        <w:t>A Comissão Eleitoral, computado os dados constantes dos boletins de apuração, publicará edital dando conhecimento do resultado do pleito.</w:t>
      </w:r>
    </w:p>
    <w:p w14:paraId="5D0FFE49" w14:textId="77777777" w:rsidR="00EE2AD6" w:rsidRPr="00BC35DE" w:rsidRDefault="00EE2AD6" w:rsidP="001B0925">
      <w:pPr>
        <w:ind w:firstLine="1418"/>
        <w:jc w:val="both"/>
        <w:rPr>
          <w:strike/>
          <w:sz w:val="24"/>
          <w:szCs w:val="24"/>
        </w:rPr>
      </w:pPr>
    </w:p>
    <w:p w14:paraId="499B1707" w14:textId="77777777" w:rsidR="00EE2AD6" w:rsidRPr="00BC35DE" w:rsidRDefault="00EE2AD6" w:rsidP="001B0925">
      <w:pPr>
        <w:ind w:firstLine="1418"/>
        <w:jc w:val="both"/>
        <w:rPr>
          <w:strike/>
          <w:sz w:val="24"/>
          <w:szCs w:val="24"/>
        </w:rPr>
      </w:pPr>
      <w:r w:rsidRPr="00BC35DE">
        <w:rPr>
          <w:b/>
          <w:strike/>
          <w:sz w:val="24"/>
          <w:szCs w:val="24"/>
        </w:rPr>
        <w:t xml:space="preserve">Art. 136 </w:t>
      </w:r>
      <w:proofErr w:type="gramStart"/>
      <w:r w:rsidRPr="00BC35DE">
        <w:rPr>
          <w:bCs/>
          <w:strike/>
          <w:sz w:val="24"/>
          <w:szCs w:val="24"/>
        </w:rPr>
        <w:t>-</w:t>
      </w:r>
      <w:r w:rsidRPr="00BC35DE">
        <w:rPr>
          <w:b/>
          <w:strike/>
          <w:sz w:val="24"/>
          <w:szCs w:val="24"/>
        </w:rPr>
        <w:t xml:space="preserve">  </w:t>
      </w:r>
      <w:r w:rsidRPr="00BC35DE">
        <w:rPr>
          <w:strike/>
          <w:sz w:val="24"/>
          <w:szCs w:val="24"/>
        </w:rPr>
        <w:t>Do</w:t>
      </w:r>
      <w:proofErr w:type="gramEnd"/>
      <w:r w:rsidRPr="00BC35DE">
        <w:rPr>
          <w:strike/>
          <w:sz w:val="24"/>
          <w:szCs w:val="24"/>
        </w:rPr>
        <w:t xml:space="preserve"> resultado final cabe recurso ao CMDCA, o qual deverá ser apresentado em 3 (três) dias úteis, a contar da sua publicação oficial.</w:t>
      </w:r>
    </w:p>
    <w:p w14:paraId="5DCF3F95" w14:textId="77777777" w:rsidR="00EE2AD6" w:rsidRPr="00BC35DE" w:rsidRDefault="00EE2AD6" w:rsidP="001B0925">
      <w:pPr>
        <w:ind w:firstLine="1418"/>
        <w:jc w:val="both"/>
        <w:rPr>
          <w:strike/>
          <w:sz w:val="24"/>
          <w:szCs w:val="24"/>
        </w:rPr>
      </w:pPr>
    </w:p>
    <w:p w14:paraId="72C72160" w14:textId="77777777" w:rsidR="00EE2AD6" w:rsidRPr="00BC35DE" w:rsidRDefault="00EE2AD6" w:rsidP="001B0925">
      <w:pPr>
        <w:ind w:firstLine="1418"/>
        <w:jc w:val="both"/>
        <w:rPr>
          <w:strike/>
          <w:sz w:val="24"/>
          <w:szCs w:val="24"/>
        </w:rPr>
      </w:pPr>
      <w:r w:rsidRPr="00BC35DE">
        <w:rPr>
          <w:b/>
          <w:strike/>
          <w:sz w:val="24"/>
          <w:szCs w:val="24"/>
        </w:rPr>
        <w:t xml:space="preserve">§ 1° </w:t>
      </w:r>
      <w:r w:rsidRPr="00BC35DE">
        <w:rPr>
          <w:bCs/>
          <w:strike/>
          <w:sz w:val="24"/>
          <w:szCs w:val="24"/>
        </w:rPr>
        <w:t>-</w:t>
      </w:r>
      <w:r w:rsidRPr="00BC35DE">
        <w:rPr>
          <w:strike/>
          <w:sz w:val="24"/>
          <w:szCs w:val="24"/>
        </w:rPr>
        <w:t xml:space="preserve"> O recurso deverá ser por escrito e devidamente fundamentado.</w:t>
      </w:r>
    </w:p>
    <w:p w14:paraId="5C584F71" w14:textId="77777777" w:rsidR="00EE2AD6" w:rsidRPr="00BC35DE" w:rsidRDefault="00EE2AD6" w:rsidP="001B0925">
      <w:pPr>
        <w:ind w:firstLine="1418"/>
        <w:jc w:val="both"/>
        <w:rPr>
          <w:strike/>
          <w:sz w:val="24"/>
          <w:szCs w:val="24"/>
        </w:rPr>
      </w:pPr>
    </w:p>
    <w:p w14:paraId="42EC8DB9" w14:textId="77777777" w:rsidR="00EE2AD6" w:rsidRPr="00BC35DE" w:rsidRDefault="00EE2AD6" w:rsidP="001B0925">
      <w:pPr>
        <w:ind w:firstLine="1418"/>
        <w:jc w:val="both"/>
        <w:rPr>
          <w:strike/>
          <w:sz w:val="24"/>
          <w:szCs w:val="24"/>
        </w:rPr>
      </w:pPr>
      <w:r w:rsidRPr="00BC35DE">
        <w:rPr>
          <w:b/>
          <w:strike/>
          <w:sz w:val="24"/>
          <w:szCs w:val="24"/>
        </w:rPr>
        <w:t xml:space="preserve">§ 2° </w:t>
      </w:r>
      <w:r w:rsidRPr="00BC35DE">
        <w:rPr>
          <w:strike/>
          <w:sz w:val="24"/>
          <w:szCs w:val="24"/>
        </w:rPr>
        <w:t>- O CMDCA decidirá os recursos apresentados, em reunião convocada exclusivamente para esse fim.</w:t>
      </w:r>
    </w:p>
    <w:p w14:paraId="0805CCB9" w14:textId="77777777" w:rsidR="00EE2AD6" w:rsidRPr="00BC35DE" w:rsidRDefault="00EE2AD6" w:rsidP="00EE2AD6">
      <w:pPr>
        <w:jc w:val="both"/>
        <w:rPr>
          <w:strike/>
          <w:sz w:val="24"/>
          <w:szCs w:val="24"/>
        </w:rPr>
      </w:pPr>
    </w:p>
    <w:p w14:paraId="618B98DE" w14:textId="77777777" w:rsidR="00EE2AD6" w:rsidRPr="00BC35DE" w:rsidRDefault="00EE2AD6" w:rsidP="00EE2AD6">
      <w:pPr>
        <w:jc w:val="center"/>
        <w:rPr>
          <w:b/>
          <w:strike/>
          <w:sz w:val="24"/>
          <w:szCs w:val="24"/>
        </w:rPr>
      </w:pPr>
      <w:r w:rsidRPr="00BC35DE">
        <w:rPr>
          <w:b/>
          <w:strike/>
          <w:sz w:val="24"/>
          <w:szCs w:val="24"/>
        </w:rPr>
        <w:t>SEÇÃO VIII</w:t>
      </w:r>
    </w:p>
    <w:p w14:paraId="43745750" w14:textId="77777777" w:rsidR="00EE2AD6" w:rsidRPr="00BC35DE" w:rsidRDefault="00EE2AD6" w:rsidP="00EE2AD6">
      <w:pPr>
        <w:jc w:val="center"/>
        <w:rPr>
          <w:b/>
          <w:strike/>
          <w:sz w:val="24"/>
          <w:szCs w:val="24"/>
        </w:rPr>
      </w:pPr>
    </w:p>
    <w:p w14:paraId="614669A8" w14:textId="77777777" w:rsidR="00EE2AD6" w:rsidRPr="00BC35DE" w:rsidRDefault="00EE2AD6" w:rsidP="00EE2AD6">
      <w:pPr>
        <w:jc w:val="center"/>
        <w:rPr>
          <w:b/>
          <w:strike/>
          <w:sz w:val="24"/>
          <w:szCs w:val="24"/>
        </w:rPr>
      </w:pPr>
      <w:r w:rsidRPr="00BC35DE">
        <w:rPr>
          <w:b/>
          <w:strike/>
          <w:sz w:val="24"/>
          <w:szCs w:val="24"/>
        </w:rPr>
        <w:t>DA PROCLAMAÇÃO, NOMEAÇÃO E POSSE DOS ELEITOS.</w:t>
      </w:r>
    </w:p>
    <w:p w14:paraId="65504AD0" w14:textId="77777777" w:rsidR="00EE2AD6" w:rsidRPr="00BC35DE" w:rsidRDefault="00EE2AD6" w:rsidP="00EE2AD6">
      <w:pPr>
        <w:jc w:val="center"/>
        <w:rPr>
          <w:b/>
          <w:strike/>
          <w:sz w:val="24"/>
          <w:szCs w:val="24"/>
        </w:rPr>
      </w:pPr>
    </w:p>
    <w:p w14:paraId="54530645" w14:textId="77777777" w:rsidR="00EE2AD6" w:rsidRPr="00BC35DE" w:rsidRDefault="00EE2AD6" w:rsidP="001B0925">
      <w:pPr>
        <w:ind w:firstLine="1418"/>
        <w:jc w:val="both"/>
        <w:rPr>
          <w:strike/>
          <w:sz w:val="24"/>
          <w:szCs w:val="24"/>
        </w:rPr>
      </w:pPr>
      <w:r w:rsidRPr="00BC35DE">
        <w:rPr>
          <w:b/>
          <w:strike/>
          <w:sz w:val="24"/>
          <w:szCs w:val="24"/>
        </w:rPr>
        <w:t xml:space="preserve">Art. 137 </w:t>
      </w:r>
      <w:r w:rsidRPr="00BC35DE">
        <w:rPr>
          <w:bCs/>
          <w:strike/>
          <w:sz w:val="24"/>
          <w:szCs w:val="24"/>
        </w:rPr>
        <w:t>-</w:t>
      </w:r>
      <w:r w:rsidRPr="00BC35DE">
        <w:rPr>
          <w:b/>
          <w:strike/>
          <w:sz w:val="24"/>
          <w:szCs w:val="24"/>
        </w:rPr>
        <w:t xml:space="preserve"> </w:t>
      </w:r>
      <w:r w:rsidRPr="00BC35DE">
        <w:rPr>
          <w:strike/>
          <w:sz w:val="24"/>
          <w:szCs w:val="24"/>
        </w:rPr>
        <w:t>Concluídas a apuração dos votos, o Conselho Municipal proclamará o resultado da escolha, mandando publicar os nomes dos candidatos e o número de sufrágios recebidos.</w:t>
      </w:r>
    </w:p>
    <w:p w14:paraId="102476D0" w14:textId="77777777" w:rsidR="00EE2AD6" w:rsidRPr="00BC35DE" w:rsidRDefault="00EE2AD6" w:rsidP="001B0925">
      <w:pPr>
        <w:ind w:firstLine="1418"/>
        <w:jc w:val="both"/>
        <w:rPr>
          <w:b/>
          <w:strike/>
          <w:sz w:val="24"/>
          <w:szCs w:val="24"/>
        </w:rPr>
      </w:pPr>
    </w:p>
    <w:p w14:paraId="61EEB2B2" w14:textId="77777777" w:rsidR="00EE2AD6" w:rsidRPr="00BC35DE" w:rsidRDefault="00EE2AD6" w:rsidP="001B0925">
      <w:pPr>
        <w:ind w:firstLine="1418"/>
        <w:jc w:val="both"/>
        <w:rPr>
          <w:strike/>
          <w:sz w:val="24"/>
          <w:szCs w:val="24"/>
        </w:rPr>
      </w:pPr>
      <w:r w:rsidRPr="00BC35DE">
        <w:rPr>
          <w:b/>
          <w:strike/>
          <w:sz w:val="24"/>
          <w:szCs w:val="24"/>
        </w:rPr>
        <w:t>§ 1°</w:t>
      </w:r>
      <w:r w:rsidRPr="00BC35DE">
        <w:rPr>
          <w:strike/>
          <w:sz w:val="24"/>
          <w:szCs w:val="24"/>
        </w:rPr>
        <w:t>- Os 5 (cinco) primeiros mais votados serão considerados eleitos, ficando os demais pela ordem de votação como suplentes;</w:t>
      </w:r>
    </w:p>
    <w:p w14:paraId="1D4A4C27" w14:textId="77777777" w:rsidR="00EE2AD6" w:rsidRPr="00BC35DE" w:rsidRDefault="00EE2AD6" w:rsidP="001B0925">
      <w:pPr>
        <w:ind w:firstLine="1418"/>
        <w:jc w:val="both"/>
        <w:rPr>
          <w:b/>
          <w:strike/>
          <w:sz w:val="24"/>
          <w:szCs w:val="24"/>
        </w:rPr>
      </w:pPr>
    </w:p>
    <w:p w14:paraId="465846D0" w14:textId="77777777" w:rsidR="00EE2AD6" w:rsidRPr="00BC35DE" w:rsidRDefault="00EE2AD6" w:rsidP="001B0925">
      <w:pPr>
        <w:ind w:firstLine="1418"/>
        <w:jc w:val="both"/>
        <w:rPr>
          <w:strike/>
          <w:sz w:val="24"/>
          <w:szCs w:val="24"/>
        </w:rPr>
      </w:pPr>
      <w:r w:rsidRPr="00BC35DE">
        <w:rPr>
          <w:b/>
          <w:strike/>
          <w:sz w:val="24"/>
          <w:szCs w:val="24"/>
        </w:rPr>
        <w:t>§ 2°</w:t>
      </w:r>
      <w:r w:rsidRPr="00BC35DE">
        <w:rPr>
          <w:strike/>
          <w:sz w:val="24"/>
          <w:szCs w:val="24"/>
        </w:rPr>
        <w:t>- Havendo empate na votação será considerado eleito o candidato com maior idade;</w:t>
      </w:r>
    </w:p>
    <w:p w14:paraId="43A180D0" w14:textId="77777777" w:rsidR="00EE2AD6" w:rsidRPr="00BC35DE" w:rsidRDefault="00EE2AD6" w:rsidP="001B0925">
      <w:pPr>
        <w:ind w:firstLine="1418"/>
        <w:jc w:val="both"/>
        <w:rPr>
          <w:strike/>
          <w:sz w:val="24"/>
          <w:szCs w:val="24"/>
        </w:rPr>
      </w:pPr>
    </w:p>
    <w:p w14:paraId="25D790F1" w14:textId="77777777" w:rsidR="00EE2AD6" w:rsidRPr="00BC35DE" w:rsidRDefault="00EE2AD6" w:rsidP="001B0925">
      <w:pPr>
        <w:ind w:firstLine="1418"/>
        <w:jc w:val="both"/>
        <w:rPr>
          <w:strike/>
          <w:sz w:val="24"/>
          <w:szCs w:val="24"/>
        </w:rPr>
      </w:pPr>
      <w:r w:rsidRPr="00BC35DE">
        <w:rPr>
          <w:b/>
          <w:strike/>
          <w:sz w:val="24"/>
          <w:szCs w:val="24"/>
        </w:rPr>
        <w:t>§ 3°</w:t>
      </w:r>
      <w:r w:rsidRPr="00BC35DE">
        <w:rPr>
          <w:strike/>
          <w:sz w:val="24"/>
          <w:szCs w:val="24"/>
        </w:rPr>
        <w:t>- Para os eleitos, haverá capacitação de Conselheiros Tutelares, titulares e suplentes, antes da posse e durante o desempenho de suas funções, de forma permanente e sistemática; estabelecendo os compromissos e condições para efetivação da atuação qualificada do Conselho Tutelar, bem como qualificação do conselheiro.</w:t>
      </w:r>
    </w:p>
    <w:p w14:paraId="59E03E2C" w14:textId="77777777" w:rsidR="00EE2AD6" w:rsidRPr="00BC35DE" w:rsidRDefault="00EE2AD6" w:rsidP="00EE2AD6">
      <w:pPr>
        <w:jc w:val="both"/>
        <w:rPr>
          <w:strike/>
          <w:sz w:val="24"/>
          <w:szCs w:val="24"/>
        </w:rPr>
      </w:pPr>
    </w:p>
    <w:p w14:paraId="0ABE08E9" w14:textId="77777777" w:rsidR="00EE2AD6" w:rsidRPr="00BC35DE" w:rsidRDefault="00EE2AD6" w:rsidP="00EE2AD6">
      <w:pPr>
        <w:jc w:val="center"/>
        <w:rPr>
          <w:b/>
          <w:strike/>
          <w:sz w:val="24"/>
          <w:szCs w:val="24"/>
        </w:rPr>
      </w:pPr>
      <w:r w:rsidRPr="00BC35DE">
        <w:rPr>
          <w:b/>
          <w:strike/>
          <w:sz w:val="24"/>
          <w:szCs w:val="24"/>
        </w:rPr>
        <w:t>CAPÍTULO XII</w:t>
      </w:r>
    </w:p>
    <w:p w14:paraId="37688DD7" w14:textId="77777777" w:rsidR="00EE2AD6" w:rsidRPr="00BC35DE" w:rsidRDefault="00EE2AD6" w:rsidP="00EE2AD6">
      <w:pPr>
        <w:jc w:val="center"/>
        <w:rPr>
          <w:b/>
          <w:strike/>
          <w:sz w:val="24"/>
          <w:szCs w:val="24"/>
        </w:rPr>
      </w:pPr>
    </w:p>
    <w:p w14:paraId="4116379D" w14:textId="77777777" w:rsidR="00EE2AD6" w:rsidRPr="00BC35DE" w:rsidRDefault="00EE2AD6" w:rsidP="00EE2AD6">
      <w:pPr>
        <w:jc w:val="center"/>
        <w:rPr>
          <w:b/>
          <w:strike/>
          <w:sz w:val="24"/>
          <w:szCs w:val="24"/>
        </w:rPr>
      </w:pPr>
      <w:r w:rsidRPr="00BC35DE">
        <w:rPr>
          <w:b/>
          <w:strike/>
          <w:sz w:val="24"/>
          <w:szCs w:val="24"/>
        </w:rPr>
        <w:t>DA CONVOCAÇÃO DOS SUPLENTES</w:t>
      </w:r>
    </w:p>
    <w:p w14:paraId="0C6058F5" w14:textId="77777777" w:rsidR="00EE2AD6" w:rsidRPr="00BC35DE" w:rsidRDefault="00EE2AD6" w:rsidP="00EE2AD6">
      <w:pPr>
        <w:jc w:val="both"/>
        <w:rPr>
          <w:b/>
          <w:strike/>
          <w:sz w:val="24"/>
          <w:szCs w:val="24"/>
        </w:rPr>
      </w:pPr>
    </w:p>
    <w:p w14:paraId="67415717" w14:textId="77777777" w:rsidR="00EE2AD6" w:rsidRPr="00BC35DE" w:rsidRDefault="00EE2AD6" w:rsidP="001B0925">
      <w:pPr>
        <w:ind w:firstLine="1418"/>
        <w:jc w:val="both"/>
        <w:rPr>
          <w:strike/>
          <w:sz w:val="24"/>
          <w:szCs w:val="24"/>
        </w:rPr>
      </w:pPr>
      <w:r w:rsidRPr="00BC35DE">
        <w:rPr>
          <w:b/>
          <w:strike/>
          <w:sz w:val="24"/>
          <w:szCs w:val="24"/>
        </w:rPr>
        <w:t xml:space="preserve">Art. 138 </w:t>
      </w:r>
      <w:r w:rsidRPr="00BC35DE">
        <w:rPr>
          <w:bCs/>
          <w:strike/>
          <w:sz w:val="24"/>
          <w:szCs w:val="24"/>
        </w:rPr>
        <w:t>-</w:t>
      </w:r>
      <w:r w:rsidRPr="00BC35DE">
        <w:rPr>
          <w:b/>
          <w:strike/>
          <w:sz w:val="24"/>
          <w:szCs w:val="24"/>
        </w:rPr>
        <w:t xml:space="preserve"> </w:t>
      </w:r>
      <w:r w:rsidRPr="00BC35DE">
        <w:rPr>
          <w:strike/>
          <w:sz w:val="24"/>
          <w:szCs w:val="24"/>
        </w:rPr>
        <w:t>Convocar-se-ão os suplentes de Conselheiros Tutelares titulares nos seguintes casos:</w:t>
      </w:r>
    </w:p>
    <w:p w14:paraId="50B6EE03" w14:textId="77777777" w:rsidR="00EE2AD6" w:rsidRPr="00BC35DE" w:rsidRDefault="00EE2AD6" w:rsidP="001B0925">
      <w:pPr>
        <w:ind w:firstLine="1418"/>
        <w:jc w:val="both"/>
        <w:rPr>
          <w:strike/>
          <w:sz w:val="24"/>
          <w:szCs w:val="24"/>
        </w:rPr>
      </w:pPr>
    </w:p>
    <w:p w14:paraId="14D5CF12" w14:textId="77777777" w:rsidR="00EE2AD6" w:rsidRPr="00BC35DE" w:rsidRDefault="00EE2AD6" w:rsidP="001B0925">
      <w:pPr>
        <w:ind w:firstLine="1418"/>
        <w:jc w:val="both"/>
        <w:rPr>
          <w:strike/>
          <w:sz w:val="24"/>
          <w:szCs w:val="24"/>
        </w:rPr>
      </w:pPr>
      <w:r w:rsidRPr="00BC35DE">
        <w:rPr>
          <w:strike/>
          <w:sz w:val="24"/>
          <w:szCs w:val="24"/>
        </w:rPr>
        <w:t xml:space="preserve">I – Ocorrendo a vacância do cargo, assumirá o suplente que houver obtido o maior número de votos, pelo período restante do mandato, obedecendo estritamente à ordem resultante da eleição.  </w:t>
      </w:r>
    </w:p>
    <w:p w14:paraId="6975A12E" w14:textId="77777777" w:rsidR="00EE2AD6" w:rsidRPr="00BC35DE" w:rsidRDefault="00EE2AD6" w:rsidP="001B0925">
      <w:pPr>
        <w:ind w:firstLine="1418"/>
        <w:jc w:val="both"/>
        <w:rPr>
          <w:strike/>
          <w:sz w:val="24"/>
          <w:szCs w:val="24"/>
        </w:rPr>
      </w:pPr>
    </w:p>
    <w:p w14:paraId="60B55207" w14:textId="77777777" w:rsidR="00EE2AD6" w:rsidRPr="00BC35DE" w:rsidRDefault="00EE2AD6" w:rsidP="001B0925">
      <w:pPr>
        <w:ind w:firstLine="1418"/>
        <w:jc w:val="both"/>
        <w:rPr>
          <w:strike/>
          <w:sz w:val="24"/>
          <w:szCs w:val="24"/>
        </w:rPr>
      </w:pPr>
      <w:r w:rsidRPr="00BC35DE">
        <w:rPr>
          <w:strike/>
          <w:sz w:val="24"/>
          <w:szCs w:val="24"/>
        </w:rPr>
        <w:t>II – Durante as férias do titular;</w:t>
      </w:r>
    </w:p>
    <w:p w14:paraId="2718BB19" w14:textId="77777777" w:rsidR="00EE2AD6" w:rsidRPr="00BC35DE" w:rsidRDefault="00EE2AD6" w:rsidP="001B0925">
      <w:pPr>
        <w:ind w:firstLine="1418"/>
        <w:jc w:val="both"/>
        <w:rPr>
          <w:strike/>
          <w:sz w:val="24"/>
          <w:szCs w:val="24"/>
        </w:rPr>
      </w:pPr>
    </w:p>
    <w:p w14:paraId="7ACE7EC7" w14:textId="77777777" w:rsidR="00EE2AD6" w:rsidRPr="00BC35DE" w:rsidRDefault="00EE2AD6" w:rsidP="001B0925">
      <w:pPr>
        <w:ind w:firstLine="1418"/>
        <w:jc w:val="both"/>
        <w:rPr>
          <w:strike/>
          <w:sz w:val="24"/>
          <w:szCs w:val="24"/>
        </w:rPr>
      </w:pPr>
      <w:r w:rsidRPr="00BC35DE">
        <w:rPr>
          <w:strike/>
          <w:sz w:val="24"/>
          <w:szCs w:val="24"/>
        </w:rPr>
        <w:t>III – Quando as licenças a que fazem jus os titulares excederem a 15 dias;</w:t>
      </w:r>
    </w:p>
    <w:p w14:paraId="5EE28A2F" w14:textId="77777777" w:rsidR="00EE2AD6" w:rsidRPr="00BC35DE" w:rsidRDefault="00EE2AD6" w:rsidP="001B0925">
      <w:pPr>
        <w:ind w:firstLine="1418"/>
        <w:jc w:val="both"/>
        <w:rPr>
          <w:strike/>
          <w:sz w:val="24"/>
          <w:szCs w:val="24"/>
        </w:rPr>
      </w:pPr>
    </w:p>
    <w:p w14:paraId="33DC0A83" w14:textId="77777777" w:rsidR="00EE2AD6" w:rsidRPr="00BC35DE" w:rsidRDefault="00EE2AD6" w:rsidP="001B0925">
      <w:pPr>
        <w:ind w:firstLine="1418"/>
        <w:jc w:val="both"/>
        <w:rPr>
          <w:strike/>
          <w:sz w:val="24"/>
          <w:szCs w:val="24"/>
        </w:rPr>
      </w:pPr>
      <w:r w:rsidRPr="00BC35DE">
        <w:rPr>
          <w:strike/>
          <w:sz w:val="24"/>
          <w:szCs w:val="24"/>
        </w:rPr>
        <w:t>IV – No caso de renúncia ou morte do titular;</w:t>
      </w:r>
    </w:p>
    <w:p w14:paraId="1B8C0A79" w14:textId="77777777" w:rsidR="00EE2AD6" w:rsidRPr="00BC35DE" w:rsidRDefault="00EE2AD6" w:rsidP="001B0925">
      <w:pPr>
        <w:ind w:firstLine="1418"/>
        <w:jc w:val="both"/>
        <w:rPr>
          <w:strike/>
          <w:sz w:val="24"/>
          <w:szCs w:val="24"/>
        </w:rPr>
      </w:pPr>
    </w:p>
    <w:p w14:paraId="667A975A" w14:textId="77777777" w:rsidR="00EE2AD6" w:rsidRPr="00BC35DE" w:rsidRDefault="00EE2AD6" w:rsidP="001B0925">
      <w:pPr>
        <w:ind w:firstLine="1418"/>
        <w:jc w:val="both"/>
        <w:rPr>
          <w:strike/>
          <w:sz w:val="24"/>
          <w:szCs w:val="24"/>
        </w:rPr>
      </w:pPr>
      <w:r w:rsidRPr="00BC35DE">
        <w:rPr>
          <w:strike/>
          <w:sz w:val="24"/>
          <w:szCs w:val="24"/>
        </w:rPr>
        <w:t>V – Na hipótese do titular ser afastado por falta grave;</w:t>
      </w:r>
    </w:p>
    <w:p w14:paraId="080D37E8" w14:textId="77777777" w:rsidR="00EE2AD6" w:rsidRPr="00BC35DE" w:rsidRDefault="00EE2AD6" w:rsidP="001B0925">
      <w:pPr>
        <w:ind w:firstLine="1418"/>
        <w:jc w:val="both"/>
        <w:rPr>
          <w:strike/>
          <w:sz w:val="24"/>
          <w:szCs w:val="24"/>
        </w:rPr>
      </w:pPr>
      <w:r w:rsidRPr="00BC35DE">
        <w:rPr>
          <w:strike/>
          <w:sz w:val="24"/>
          <w:szCs w:val="24"/>
        </w:rPr>
        <w:t xml:space="preserve"> </w:t>
      </w:r>
    </w:p>
    <w:p w14:paraId="7E267B72" w14:textId="77777777" w:rsidR="00EE2AD6" w:rsidRPr="00BC35DE" w:rsidRDefault="00EE2AD6" w:rsidP="001B0925">
      <w:pPr>
        <w:ind w:firstLine="1418"/>
        <w:jc w:val="both"/>
        <w:rPr>
          <w:strike/>
          <w:sz w:val="24"/>
          <w:szCs w:val="24"/>
        </w:rPr>
      </w:pPr>
      <w:r w:rsidRPr="00BC35DE">
        <w:rPr>
          <w:strike/>
          <w:sz w:val="24"/>
          <w:szCs w:val="24"/>
        </w:rPr>
        <w:t>VII – Por concessão de licença nos termos da presente Legislação.</w:t>
      </w:r>
    </w:p>
    <w:p w14:paraId="255ABF26" w14:textId="77777777" w:rsidR="00EE2AD6" w:rsidRPr="00BC35DE" w:rsidRDefault="00EE2AD6" w:rsidP="001B0925">
      <w:pPr>
        <w:ind w:firstLine="1418"/>
        <w:jc w:val="both"/>
        <w:rPr>
          <w:strike/>
          <w:sz w:val="24"/>
          <w:szCs w:val="24"/>
        </w:rPr>
      </w:pPr>
    </w:p>
    <w:p w14:paraId="2563DCAA" w14:textId="77777777" w:rsidR="00EE2AD6" w:rsidRPr="00BC35DE" w:rsidRDefault="00EE2AD6" w:rsidP="001B0925">
      <w:pPr>
        <w:ind w:firstLine="1418"/>
        <w:jc w:val="both"/>
        <w:rPr>
          <w:strike/>
          <w:sz w:val="24"/>
          <w:szCs w:val="24"/>
        </w:rPr>
      </w:pPr>
      <w:r w:rsidRPr="00BC35DE">
        <w:rPr>
          <w:b/>
          <w:strike/>
          <w:sz w:val="24"/>
          <w:szCs w:val="24"/>
        </w:rPr>
        <w:t>§ 1°</w:t>
      </w:r>
      <w:r w:rsidRPr="00BC35DE">
        <w:rPr>
          <w:strike/>
          <w:sz w:val="24"/>
          <w:szCs w:val="24"/>
        </w:rPr>
        <w:t xml:space="preserve">- No caso de insuficiência de suplentes para ocupar vagas, deve o CMDCA providenciar realização de novo processo de escolha para preenchimento do número mínimo de cinco suplentes.  </w:t>
      </w:r>
    </w:p>
    <w:p w14:paraId="031520A8" w14:textId="77777777" w:rsidR="00EE2AD6" w:rsidRPr="00BC35DE" w:rsidRDefault="00EE2AD6" w:rsidP="001B0925">
      <w:pPr>
        <w:ind w:firstLine="1418"/>
        <w:jc w:val="both"/>
        <w:rPr>
          <w:b/>
          <w:strike/>
          <w:sz w:val="24"/>
          <w:szCs w:val="24"/>
        </w:rPr>
      </w:pPr>
    </w:p>
    <w:p w14:paraId="5C9277AA" w14:textId="77777777" w:rsidR="00EE2AD6" w:rsidRPr="00BC35DE" w:rsidRDefault="00EE2AD6" w:rsidP="001B0925">
      <w:pPr>
        <w:ind w:firstLine="1418"/>
        <w:jc w:val="both"/>
        <w:rPr>
          <w:strike/>
          <w:sz w:val="24"/>
          <w:szCs w:val="24"/>
        </w:rPr>
      </w:pPr>
      <w:r w:rsidRPr="00BC35DE">
        <w:rPr>
          <w:b/>
          <w:strike/>
          <w:sz w:val="24"/>
          <w:szCs w:val="24"/>
        </w:rPr>
        <w:t>§ 2°</w:t>
      </w:r>
      <w:r w:rsidRPr="00BC35DE">
        <w:rPr>
          <w:strike/>
          <w:sz w:val="24"/>
          <w:szCs w:val="24"/>
        </w:rPr>
        <w:t>- O suplente perceberá a remuneração do exercício do cargo, quando substituir o titular do Conselho.</w:t>
      </w:r>
    </w:p>
    <w:p w14:paraId="7A059C28" w14:textId="77777777" w:rsidR="00EE2AD6" w:rsidRPr="00BC35DE" w:rsidRDefault="00EE2AD6" w:rsidP="001B0925">
      <w:pPr>
        <w:ind w:firstLine="1418"/>
        <w:jc w:val="both"/>
        <w:rPr>
          <w:strike/>
          <w:sz w:val="24"/>
          <w:szCs w:val="24"/>
        </w:rPr>
      </w:pPr>
    </w:p>
    <w:p w14:paraId="4444B4D9" w14:textId="77777777" w:rsidR="00EE2AD6" w:rsidRPr="00BC35DE" w:rsidRDefault="00EE2AD6" w:rsidP="001B0925">
      <w:pPr>
        <w:ind w:firstLine="1418"/>
        <w:jc w:val="both"/>
        <w:rPr>
          <w:strike/>
          <w:sz w:val="24"/>
          <w:szCs w:val="24"/>
        </w:rPr>
      </w:pPr>
      <w:r w:rsidRPr="00BC35DE">
        <w:rPr>
          <w:b/>
          <w:strike/>
          <w:sz w:val="24"/>
          <w:szCs w:val="24"/>
        </w:rPr>
        <w:t>§ 3°</w:t>
      </w:r>
      <w:r w:rsidRPr="00BC35DE">
        <w:rPr>
          <w:strike/>
          <w:sz w:val="24"/>
          <w:szCs w:val="24"/>
        </w:rPr>
        <w:t>- Findado o período de convocação do suplente, o titular será imediatamente reconduzido ao Conselho respectivo.</w:t>
      </w:r>
    </w:p>
    <w:p w14:paraId="1ADACEAA" w14:textId="77777777" w:rsidR="00EE2AD6" w:rsidRPr="00BC35DE" w:rsidRDefault="00EE2AD6" w:rsidP="00EE2AD6">
      <w:pPr>
        <w:rPr>
          <w:b/>
          <w:strike/>
          <w:sz w:val="24"/>
          <w:szCs w:val="24"/>
        </w:rPr>
      </w:pPr>
    </w:p>
    <w:p w14:paraId="5736FD77" w14:textId="77777777" w:rsidR="000518BC" w:rsidRPr="00BC35DE" w:rsidRDefault="000518BC" w:rsidP="00EE2AD6">
      <w:pPr>
        <w:jc w:val="center"/>
        <w:rPr>
          <w:b/>
          <w:strike/>
          <w:sz w:val="24"/>
          <w:szCs w:val="24"/>
        </w:rPr>
      </w:pPr>
    </w:p>
    <w:p w14:paraId="73A6906D" w14:textId="77777777" w:rsidR="000518BC" w:rsidRPr="00BC35DE" w:rsidRDefault="000518BC" w:rsidP="00EE2AD6">
      <w:pPr>
        <w:jc w:val="center"/>
        <w:rPr>
          <w:b/>
          <w:strike/>
          <w:sz w:val="24"/>
          <w:szCs w:val="24"/>
        </w:rPr>
      </w:pPr>
    </w:p>
    <w:p w14:paraId="57FF8967" w14:textId="77777777" w:rsidR="000518BC" w:rsidRPr="00BC35DE" w:rsidRDefault="000518BC" w:rsidP="00EE2AD6">
      <w:pPr>
        <w:jc w:val="center"/>
        <w:rPr>
          <w:b/>
          <w:strike/>
          <w:sz w:val="24"/>
          <w:szCs w:val="24"/>
        </w:rPr>
      </w:pPr>
    </w:p>
    <w:p w14:paraId="01470C2A" w14:textId="77777777" w:rsidR="000518BC" w:rsidRPr="00BC35DE" w:rsidRDefault="000518BC" w:rsidP="00EE2AD6">
      <w:pPr>
        <w:jc w:val="center"/>
        <w:rPr>
          <w:b/>
          <w:strike/>
          <w:sz w:val="24"/>
          <w:szCs w:val="24"/>
        </w:rPr>
      </w:pPr>
    </w:p>
    <w:p w14:paraId="1DAA4F46" w14:textId="77777777" w:rsidR="00EE2AD6" w:rsidRPr="00BC35DE" w:rsidRDefault="00EE2AD6" w:rsidP="00EE2AD6">
      <w:pPr>
        <w:jc w:val="center"/>
        <w:rPr>
          <w:b/>
          <w:strike/>
          <w:sz w:val="24"/>
          <w:szCs w:val="24"/>
        </w:rPr>
      </w:pPr>
      <w:r w:rsidRPr="00BC35DE">
        <w:rPr>
          <w:b/>
          <w:strike/>
          <w:sz w:val="24"/>
          <w:szCs w:val="24"/>
        </w:rPr>
        <w:t>TÍTULO VI</w:t>
      </w:r>
    </w:p>
    <w:p w14:paraId="29AFE3C2" w14:textId="77777777" w:rsidR="00EE2AD6" w:rsidRPr="00BC35DE" w:rsidRDefault="00EE2AD6" w:rsidP="00EE2AD6">
      <w:pPr>
        <w:jc w:val="center"/>
        <w:rPr>
          <w:b/>
          <w:strike/>
          <w:sz w:val="24"/>
          <w:szCs w:val="24"/>
        </w:rPr>
      </w:pPr>
    </w:p>
    <w:p w14:paraId="5BC158B6" w14:textId="77777777" w:rsidR="00EE2AD6" w:rsidRPr="00BC35DE" w:rsidRDefault="00EE2AD6" w:rsidP="00EE2AD6">
      <w:pPr>
        <w:jc w:val="center"/>
        <w:rPr>
          <w:b/>
          <w:strike/>
          <w:sz w:val="24"/>
          <w:szCs w:val="24"/>
        </w:rPr>
      </w:pPr>
      <w:r w:rsidRPr="00BC35DE">
        <w:rPr>
          <w:b/>
          <w:strike/>
          <w:sz w:val="24"/>
          <w:szCs w:val="24"/>
        </w:rPr>
        <w:t>DAS DISPOSIÇÕES FINAIS E TRANSITÓRIAS</w:t>
      </w:r>
    </w:p>
    <w:p w14:paraId="23752E66" w14:textId="77777777" w:rsidR="00EE2AD6" w:rsidRPr="00BC35DE" w:rsidRDefault="00EE2AD6" w:rsidP="00EE2AD6">
      <w:pPr>
        <w:jc w:val="center"/>
        <w:rPr>
          <w:b/>
          <w:strike/>
          <w:sz w:val="24"/>
          <w:szCs w:val="24"/>
        </w:rPr>
      </w:pPr>
    </w:p>
    <w:p w14:paraId="6181CCFA" w14:textId="77777777" w:rsidR="00EE2AD6" w:rsidRPr="00BC35DE" w:rsidRDefault="00EE2AD6" w:rsidP="000518BC">
      <w:pPr>
        <w:ind w:firstLine="1418"/>
        <w:jc w:val="both"/>
        <w:rPr>
          <w:strike/>
          <w:sz w:val="24"/>
          <w:szCs w:val="24"/>
        </w:rPr>
      </w:pPr>
      <w:r w:rsidRPr="00BC35DE">
        <w:rPr>
          <w:b/>
          <w:strike/>
          <w:sz w:val="24"/>
          <w:szCs w:val="24"/>
        </w:rPr>
        <w:t>Art. 139</w:t>
      </w:r>
      <w:r w:rsidRPr="00BC35DE">
        <w:rPr>
          <w:bCs/>
          <w:strike/>
          <w:sz w:val="24"/>
          <w:szCs w:val="24"/>
        </w:rPr>
        <w:t xml:space="preserve"> -</w:t>
      </w:r>
      <w:r w:rsidRPr="00BC35DE">
        <w:rPr>
          <w:b/>
          <w:strike/>
          <w:sz w:val="24"/>
          <w:szCs w:val="24"/>
        </w:rPr>
        <w:t xml:space="preserve"> </w:t>
      </w:r>
      <w:r w:rsidRPr="00BC35DE">
        <w:rPr>
          <w:strike/>
          <w:sz w:val="24"/>
          <w:szCs w:val="24"/>
        </w:rPr>
        <w:t>A definição da política de atendimento aos direitos da criança e do adolescente será estabelecida com base em diagnóstico da realidade Sorrisense, elaborado sob responsabilidade do CMDCA.</w:t>
      </w:r>
    </w:p>
    <w:p w14:paraId="4BA18F6D" w14:textId="77777777" w:rsidR="00EE2AD6" w:rsidRPr="00BC35DE" w:rsidRDefault="00EE2AD6" w:rsidP="000518BC">
      <w:pPr>
        <w:ind w:firstLine="1418"/>
        <w:jc w:val="both"/>
        <w:rPr>
          <w:strike/>
          <w:sz w:val="24"/>
          <w:szCs w:val="24"/>
        </w:rPr>
      </w:pPr>
    </w:p>
    <w:p w14:paraId="10082510" w14:textId="77777777" w:rsidR="00EE2AD6" w:rsidRPr="00BC35DE" w:rsidRDefault="00EE2AD6" w:rsidP="000518BC">
      <w:pPr>
        <w:ind w:firstLine="1418"/>
        <w:jc w:val="both"/>
        <w:rPr>
          <w:strike/>
          <w:sz w:val="24"/>
          <w:szCs w:val="24"/>
        </w:rPr>
      </w:pPr>
      <w:r w:rsidRPr="00BC35DE">
        <w:rPr>
          <w:b/>
          <w:strike/>
          <w:sz w:val="24"/>
          <w:szCs w:val="24"/>
        </w:rPr>
        <w:lastRenderedPageBreak/>
        <w:t xml:space="preserve">Art. 140 </w:t>
      </w:r>
      <w:r w:rsidRPr="00BC35DE">
        <w:rPr>
          <w:bCs/>
          <w:strike/>
          <w:sz w:val="24"/>
          <w:szCs w:val="24"/>
        </w:rPr>
        <w:t>-</w:t>
      </w:r>
      <w:r w:rsidRPr="00BC35DE">
        <w:rPr>
          <w:b/>
          <w:strike/>
          <w:sz w:val="24"/>
          <w:szCs w:val="24"/>
        </w:rPr>
        <w:t xml:space="preserve"> </w:t>
      </w:r>
      <w:r w:rsidRPr="00BC35DE">
        <w:rPr>
          <w:strike/>
          <w:sz w:val="24"/>
          <w:szCs w:val="24"/>
        </w:rPr>
        <w:t>O mandato dos atuais Conselheiros Tutelares fica prorrogado até 30 de dezembro de 2005, ou até a realização da eleição, para que seja possível a realização de nova escolha, nos termos desta Lei.</w:t>
      </w:r>
    </w:p>
    <w:p w14:paraId="23828FD6" w14:textId="77777777" w:rsidR="00EE2AD6" w:rsidRPr="00BC35DE" w:rsidRDefault="00EE2AD6" w:rsidP="000518BC">
      <w:pPr>
        <w:ind w:firstLine="1418"/>
        <w:jc w:val="both"/>
        <w:rPr>
          <w:strike/>
          <w:sz w:val="24"/>
          <w:szCs w:val="24"/>
        </w:rPr>
      </w:pPr>
    </w:p>
    <w:p w14:paraId="62D4C0FC" w14:textId="77777777" w:rsidR="00EE2AD6" w:rsidRPr="00BC35DE" w:rsidRDefault="00EE2AD6" w:rsidP="000518BC">
      <w:pPr>
        <w:ind w:firstLine="1418"/>
        <w:jc w:val="both"/>
        <w:rPr>
          <w:strike/>
          <w:sz w:val="24"/>
          <w:szCs w:val="24"/>
        </w:rPr>
      </w:pPr>
      <w:r w:rsidRPr="00BC35DE">
        <w:rPr>
          <w:b/>
          <w:strike/>
          <w:sz w:val="24"/>
          <w:szCs w:val="24"/>
        </w:rPr>
        <w:t>§ 1°</w:t>
      </w:r>
      <w:r w:rsidRPr="00BC35DE">
        <w:rPr>
          <w:strike/>
          <w:sz w:val="24"/>
          <w:szCs w:val="24"/>
        </w:rPr>
        <w:t>- A eleição de que trata o caput deste artigo será realizada no dia 30 de novembro de 2005.</w:t>
      </w:r>
    </w:p>
    <w:p w14:paraId="16FC5EE3" w14:textId="77777777" w:rsidR="00EE2AD6" w:rsidRPr="00BC35DE" w:rsidRDefault="00EE2AD6" w:rsidP="000518BC">
      <w:pPr>
        <w:ind w:firstLine="1418"/>
        <w:jc w:val="both"/>
        <w:rPr>
          <w:strike/>
          <w:sz w:val="24"/>
          <w:szCs w:val="24"/>
        </w:rPr>
      </w:pPr>
      <w:r w:rsidRPr="00BC35DE">
        <w:rPr>
          <w:strike/>
          <w:sz w:val="24"/>
          <w:szCs w:val="24"/>
        </w:rPr>
        <w:t xml:space="preserve"> </w:t>
      </w:r>
    </w:p>
    <w:p w14:paraId="6AD0EE0C" w14:textId="77777777" w:rsidR="00EE2AD6" w:rsidRPr="00BC35DE" w:rsidRDefault="00EE2AD6" w:rsidP="000518BC">
      <w:pPr>
        <w:ind w:firstLine="1418"/>
        <w:jc w:val="both"/>
        <w:rPr>
          <w:strike/>
          <w:sz w:val="24"/>
          <w:szCs w:val="24"/>
        </w:rPr>
      </w:pPr>
      <w:r w:rsidRPr="00BC35DE">
        <w:rPr>
          <w:b/>
          <w:strike/>
          <w:sz w:val="24"/>
          <w:szCs w:val="24"/>
        </w:rPr>
        <w:t>§ 2°-</w:t>
      </w:r>
      <w:r w:rsidRPr="00BC35DE">
        <w:rPr>
          <w:strike/>
          <w:sz w:val="24"/>
          <w:szCs w:val="24"/>
        </w:rPr>
        <w:t xml:space="preserve"> As despesas decorrentes da execução desta lei correrão por conta da dotação orçamentária do Município.</w:t>
      </w:r>
    </w:p>
    <w:p w14:paraId="6C493C6A" w14:textId="77777777" w:rsidR="00EE2AD6" w:rsidRPr="00BC35DE" w:rsidRDefault="00EE2AD6" w:rsidP="000518BC">
      <w:pPr>
        <w:ind w:firstLine="1418"/>
        <w:jc w:val="both"/>
        <w:rPr>
          <w:strike/>
          <w:sz w:val="24"/>
          <w:szCs w:val="24"/>
        </w:rPr>
      </w:pPr>
    </w:p>
    <w:p w14:paraId="509FAAAA" w14:textId="77777777" w:rsidR="00EE2AD6" w:rsidRPr="00BC35DE" w:rsidRDefault="00EE2AD6" w:rsidP="000518BC">
      <w:pPr>
        <w:ind w:firstLine="1418"/>
        <w:jc w:val="both"/>
        <w:rPr>
          <w:strike/>
          <w:sz w:val="24"/>
          <w:szCs w:val="24"/>
        </w:rPr>
      </w:pPr>
      <w:r w:rsidRPr="00BC35DE">
        <w:rPr>
          <w:b/>
          <w:strike/>
          <w:sz w:val="24"/>
          <w:szCs w:val="24"/>
        </w:rPr>
        <w:t>§ 3°</w:t>
      </w:r>
      <w:r w:rsidRPr="00BC35DE">
        <w:rPr>
          <w:strike/>
          <w:sz w:val="24"/>
          <w:szCs w:val="24"/>
        </w:rPr>
        <w:t>- Os casos omissos serão resolvidos pela Diretoria do Conselho Municipal dos direitos da Criança e do Adolescente.</w:t>
      </w:r>
    </w:p>
    <w:p w14:paraId="186314DA" w14:textId="77777777" w:rsidR="00EE2AD6" w:rsidRPr="00BC35DE" w:rsidRDefault="00EE2AD6" w:rsidP="00EE2AD6">
      <w:pPr>
        <w:jc w:val="both"/>
        <w:rPr>
          <w:b/>
          <w:strike/>
          <w:sz w:val="24"/>
          <w:szCs w:val="24"/>
        </w:rPr>
      </w:pPr>
    </w:p>
    <w:p w14:paraId="2C23A18C" w14:textId="77777777" w:rsidR="00EE2AD6" w:rsidRPr="00BC35DE" w:rsidRDefault="00EE2AD6" w:rsidP="000518BC">
      <w:pPr>
        <w:ind w:firstLine="1418"/>
        <w:jc w:val="both"/>
        <w:rPr>
          <w:strike/>
          <w:sz w:val="24"/>
          <w:szCs w:val="24"/>
        </w:rPr>
      </w:pPr>
      <w:r w:rsidRPr="00BC35DE">
        <w:rPr>
          <w:b/>
          <w:bCs/>
          <w:strike/>
          <w:sz w:val="24"/>
          <w:szCs w:val="24"/>
        </w:rPr>
        <w:t>Art. 141</w:t>
      </w:r>
      <w:r w:rsidRPr="00BC35DE">
        <w:rPr>
          <w:strike/>
          <w:sz w:val="24"/>
          <w:szCs w:val="24"/>
        </w:rPr>
        <w:t xml:space="preserve"> – As adequações de nomeação de membros do Conselho Municipal dos Direitos da Criança e do Adolescente será regulamentado por Decreto Municipal.  </w:t>
      </w:r>
    </w:p>
    <w:p w14:paraId="6DF95418" w14:textId="77777777" w:rsidR="00EE2AD6" w:rsidRPr="00BC35DE" w:rsidRDefault="00EE2AD6" w:rsidP="000518BC">
      <w:pPr>
        <w:ind w:firstLine="1418"/>
        <w:jc w:val="both"/>
        <w:rPr>
          <w:b/>
          <w:strike/>
          <w:sz w:val="24"/>
          <w:szCs w:val="24"/>
        </w:rPr>
      </w:pPr>
    </w:p>
    <w:p w14:paraId="111C0D90" w14:textId="77777777" w:rsidR="00EE2AD6" w:rsidRPr="00BC35DE" w:rsidRDefault="00EE2AD6" w:rsidP="000518BC">
      <w:pPr>
        <w:ind w:firstLine="1418"/>
        <w:jc w:val="both"/>
        <w:rPr>
          <w:strike/>
          <w:sz w:val="24"/>
          <w:szCs w:val="24"/>
        </w:rPr>
      </w:pPr>
      <w:r w:rsidRPr="00BC35DE">
        <w:rPr>
          <w:b/>
          <w:strike/>
          <w:sz w:val="24"/>
          <w:szCs w:val="24"/>
        </w:rPr>
        <w:t xml:space="preserve">Art. 142 </w:t>
      </w:r>
      <w:r w:rsidRPr="00BC35DE">
        <w:rPr>
          <w:bCs/>
          <w:strike/>
          <w:sz w:val="24"/>
          <w:szCs w:val="24"/>
        </w:rPr>
        <w:t>-</w:t>
      </w:r>
      <w:r w:rsidRPr="00BC35DE">
        <w:rPr>
          <w:b/>
          <w:strike/>
          <w:sz w:val="24"/>
          <w:szCs w:val="24"/>
        </w:rPr>
        <w:t xml:space="preserve"> </w:t>
      </w:r>
      <w:r w:rsidRPr="00BC35DE">
        <w:rPr>
          <w:strike/>
          <w:sz w:val="24"/>
          <w:szCs w:val="24"/>
        </w:rPr>
        <w:t>Esta Lei entra em vigor na data de sua publicação.</w:t>
      </w:r>
    </w:p>
    <w:p w14:paraId="7C411611" w14:textId="77777777" w:rsidR="00EE2AD6" w:rsidRPr="00BC35DE" w:rsidRDefault="00EE2AD6" w:rsidP="000518BC">
      <w:pPr>
        <w:ind w:firstLine="1418"/>
        <w:jc w:val="both"/>
        <w:rPr>
          <w:strike/>
          <w:sz w:val="24"/>
          <w:szCs w:val="24"/>
        </w:rPr>
      </w:pPr>
    </w:p>
    <w:p w14:paraId="67F87253" w14:textId="77777777" w:rsidR="00EE2AD6" w:rsidRPr="00BC35DE" w:rsidRDefault="00EE2AD6" w:rsidP="000518BC">
      <w:pPr>
        <w:ind w:firstLine="1418"/>
        <w:jc w:val="both"/>
        <w:rPr>
          <w:strike/>
          <w:sz w:val="24"/>
          <w:szCs w:val="24"/>
        </w:rPr>
      </w:pPr>
      <w:r w:rsidRPr="00BC35DE">
        <w:rPr>
          <w:b/>
          <w:strike/>
          <w:sz w:val="24"/>
          <w:szCs w:val="24"/>
        </w:rPr>
        <w:t xml:space="preserve">Art. 143 </w:t>
      </w:r>
      <w:proofErr w:type="gramStart"/>
      <w:r w:rsidRPr="00BC35DE">
        <w:rPr>
          <w:bCs/>
          <w:strike/>
          <w:sz w:val="24"/>
          <w:szCs w:val="24"/>
        </w:rPr>
        <w:t xml:space="preserve">- </w:t>
      </w:r>
      <w:r w:rsidRPr="00BC35DE">
        <w:rPr>
          <w:b/>
          <w:strike/>
          <w:sz w:val="24"/>
          <w:szCs w:val="24"/>
        </w:rPr>
        <w:t xml:space="preserve"> </w:t>
      </w:r>
      <w:r w:rsidRPr="00BC35DE">
        <w:rPr>
          <w:strike/>
          <w:sz w:val="24"/>
          <w:szCs w:val="24"/>
        </w:rPr>
        <w:t>Revogam</w:t>
      </w:r>
      <w:proofErr w:type="gramEnd"/>
      <w:r w:rsidRPr="00BC35DE">
        <w:rPr>
          <w:strike/>
          <w:sz w:val="24"/>
          <w:szCs w:val="24"/>
        </w:rPr>
        <w:t>-se as disposições em contrário, especialmente as Leis Municipais 171/90, 230/92, 311/93, 346/93, 352/94, 421/95 e o Decreto Municipal 017/1994, de 13 de abril de 1.994.</w:t>
      </w:r>
    </w:p>
    <w:p w14:paraId="4146C693" w14:textId="77777777" w:rsidR="00EE2AD6" w:rsidRPr="00BC35DE" w:rsidRDefault="00EE2AD6" w:rsidP="000518BC">
      <w:pPr>
        <w:ind w:firstLine="1418"/>
        <w:rPr>
          <w:b/>
          <w:strike/>
          <w:sz w:val="24"/>
          <w:szCs w:val="24"/>
        </w:rPr>
      </w:pPr>
    </w:p>
    <w:p w14:paraId="533CC8DF" w14:textId="77777777" w:rsidR="00EE2AD6" w:rsidRPr="00BC35DE" w:rsidRDefault="00EE2AD6" w:rsidP="000518BC">
      <w:pPr>
        <w:pStyle w:val="Recuodecorpodetexto"/>
        <w:ind w:firstLine="1560"/>
        <w:rPr>
          <w:rFonts w:ascii="Times New Roman" w:hAnsi="Times New Roman" w:cs="Times New Roman"/>
          <w:b/>
          <w:strike/>
          <w:sz w:val="24"/>
          <w:szCs w:val="24"/>
        </w:rPr>
      </w:pPr>
      <w:r w:rsidRPr="00BC35DE">
        <w:rPr>
          <w:rFonts w:ascii="Times New Roman" w:hAnsi="Times New Roman" w:cs="Times New Roman"/>
          <w:b/>
          <w:strike/>
          <w:sz w:val="24"/>
          <w:szCs w:val="24"/>
        </w:rPr>
        <w:t>GABINETE DO PREFEITO MUNICIPAL DE SORRISO, ESTADO DE MATO GROSSO, EM 18 DE OUTUBRO DE 2005.</w:t>
      </w:r>
    </w:p>
    <w:p w14:paraId="5DF2FA30" w14:textId="77777777" w:rsidR="00EE2AD6" w:rsidRPr="00BC35DE" w:rsidRDefault="00EE2AD6" w:rsidP="00EE2AD6">
      <w:pPr>
        <w:pStyle w:val="Recuodecorpodetexto"/>
        <w:rPr>
          <w:rFonts w:ascii="Times New Roman" w:hAnsi="Times New Roman" w:cs="Times New Roman"/>
          <w:b/>
          <w:strike/>
          <w:sz w:val="24"/>
          <w:szCs w:val="24"/>
        </w:rPr>
      </w:pPr>
    </w:p>
    <w:p w14:paraId="4D74E1D9" w14:textId="77777777" w:rsidR="00EE2AD6" w:rsidRPr="00BC35DE" w:rsidRDefault="00EE2AD6" w:rsidP="00EE2AD6">
      <w:pPr>
        <w:pStyle w:val="Recuodecorpodetexto"/>
        <w:rPr>
          <w:rFonts w:ascii="Times New Roman" w:hAnsi="Times New Roman" w:cs="Times New Roman"/>
          <w:b/>
          <w:strike/>
          <w:sz w:val="24"/>
          <w:szCs w:val="24"/>
        </w:rPr>
      </w:pPr>
    </w:p>
    <w:p w14:paraId="18091694" w14:textId="77777777" w:rsidR="00EE2AD6" w:rsidRPr="00BC35DE" w:rsidRDefault="00EE2AD6" w:rsidP="00EE2AD6">
      <w:pPr>
        <w:pStyle w:val="Recuodecorpodetexto"/>
        <w:rPr>
          <w:rFonts w:ascii="Times New Roman" w:hAnsi="Times New Roman" w:cs="Times New Roman"/>
          <w:b/>
          <w:strike/>
          <w:sz w:val="24"/>
          <w:szCs w:val="24"/>
        </w:rPr>
      </w:pPr>
    </w:p>
    <w:p w14:paraId="2FB3EFF4" w14:textId="77777777" w:rsidR="00EE2AD6" w:rsidRPr="00BC35DE" w:rsidRDefault="00EE2AD6" w:rsidP="00EE2AD6">
      <w:pPr>
        <w:pStyle w:val="Recuodecorpodetexto"/>
        <w:rPr>
          <w:rFonts w:ascii="Times New Roman" w:hAnsi="Times New Roman" w:cs="Times New Roman"/>
          <w:b/>
          <w:strike/>
          <w:sz w:val="24"/>
          <w:szCs w:val="24"/>
        </w:rPr>
      </w:pPr>
      <w:r w:rsidRPr="00BC35DE">
        <w:rPr>
          <w:rFonts w:ascii="Times New Roman" w:hAnsi="Times New Roman" w:cs="Times New Roman"/>
          <w:b/>
          <w:strike/>
          <w:sz w:val="24"/>
          <w:szCs w:val="24"/>
        </w:rPr>
        <w:t>DILCEU ROSSATO</w:t>
      </w:r>
    </w:p>
    <w:p w14:paraId="2509225C" w14:textId="77777777" w:rsidR="00EE2AD6" w:rsidRPr="00BC35DE" w:rsidRDefault="00EE2AD6" w:rsidP="00EE2AD6">
      <w:pPr>
        <w:pStyle w:val="Recuodecorpodetexto"/>
        <w:rPr>
          <w:rFonts w:ascii="Times New Roman" w:hAnsi="Times New Roman" w:cs="Times New Roman"/>
          <w:strike/>
          <w:sz w:val="24"/>
          <w:szCs w:val="24"/>
        </w:rPr>
      </w:pPr>
      <w:r w:rsidRPr="00BC35DE">
        <w:rPr>
          <w:rFonts w:ascii="Times New Roman" w:hAnsi="Times New Roman" w:cs="Times New Roman"/>
          <w:strike/>
          <w:sz w:val="24"/>
          <w:szCs w:val="24"/>
        </w:rPr>
        <w:t>Prefeito Municipal</w:t>
      </w:r>
    </w:p>
    <w:sectPr w:rsidR="00EE2AD6" w:rsidRPr="00BC35DE" w:rsidSect="000518BC">
      <w:headerReference w:type="default" r:id="rId7"/>
      <w:pgSz w:w="11907" w:h="16840" w:code="9"/>
      <w:pgMar w:top="2835" w:right="1134" w:bottom="1418" w:left="170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0F97BF" w14:textId="77777777" w:rsidR="00537085" w:rsidRDefault="00537085">
      <w:r>
        <w:separator/>
      </w:r>
    </w:p>
  </w:endnote>
  <w:endnote w:type="continuationSeparator" w:id="0">
    <w:p w14:paraId="0A00A756" w14:textId="77777777" w:rsidR="00537085" w:rsidRDefault="00537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77D82B" w14:textId="77777777" w:rsidR="00537085" w:rsidRDefault="00537085">
      <w:r>
        <w:separator/>
      </w:r>
    </w:p>
  </w:footnote>
  <w:footnote w:type="continuationSeparator" w:id="0">
    <w:p w14:paraId="0DDB1D9B" w14:textId="77777777" w:rsidR="00537085" w:rsidRDefault="005370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DC3DA3" w14:textId="77777777" w:rsidR="00EB071C" w:rsidRDefault="00EB071C">
    <w:pPr>
      <w:jc w:val="center"/>
      <w:rPr>
        <w:b/>
        <w:sz w:val="28"/>
      </w:rPr>
    </w:pPr>
  </w:p>
  <w:p w14:paraId="52356710" w14:textId="77777777" w:rsidR="00EB071C" w:rsidRDefault="00EB071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E5314"/>
    <w:multiLevelType w:val="hybridMultilevel"/>
    <w:tmpl w:val="3330122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15:restartNumberingAfterBreak="0">
    <w:nsid w:val="03DA634A"/>
    <w:multiLevelType w:val="hybridMultilevel"/>
    <w:tmpl w:val="A91E9216"/>
    <w:lvl w:ilvl="0" w:tplc="1910BBF2">
      <w:start w:val="1"/>
      <w:numFmt w:val="lowerLetter"/>
      <w:lvlText w:val="%1)"/>
      <w:lvlJc w:val="left"/>
      <w:pPr>
        <w:tabs>
          <w:tab w:val="num" w:pos="780"/>
        </w:tabs>
        <w:ind w:left="780" w:hanging="360"/>
      </w:pPr>
      <w:rPr>
        <w:rFonts w:hint="default"/>
      </w:rPr>
    </w:lvl>
    <w:lvl w:ilvl="1" w:tplc="04160019" w:tentative="1">
      <w:start w:val="1"/>
      <w:numFmt w:val="lowerLetter"/>
      <w:lvlText w:val="%2."/>
      <w:lvlJc w:val="left"/>
      <w:pPr>
        <w:tabs>
          <w:tab w:val="num" w:pos="1500"/>
        </w:tabs>
        <w:ind w:left="1500" w:hanging="360"/>
      </w:pPr>
    </w:lvl>
    <w:lvl w:ilvl="2" w:tplc="0416001B" w:tentative="1">
      <w:start w:val="1"/>
      <w:numFmt w:val="lowerRoman"/>
      <w:lvlText w:val="%3."/>
      <w:lvlJc w:val="right"/>
      <w:pPr>
        <w:tabs>
          <w:tab w:val="num" w:pos="2220"/>
        </w:tabs>
        <w:ind w:left="2220" w:hanging="180"/>
      </w:pPr>
    </w:lvl>
    <w:lvl w:ilvl="3" w:tplc="0416000F" w:tentative="1">
      <w:start w:val="1"/>
      <w:numFmt w:val="decimal"/>
      <w:lvlText w:val="%4."/>
      <w:lvlJc w:val="left"/>
      <w:pPr>
        <w:tabs>
          <w:tab w:val="num" w:pos="2940"/>
        </w:tabs>
        <w:ind w:left="2940" w:hanging="360"/>
      </w:pPr>
    </w:lvl>
    <w:lvl w:ilvl="4" w:tplc="04160019" w:tentative="1">
      <w:start w:val="1"/>
      <w:numFmt w:val="lowerLetter"/>
      <w:lvlText w:val="%5."/>
      <w:lvlJc w:val="left"/>
      <w:pPr>
        <w:tabs>
          <w:tab w:val="num" w:pos="3660"/>
        </w:tabs>
        <w:ind w:left="3660" w:hanging="360"/>
      </w:pPr>
    </w:lvl>
    <w:lvl w:ilvl="5" w:tplc="0416001B" w:tentative="1">
      <w:start w:val="1"/>
      <w:numFmt w:val="lowerRoman"/>
      <w:lvlText w:val="%6."/>
      <w:lvlJc w:val="right"/>
      <w:pPr>
        <w:tabs>
          <w:tab w:val="num" w:pos="4380"/>
        </w:tabs>
        <w:ind w:left="4380" w:hanging="180"/>
      </w:pPr>
    </w:lvl>
    <w:lvl w:ilvl="6" w:tplc="0416000F" w:tentative="1">
      <w:start w:val="1"/>
      <w:numFmt w:val="decimal"/>
      <w:lvlText w:val="%7."/>
      <w:lvlJc w:val="left"/>
      <w:pPr>
        <w:tabs>
          <w:tab w:val="num" w:pos="5100"/>
        </w:tabs>
        <w:ind w:left="5100" w:hanging="360"/>
      </w:pPr>
    </w:lvl>
    <w:lvl w:ilvl="7" w:tplc="04160019" w:tentative="1">
      <w:start w:val="1"/>
      <w:numFmt w:val="lowerLetter"/>
      <w:lvlText w:val="%8."/>
      <w:lvlJc w:val="left"/>
      <w:pPr>
        <w:tabs>
          <w:tab w:val="num" w:pos="5820"/>
        </w:tabs>
        <w:ind w:left="5820" w:hanging="360"/>
      </w:pPr>
    </w:lvl>
    <w:lvl w:ilvl="8" w:tplc="0416001B" w:tentative="1">
      <w:start w:val="1"/>
      <w:numFmt w:val="lowerRoman"/>
      <w:lvlText w:val="%9."/>
      <w:lvlJc w:val="right"/>
      <w:pPr>
        <w:tabs>
          <w:tab w:val="num" w:pos="6540"/>
        </w:tabs>
        <w:ind w:left="6540" w:hanging="180"/>
      </w:pPr>
    </w:lvl>
  </w:abstractNum>
  <w:abstractNum w:abstractNumId="2" w15:restartNumberingAfterBreak="0">
    <w:nsid w:val="05AB24E1"/>
    <w:multiLevelType w:val="hybridMultilevel"/>
    <w:tmpl w:val="24DC5EF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15:restartNumberingAfterBreak="0">
    <w:nsid w:val="138C13C0"/>
    <w:multiLevelType w:val="hybridMultilevel"/>
    <w:tmpl w:val="075E1CE0"/>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15:restartNumberingAfterBreak="0">
    <w:nsid w:val="13C40BD8"/>
    <w:multiLevelType w:val="hybridMultilevel"/>
    <w:tmpl w:val="14462020"/>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15:restartNumberingAfterBreak="0">
    <w:nsid w:val="167E271A"/>
    <w:multiLevelType w:val="hybridMultilevel"/>
    <w:tmpl w:val="9040865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15:restartNumberingAfterBreak="0">
    <w:nsid w:val="1B437D44"/>
    <w:multiLevelType w:val="hybridMultilevel"/>
    <w:tmpl w:val="280CB648"/>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15:restartNumberingAfterBreak="0">
    <w:nsid w:val="1C621D3A"/>
    <w:multiLevelType w:val="hybridMultilevel"/>
    <w:tmpl w:val="76AC30EC"/>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1F0D776C"/>
    <w:multiLevelType w:val="hybridMultilevel"/>
    <w:tmpl w:val="1A1CE870"/>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2D9B5ACD"/>
    <w:multiLevelType w:val="hybridMultilevel"/>
    <w:tmpl w:val="600628A8"/>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15:restartNumberingAfterBreak="0">
    <w:nsid w:val="2ED60898"/>
    <w:multiLevelType w:val="hybridMultilevel"/>
    <w:tmpl w:val="C0A86FA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15:restartNumberingAfterBreak="0">
    <w:nsid w:val="33BA1EA7"/>
    <w:multiLevelType w:val="hybridMultilevel"/>
    <w:tmpl w:val="F946A93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341A18C3"/>
    <w:multiLevelType w:val="hybridMultilevel"/>
    <w:tmpl w:val="78FE2A28"/>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15:restartNumberingAfterBreak="0">
    <w:nsid w:val="393315F1"/>
    <w:multiLevelType w:val="hybridMultilevel"/>
    <w:tmpl w:val="4D7CEA68"/>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15:restartNumberingAfterBreak="0">
    <w:nsid w:val="3E131166"/>
    <w:multiLevelType w:val="hybridMultilevel"/>
    <w:tmpl w:val="0F8E1A8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15:restartNumberingAfterBreak="0">
    <w:nsid w:val="4E960E3B"/>
    <w:multiLevelType w:val="hybridMultilevel"/>
    <w:tmpl w:val="1646F84C"/>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15:restartNumberingAfterBreak="0">
    <w:nsid w:val="641F4C04"/>
    <w:multiLevelType w:val="hybridMultilevel"/>
    <w:tmpl w:val="04E41AB8"/>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7" w15:restartNumberingAfterBreak="0">
    <w:nsid w:val="65BC3B39"/>
    <w:multiLevelType w:val="hybridMultilevel"/>
    <w:tmpl w:val="16B8E7D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6699359A"/>
    <w:multiLevelType w:val="hybridMultilevel"/>
    <w:tmpl w:val="7DCC69D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15:restartNumberingAfterBreak="0">
    <w:nsid w:val="69C7380F"/>
    <w:multiLevelType w:val="hybridMultilevel"/>
    <w:tmpl w:val="9010278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0" w15:restartNumberingAfterBreak="0">
    <w:nsid w:val="75604771"/>
    <w:multiLevelType w:val="hybridMultilevel"/>
    <w:tmpl w:val="123283D8"/>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20"/>
  </w:num>
  <w:num w:numId="2">
    <w:abstractNumId w:val="4"/>
  </w:num>
  <w:num w:numId="3">
    <w:abstractNumId w:val="19"/>
  </w:num>
  <w:num w:numId="4">
    <w:abstractNumId w:val="12"/>
  </w:num>
  <w:num w:numId="5">
    <w:abstractNumId w:val="10"/>
  </w:num>
  <w:num w:numId="6">
    <w:abstractNumId w:val="14"/>
  </w:num>
  <w:num w:numId="7">
    <w:abstractNumId w:val="3"/>
  </w:num>
  <w:num w:numId="8">
    <w:abstractNumId w:val="16"/>
  </w:num>
  <w:num w:numId="9">
    <w:abstractNumId w:val="11"/>
  </w:num>
  <w:num w:numId="10">
    <w:abstractNumId w:val="9"/>
  </w:num>
  <w:num w:numId="11">
    <w:abstractNumId w:val="2"/>
  </w:num>
  <w:num w:numId="12">
    <w:abstractNumId w:val="1"/>
  </w:num>
  <w:num w:numId="13">
    <w:abstractNumId w:val="8"/>
  </w:num>
  <w:num w:numId="14">
    <w:abstractNumId w:val="18"/>
  </w:num>
  <w:num w:numId="15">
    <w:abstractNumId w:val="0"/>
  </w:num>
  <w:num w:numId="16">
    <w:abstractNumId w:val="7"/>
  </w:num>
  <w:num w:numId="17">
    <w:abstractNumId w:val="6"/>
  </w:num>
  <w:num w:numId="18">
    <w:abstractNumId w:val="15"/>
  </w:num>
  <w:num w:numId="19">
    <w:abstractNumId w:val="13"/>
  </w:num>
  <w:num w:numId="20">
    <w:abstractNumId w:val="17"/>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C49"/>
    <w:rsid w:val="000518BC"/>
    <w:rsid w:val="001B0925"/>
    <w:rsid w:val="00384C49"/>
    <w:rsid w:val="0049180E"/>
    <w:rsid w:val="004F5433"/>
    <w:rsid w:val="00537085"/>
    <w:rsid w:val="0065560E"/>
    <w:rsid w:val="008138AD"/>
    <w:rsid w:val="00874301"/>
    <w:rsid w:val="00A7518E"/>
    <w:rsid w:val="00AB7AC2"/>
    <w:rsid w:val="00B35875"/>
    <w:rsid w:val="00BC35DE"/>
    <w:rsid w:val="00BD77EA"/>
    <w:rsid w:val="00C45919"/>
    <w:rsid w:val="00C82149"/>
    <w:rsid w:val="00CF2389"/>
    <w:rsid w:val="00E364BF"/>
    <w:rsid w:val="00EB071C"/>
    <w:rsid w:val="00EC73C5"/>
    <w:rsid w:val="00EE2AD6"/>
    <w:rsid w:val="00F305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6577D8"/>
  <w15:chartTrackingRefBased/>
  <w15:docId w15:val="{DC4D6076-D550-48F7-9541-FA4BD183F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qFormat/>
    <w:pPr>
      <w:keepNext/>
      <w:jc w:val="center"/>
      <w:outlineLvl w:val="0"/>
    </w:pPr>
    <w:rPr>
      <w:rFonts w:ascii="Arial" w:hAnsi="Arial" w:cs="Arial"/>
      <w:b/>
      <w:bCs/>
      <w:sz w:val="28"/>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NormalWeb">
    <w:name w:val="Normal (Web)"/>
    <w:basedOn w:val="Normal"/>
    <w:pPr>
      <w:spacing w:before="100" w:beforeAutospacing="1" w:after="100" w:afterAutospacing="1"/>
    </w:pPr>
    <w:rPr>
      <w:color w:val="000000"/>
      <w:sz w:val="24"/>
      <w:szCs w:val="24"/>
    </w:rPr>
  </w:style>
  <w:style w:type="paragraph" w:styleId="Corpodetexto">
    <w:name w:val="Body Text"/>
    <w:basedOn w:val="Normal"/>
    <w:pPr>
      <w:jc w:val="both"/>
    </w:pPr>
    <w:rPr>
      <w:rFonts w:ascii="Arial" w:hAnsi="Arial" w:cs="Arial"/>
      <w:sz w:val="28"/>
      <w:szCs w:val="24"/>
    </w:rPr>
  </w:style>
  <w:style w:type="paragraph" w:styleId="Recuodecorpodetexto">
    <w:name w:val="Body Text Indent"/>
    <w:basedOn w:val="Normal"/>
    <w:rsid w:val="00EE2AD6"/>
    <w:pPr>
      <w:ind w:firstLine="2694"/>
      <w:jc w:val="both"/>
    </w:pPr>
    <w:rPr>
      <w:rFonts w:ascii="Arial" w:hAnsi="Arial" w:cs="Arial"/>
      <w:bCs/>
      <w:sz w:val="28"/>
    </w:rPr>
  </w:style>
  <w:style w:type="character" w:styleId="Nmerodepgina">
    <w:name w:val="page number"/>
    <w:basedOn w:val="Fontepargpadro"/>
    <w:rsid w:val="00EE2A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36</Pages>
  <Words>9989</Words>
  <Characters>55225</Characters>
  <Application>Microsoft Office Word</Application>
  <DocSecurity>0</DocSecurity>
  <Lines>460</Lines>
  <Paragraphs>130</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65084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Carine</cp:lastModifiedBy>
  <cp:revision>7</cp:revision>
  <cp:lastPrinted>2006-08-29T19:42:00Z</cp:lastPrinted>
  <dcterms:created xsi:type="dcterms:W3CDTF">2020-04-09T15:40:00Z</dcterms:created>
  <dcterms:modified xsi:type="dcterms:W3CDTF">2020-06-08T16:01:00Z</dcterms:modified>
</cp:coreProperties>
</file>