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210FA" w14:textId="77777777" w:rsidR="009028AA" w:rsidRPr="009028AA" w:rsidRDefault="009028AA" w:rsidP="007223D2">
      <w:pPr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CA2089C" w14:textId="77777777" w:rsidR="009028AA" w:rsidRPr="009028AA" w:rsidRDefault="009028AA" w:rsidP="007223D2">
      <w:pPr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Nº 2.914, DE 12 DE FEVEREIRO DE 2019.</w:t>
      </w:r>
    </w:p>
    <w:p w14:paraId="0F310E95" w14:textId="77777777" w:rsidR="009028AA" w:rsidRPr="009028AA" w:rsidRDefault="009028AA" w:rsidP="007223D2">
      <w:pPr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7655D0" w14:textId="190F8F4A" w:rsidR="009028AA" w:rsidRPr="009028AA" w:rsidRDefault="009028AA" w:rsidP="007223D2">
      <w:pPr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02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Chefe do Poder Executivo a efetuar Termo de Cessão de Uso de veículo </w:t>
      </w:r>
      <w:r w:rsidRPr="009028A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com a Associação Comunitária dos Moradores do Distrito de Primavera</w:t>
      </w:r>
      <w:r w:rsidRPr="00902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dá outras providências.</w:t>
      </w:r>
    </w:p>
    <w:p w14:paraId="2DC6EA39" w14:textId="77777777" w:rsidR="009028AA" w:rsidRPr="009028AA" w:rsidRDefault="009028AA" w:rsidP="007223D2">
      <w:pPr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0F9972C" w14:textId="77777777" w:rsidR="009028AA" w:rsidRPr="009028AA" w:rsidRDefault="009028AA" w:rsidP="007223D2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sz w:val="24"/>
          <w:szCs w:val="24"/>
          <w:lang w:eastAsia="pt-BR"/>
        </w:rPr>
        <w:t>Ari Genézio Lafin, Prefeito Municipal de Sorriso, Estado de Mato Grosso, faço saber que a Câmara Municipal de Sorriso aprovou e eu sanciono a seguinte Lei:</w:t>
      </w:r>
    </w:p>
    <w:p w14:paraId="02292DF5" w14:textId="04F8C528" w:rsidR="009028AA" w:rsidRDefault="009028AA" w:rsidP="009028A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56B036A5" w14:textId="77777777" w:rsidR="007223D2" w:rsidRPr="009028AA" w:rsidRDefault="007223D2" w:rsidP="009028A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00D4C19D" w14:textId="77777777" w:rsidR="009028AA" w:rsidRPr="009028AA" w:rsidRDefault="009028AA" w:rsidP="009028A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1º</w:t>
      </w:r>
      <w:r w:rsidRPr="009028A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Fica o Poder Executivo Municipal autorizado a firmar o Termo de Cessão Uso com a Associação Comunitária dos Moradores do Distrito de Primavera, inscrita </w:t>
      </w:r>
      <w:r w:rsidRPr="009028AA">
        <w:rPr>
          <w:rFonts w:ascii="Times New Roman" w:eastAsia="Arial Unicode MS" w:hAnsi="Times New Roman" w:cs="Times New Roman"/>
          <w:iCs/>
          <w:sz w:val="24"/>
          <w:szCs w:val="24"/>
          <w:lang w:eastAsia="pt-BR"/>
        </w:rPr>
        <w:t>CGC/MF sob n.º 32.944.696/0001-09</w:t>
      </w:r>
      <w:r w:rsidRPr="009028A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, </w:t>
      </w:r>
      <w:r w:rsidRPr="009028AA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estabelecida na Rodovia BR 163, KM 703, Distrito de Primavera, Município de Sorriso – MT.</w:t>
      </w:r>
    </w:p>
    <w:p w14:paraId="7D144616" w14:textId="77777777" w:rsidR="009028AA" w:rsidRPr="009028AA" w:rsidRDefault="009028AA" w:rsidP="009028A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D1A557" w14:textId="3A03F4E7" w:rsidR="009028AA" w:rsidRPr="002048F2" w:rsidRDefault="009028AA" w:rsidP="009028AA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2º</w:t>
      </w:r>
      <w:r w:rsidRPr="009028A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 Cessão de Uso a que se refere o artigo anterior é a cedência do veículo </w:t>
      </w:r>
      <w:r w:rsidRPr="009028AA">
        <w:rPr>
          <w:rFonts w:ascii="Times New Roman" w:eastAsia="Times New Roman" w:hAnsi="Times New Roman" w:cs="Times New Roman"/>
          <w:sz w:val="24"/>
          <w:szCs w:val="24"/>
          <w:lang w:eastAsia="pt-BR"/>
        </w:rPr>
        <w:t>ônibus, cap/pot/cil 46P/225CV, Marca/Modelo VW/MPOLO IDEALE R, ano de fabricação 2012, modelo 2013,</w:t>
      </w:r>
      <w:r w:rsidRPr="009028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048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diesel, chassi 9532G82W5DR313028, placa LRL 4942 </w:t>
      </w:r>
      <w:r w:rsidRPr="002048F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propriedade do Município de Sorriso.</w:t>
      </w:r>
    </w:p>
    <w:p w14:paraId="44D72041" w14:textId="77777777" w:rsidR="002048F2" w:rsidRPr="002048F2" w:rsidRDefault="002048F2" w:rsidP="009028AA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15E22CD" w14:textId="563982FF" w:rsidR="002048F2" w:rsidRPr="002048F2" w:rsidRDefault="008F25A4" w:rsidP="00204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048F2" w:rsidRPr="002048F2">
        <w:rPr>
          <w:rFonts w:ascii="Times New Roman" w:hAnsi="Times New Roman" w:cs="Times New Roman"/>
          <w:b/>
          <w:sz w:val="24"/>
          <w:szCs w:val="24"/>
        </w:rPr>
        <w:t>2º-A</w:t>
      </w:r>
      <w:r w:rsidR="002048F2" w:rsidRPr="002048F2">
        <w:rPr>
          <w:rFonts w:ascii="Times New Roman" w:hAnsi="Times New Roman" w:cs="Times New Roman"/>
          <w:sz w:val="24"/>
          <w:szCs w:val="24"/>
        </w:rPr>
        <w:t xml:space="preserve"> Enquanto perdurar a pandemia do novo Coronavirus (Covid 19), fica autorizado à Associação Comunitária dos Moradores do Distrito de Primavera, utilizar o ônibus cedido pelo município, para transportar, idosos acima de 60 anos, aposentados e pensionistas, beneficiários do programa Bolsa Família e pessoas de baixa renda que necessitam efetuar solicitação e/ou receber auxílio emergencial do governo federal, da sede do referido Distrito até a sede do Município de Sorriso e vice-versa.</w:t>
      </w:r>
      <w:r w:rsidR="002048F2">
        <w:rPr>
          <w:rFonts w:ascii="Times New Roman" w:hAnsi="Times New Roman" w:cs="Times New Roman"/>
          <w:sz w:val="24"/>
          <w:szCs w:val="24"/>
        </w:rPr>
        <w:t xml:space="preserve"> </w:t>
      </w:r>
      <w:r w:rsidR="002048F2" w:rsidRPr="002048F2">
        <w:rPr>
          <w:rFonts w:ascii="Times New Roman" w:hAnsi="Times New Roman" w:cs="Times New Roman"/>
          <w:color w:val="0000FF"/>
          <w:sz w:val="24"/>
          <w:szCs w:val="24"/>
        </w:rPr>
        <w:t>(Incluída pela Lei nº 3033/2020)</w:t>
      </w:r>
    </w:p>
    <w:p w14:paraId="6369CCD7" w14:textId="77777777" w:rsidR="002048F2" w:rsidRPr="002048F2" w:rsidRDefault="002048F2" w:rsidP="00204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E4410C" w14:textId="031DFAE4" w:rsidR="002048F2" w:rsidRPr="002048F2" w:rsidRDefault="002048F2" w:rsidP="002048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48F2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2048F2">
        <w:rPr>
          <w:rFonts w:ascii="Times New Roman" w:hAnsi="Times New Roman" w:cs="Times New Roman"/>
          <w:sz w:val="24"/>
          <w:szCs w:val="24"/>
        </w:rPr>
        <w:t xml:space="preserve"> Para atender ao disposto no artigo anterior, fica o Poder Executivo autorizado a aditivar o Termo de Fomento nº 01/2020, celebrado entre a Prefeitura Municipal de Sorriso e a Associação Comunitária dos Moradores do Distrito de Primavera, no valor de até R$ 45.600,00 (quarenta e cinco mil e seiscentos reais).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8F2">
        <w:rPr>
          <w:rFonts w:ascii="Times New Roman" w:hAnsi="Times New Roman" w:cs="Times New Roman"/>
          <w:color w:val="0000FF"/>
          <w:sz w:val="24"/>
          <w:szCs w:val="24"/>
        </w:rPr>
        <w:t>(Incluída pela Lei nº 3033/2020)</w:t>
      </w:r>
    </w:p>
    <w:p w14:paraId="3EC0A670" w14:textId="77777777" w:rsidR="009028AA" w:rsidRPr="002048F2" w:rsidRDefault="009028AA" w:rsidP="009028AA">
      <w:pPr>
        <w:ind w:firstLine="141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14:paraId="7FBDFA7D" w14:textId="77777777" w:rsidR="009028AA" w:rsidRPr="002048F2" w:rsidRDefault="009028AA" w:rsidP="009028AA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048F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Art. 3º </w:t>
      </w:r>
      <w:r w:rsidRPr="002048F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 objetivo desta cedência é proporcionar a Associação o transporte de pacientes do Distrito de Primavera às unidades de saúde do município de Sorriso, esportistas e ainda, utilizá-lo durante a realização de eventos de interesse público.</w:t>
      </w:r>
    </w:p>
    <w:p w14:paraId="363F8B84" w14:textId="77777777" w:rsidR="009028AA" w:rsidRPr="002048F2" w:rsidRDefault="009028AA" w:rsidP="009028AA">
      <w:pPr>
        <w:ind w:firstLine="141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2048F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14:paraId="3ED81567" w14:textId="77777777" w:rsidR="009028AA" w:rsidRPr="009028AA" w:rsidRDefault="009028AA" w:rsidP="009028AA">
      <w:pPr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2048F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Art. 4º </w:t>
      </w:r>
      <w:r w:rsidRPr="002048F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 prazo de vigência da Cessão de Uso de que trata esta Lei é até</w:t>
      </w:r>
      <w:r w:rsidRPr="009028A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31.12.2020.</w:t>
      </w:r>
    </w:p>
    <w:p w14:paraId="02B9F114" w14:textId="77777777" w:rsidR="009028AA" w:rsidRPr="009028AA" w:rsidRDefault="009028AA" w:rsidP="009028AA">
      <w:pPr>
        <w:ind w:firstLine="2552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14:paraId="32624BE2" w14:textId="77777777" w:rsidR="009028AA" w:rsidRPr="009028AA" w:rsidRDefault="009028AA" w:rsidP="009028AA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5º</w:t>
      </w:r>
      <w:r w:rsidRPr="009028A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Esta Lei entra em vigor na data de sua publicação.</w:t>
      </w:r>
    </w:p>
    <w:p w14:paraId="0005D8C0" w14:textId="77777777" w:rsidR="009028AA" w:rsidRPr="009028AA" w:rsidRDefault="009028AA" w:rsidP="009028A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B58F857" w14:textId="77777777" w:rsidR="009028AA" w:rsidRPr="009028AA" w:rsidRDefault="009028AA" w:rsidP="009028AA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3C2376" w14:textId="77777777" w:rsidR="009028AA" w:rsidRPr="009028AA" w:rsidRDefault="009028AA" w:rsidP="009028AA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de Mato Grosso, em 12 de fevereiro de 2019.</w:t>
      </w:r>
    </w:p>
    <w:p w14:paraId="61291EE3" w14:textId="77777777" w:rsidR="009028AA" w:rsidRPr="009028AA" w:rsidRDefault="009028AA" w:rsidP="009028AA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14:paraId="0192CD13" w14:textId="77777777" w:rsidR="009028AA" w:rsidRPr="009028AA" w:rsidRDefault="009028AA" w:rsidP="009028AA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14:paraId="77D206E0" w14:textId="77777777" w:rsidR="009028AA" w:rsidRPr="009028AA" w:rsidRDefault="009028AA" w:rsidP="009028AA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14:paraId="4F5EA953" w14:textId="77777777" w:rsidR="009028AA" w:rsidRPr="009028AA" w:rsidRDefault="009028AA" w:rsidP="009028AA">
      <w:pPr>
        <w:autoSpaceDE w:val="0"/>
        <w:autoSpaceDN w:val="0"/>
        <w:adjustRightInd w:val="0"/>
        <w:ind w:firstLine="144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14:paraId="7D92B462" w14:textId="77777777" w:rsidR="009028AA" w:rsidRPr="009028AA" w:rsidRDefault="009028AA" w:rsidP="009028AA">
      <w:pPr>
        <w:ind w:left="4954" w:firstLine="71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ARI GENÉZIO LAFIN</w:t>
      </w:r>
    </w:p>
    <w:p w14:paraId="001F0EA3" w14:textId="77777777" w:rsidR="009028AA" w:rsidRPr="009028AA" w:rsidRDefault="009028AA" w:rsidP="009028AA">
      <w:pPr>
        <w:ind w:left="4954" w:firstLine="71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lastRenderedPageBreak/>
        <w:t xml:space="preserve">     Prefeito Municipal</w:t>
      </w:r>
    </w:p>
    <w:p w14:paraId="42814095" w14:textId="77777777" w:rsidR="009028AA" w:rsidRPr="009028AA" w:rsidRDefault="009028AA" w:rsidP="009028AA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ab/>
      </w:r>
    </w:p>
    <w:p w14:paraId="739764E6" w14:textId="77777777" w:rsidR="009028AA" w:rsidRPr="009028AA" w:rsidRDefault="009028AA" w:rsidP="009028AA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1206D2CE" w14:textId="77777777" w:rsidR="009028AA" w:rsidRPr="009028AA" w:rsidRDefault="009028AA" w:rsidP="009028AA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2AD1D711" w14:textId="77777777" w:rsidR="009028AA" w:rsidRPr="009028AA" w:rsidRDefault="009028AA" w:rsidP="009028AA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ESTEVAM HUNGARO CALVO FILHO</w:t>
      </w:r>
    </w:p>
    <w:p w14:paraId="4F3483C9" w14:textId="77777777" w:rsidR="00F12374" w:rsidRPr="009028AA" w:rsidRDefault="009028AA" w:rsidP="009028AA">
      <w:pPr>
        <w:ind w:firstLine="708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9028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Secretário de Administração</w:t>
      </w:r>
    </w:p>
    <w:sectPr w:rsidR="00F12374" w:rsidRPr="009028AA" w:rsidSect="00277C09">
      <w:headerReference w:type="default" r:id="rId6"/>
      <w:pgSz w:w="11907" w:h="16840" w:code="9"/>
      <w:pgMar w:top="2552" w:right="1134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6013E" w14:textId="77777777" w:rsidR="000A2F28" w:rsidRDefault="000A2F28">
      <w:r>
        <w:separator/>
      </w:r>
    </w:p>
  </w:endnote>
  <w:endnote w:type="continuationSeparator" w:id="0">
    <w:p w14:paraId="0C52FD0B" w14:textId="77777777" w:rsidR="000A2F28" w:rsidRDefault="000A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0A357" w14:textId="77777777" w:rsidR="000A2F28" w:rsidRDefault="000A2F28">
      <w:r>
        <w:separator/>
      </w:r>
    </w:p>
  </w:footnote>
  <w:footnote w:type="continuationSeparator" w:id="0">
    <w:p w14:paraId="6752782E" w14:textId="77777777" w:rsidR="000A2F28" w:rsidRDefault="000A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91500" w14:textId="77777777" w:rsidR="001F0D2F" w:rsidRDefault="008F25A4">
    <w:pPr>
      <w:jc w:val="center"/>
      <w:rPr>
        <w:b/>
        <w:sz w:val="28"/>
      </w:rPr>
    </w:pPr>
  </w:p>
  <w:p w14:paraId="57077F1C" w14:textId="77777777" w:rsidR="001F0D2F" w:rsidRDefault="008F25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2F28"/>
    <w:rsid w:val="001915A3"/>
    <w:rsid w:val="002048F2"/>
    <w:rsid w:val="00217F62"/>
    <w:rsid w:val="00350394"/>
    <w:rsid w:val="007223D2"/>
    <w:rsid w:val="008F25A4"/>
    <w:rsid w:val="009028AA"/>
    <w:rsid w:val="00A906D8"/>
    <w:rsid w:val="00AB5A74"/>
    <w:rsid w:val="00DA24C4"/>
    <w:rsid w:val="00F071AE"/>
    <w:rsid w:val="00F1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0D43"/>
  <w15:docId w15:val="{A8D1D0EB-96A4-4200-87A7-7676FC1C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503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5</cp:revision>
  <dcterms:created xsi:type="dcterms:W3CDTF">2020-03-10T12:27:00Z</dcterms:created>
  <dcterms:modified xsi:type="dcterms:W3CDTF">2020-06-18T13:55:00Z</dcterms:modified>
</cp:coreProperties>
</file>