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710CA" w14:textId="3BF271B7" w:rsidR="00AC13F3" w:rsidRPr="00AC13F3" w:rsidRDefault="00AC13F3" w:rsidP="0048091C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C13F3">
        <w:rPr>
          <w:rFonts w:ascii="Times New Roman" w:hAnsi="Times New Roman" w:cs="Times New Roman"/>
          <w:b/>
          <w:color w:val="FF0000"/>
          <w:sz w:val="24"/>
          <w:szCs w:val="24"/>
        </w:rPr>
        <w:t>Revogada pela Lei nº 2891/2018</w:t>
      </w:r>
    </w:p>
    <w:p w14:paraId="5F015F75" w14:textId="77777777" w:rsidR="00AC13F3" w:rsidRDefault="00AC13F3" w:rsidP="0048091C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7FD450E" w14:textId="4885C4AE" w:rsidR="0084651E" w:rsidRPr="00B66591" w:rsidRDefault="0084651E" w:rsidP="0048091C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55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LEI</w:t>
      </w:r>
      <w:r w:rsidR="00B665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Nº </w:t>
      </w:r>
      <w:r w:rsidR="00DE7B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2.460, DE 15 DE ABRIL DE 2015.</w:t>
      </w:r>
    </w:p>
    <w:p w14:paraId="26DA4FCD" w14:textId="77777777" w:rsidR="00357A4F" w:rsidRDefault="00357A4F" w:rsidP="0048091C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20344277" w14:textId="77777777" w:rsidR="00663F65" w:rsidRPr="00AC13F3" w:rsidRDefault="00663F65" w:rsidP="0048091C">
      <w:p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bookmarkStart w:id="0" w:name="_GoBack"/>
      <w:r w:rsidRPr="00AC13F3">
        <w:rPr>
          <w:rFonts w:ascii="Times New Roman" w:hAnsi="Times New Roman" w:cs="Times New Roman"/>
          <w:strike/>
          <w:sz w:val="24"/>
          <w:szCs w:val="24"/>
        </w:rPr>
        <w:t xml:space="preserve">Dispõe sobre a concessão de diárias aos agentes políticos e servidores públicos na Administração Pública Municipal </w:t>
      </w:r>
      <w:r w:rsidR="00601944" w:rsidRPr="00AC13F3">
        <w:rPr>
          <w:rFonts w:ascii="Times New Roman" w:hAnsi="Times New Roman" w:cs="Times New Roman"/>
          <w:strike/>
          <w:sz w:val="24"/>
          <w:szCs w:val="24"/>
        </w:rPr>
        <w:t xml:space="preserve">Direta e Indireta </w:t>
      </w:r>
      <w:r w:rsidRPr="00AC13F3">
        <w:rPr>
          <w:rFonts w:ascii="Times New Roman" w:hAnsi="Times New Roman" w:cs="Times New Roman"/>
          <w:strike/>
          <w:sz w:val="24"/>
          <w:szCs w:val="24"/>
        </w:rPr>
        <w:t>e dá outras providências.</w:t>
      </w:r>
    </w:p>
    <w:p w14:paraId="0FE6A4A7" w14:textId="77777777" w:rsidR="00357A4F" w:rsidRPr="00AC13F3" w:rsidRDefault="00357A4F" w:rsidP="0048091C">
      <w:p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0F52E75" w14:textId="77777777" w:rsidR="00DE7B06" w:rsidRPr="00AC13F3" w:rsidRDefault="00DE7B06" w:rsidP="0048091C">
      <w:pPr>
        <w:pStyle w:val="Recuodecorpodetexto"/>
        <w:ind w:left="1418" w:firstLine="0"/>
        <w:rPr>
          <w:rFonts w:ascii="Times New Roman" w:hAnsi="Times New Roman"/>
          <w:bCs/>
          <w:i/>
          <w:strike/>
          <w:sz w:val="24"/>
          <w:szCs w:val="24"/>
        </w:rPr>
      </w:pPr>
      <w:proofErr w:type="spellStart"/>
      <w:r w:rsidRPr="00AC13F3">
        <w:rPr>
          <w:rFonts w:ascii="Times New Roman" w:hAnsi="Times New Roman"/>
          <w:bCs/>
          <w:strike/>
          <w:sz w:val="24"/>
          <w:szCs w:val="24"/>
        </w:rPr>
        <w:t>Dilceu</w:t>
      </w:r>
      <w:proofErr w:type="spellEnd"/>
      <w:r w:rsidRPr="00AC13F3">
        <w:rPr>
          <w:rFonts w:ascii="Times New Roman" w:hAnsi="Times New Roman"/>
          <w:bCs/>
          <w:strike/>
          <w:sz w:val="24"/>
          <w:szCs w:val="24"/>
        </w:rPr>
        <w:t xml:space="preserve"> </w:t>
      </w:r>
      <w:proofErr w:type="spellStart"/>
      <w:r w:rsidRPr="00AC13F3">
        <w:rPr>
          <w:rFonts w:ascii="Times New Roman" w:hAnsi="Times New Roman"/>
          <w:bCs/>
          <w:strike/>
          <w:sz w:val="24"/>
          <w:szCs w:val="24"/>
        </w:rPr>
        <w:t>Rossato</w:t>
      </w:r>
      <w:proofErr w:type="spellEnd"/>
      <w:r w:rsidRPr="00AC13F3">
        <w:rPr>
          <w:rFonts w:ascii="Times New Roman" w:hAnsi="Times New Roman"/>
          <w:bCs/>
          <w:strike/>
          <w:sz w:val="24"/>
          <w:szCs w:val="24"/>
        </w:rPr>
        <w:t>, Prefeito Municipal de Sorriso, Estado de Mato Grosso, faz saber que a Câmara Municipal de Sorriso aprovou e ele sanciona a seguinte Lei:</w:t>
      </w:r>
    </w:p>
    <w:p w14:paraId="49041CFD" w14:textId="77777777" w:rsidR="00DE7B06" w:rsidRPr="00AC13F3" w:rsidRDefault="00DE7B06" w:rsidP="00DE7B06">
      <w:pPr>
        <w:spacing w:after="0"/>
        <w:ind w:firstLine="1418"/>
        <w:jc w:val="both"/>
        <w:rPr>
          <w:rFonts w:ascii="Times New Roman" w:hAnsi="Times New Roman"/>
          <w:b/>
          <w:strike/>
          <w:sz w:val="24"/>
          <w:szCs w:val="24"/>
        </w:rPr>
      </w:pPr>
    </w:p>
    <w:p w14:paraId="3DD8F19F" w14:textId="77777777" w:rsidR="009E7B4C" w:rsidRPr="00AC13F3" w:rsidRDefault="009E7B4C" w:rsidP="00DE7B06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6BA4730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 xml:space="preserve">Art. 1° </w:t>
      </w:r>
      <w:r w:rsidRPr="00AC13F3">
        <w:rPr>
          <w:rFonts w:ascii="Times New Roman" w:hAnsi="Times New Roman" w:cs="Times New Roman"/>
          <w:strike/>
          <w:sz w:val="24"/>
          <w:szCs w:val="24"/>
        </w:rPr>
        <w:t>Os agentes políticos e servidores públicos municipais da Administração Direta e Indireta que se deslocarem temporariamente da sede, eventualmente e por motivo de serviço, dentro ou fora do Estado ou para o exterior, farão jus à percepção de diárias e, quando for o caso, à respectiva passagem.</w:t>
      </w:r>
    </w:p>
    <w:p w14:paraId="7349E1E3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46BBF6B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 xml:space="preserve">Parágrafo único. </w:t>
      </w:r>
      <w:r w:rsidRPr="00AC13F3">
        <w:rPr>
          <w:rFonts w:ascii="Times New Roman" w:hAnsi="Times New Roman" w:cs="Times New Roman"/>
          <w:strike/>
          <w:sz w:val="24"/>
          <w:szCs w:val="24"/>
        </w:rPr>
        <w:t>Entende-se por interesse da Administração, a participação em cursos, estágios, congressos ou outra modalidade de aperfeiçoamento, diretamente relacionada com o cargo ou função, além de viagens junto a órgãos públicos e de interesses gerais para a administração municipal.</w:t>
      </w:r>
    </w:p>
    <w:p w14:paraId="649B52BF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5C2525D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>Art. 2º</w:t>
      </w:r>
      <w:r w:rsidRPr="00AC13F3">
        <w:rPr>
          <w:rFonts w:ascii="Times New Roman" w:hAnsi="Times New Roman" w:cs="Times New Roman"/>
          <w:strike/>
          <w:sz w:val="24"/>
          <w:szCs w:val="24"/>
        </w:rPr>
        <w:t xml:space="preserve"> Os colaboradores eventuais, partícipes de termo de cooperação ou instrumento equivalente, e os conselheiros, formalmente nomeados e não pertencentes aos quadros de pessoal das carreiras do Município, receberão diárias correspondentes ao valor estabelecido na alínea “c” do Anexo I da presente Lei.</w:t>
      </w:r>
    </w:p>
    <w:p w14:paraId="7ADE7F9D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4D2B554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>§ 1º</w:t>
      </w:r>
      <w:r w:rsidRPr="00AC13F3">
        <w:rPr>
          <w:rFonts w:ascii="Times New Roman" w:hAnsi="Times New Roman" w:cs="Times New Roman"/>
          <w:strike/>
          <w:sz w:val="24"/>
          <w:szCs w:val="24"/>
        </w:rPr>
        <w:t xml:space="preserve"> É vedado o pagamento de diárias, pelos órgãos da Administração Direta e Indireta do Poder Executivo Municipal, aos funcionários de empresas prestadoras de serviços terceirizados.</w:t>
      </w:r>
    </w:p>
    <w:p w14:paraId="628324C4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C265775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>§ 2º</w:t>
      </w:r>
      <w:r w:rsidRPr="00AC13F3">
        <w:rPr>
          <w:rFonts w:ascii="Times New Roman" w:hAnsi="Times New Roman" w:cs="Times New Roman"/>
          <w:strike/>
          <w:sz w:val="24"/>
          <w:szCs w:val="24"/>
        </w:rPr>
        <w:t xml:space="preserve"> O empenho da despesa referida no </w:t>
      </w:r>
      <w:r w:rsidRPr="00AC13F3">
        <w:rPr>
          <w:rFonts w:ascii="Times New Roman" w:hAnsi="Times New Roman" w:cs="Times New Roman"/>
          <w:i/>
          <w:strike/>
          <w:sz w:val="24"/>
          <w:szCs w:val="24"/>
        </w:rPr>
        <w:t>caput</w:t>
      </w:r>
      <w:r w:rsidRPr="00AC13F3">
        <w:rPr>
          <w:rFonts w:ascii="Times New Roman" w:hAnsi="Times New Roman" w:cs="Times New Roman"/>
          <w:strike/>
          <w:sz w:val="24"/>
          <w:szCs w:val="24"/>
        </w:rPr>
        <w:t xml:space="preserve"> deste artigo deverá ocorrer no </w:t>
      </w:r>
      <w:r w:rsidRPr="00AC13F3">
        <w:rPr>
          <w:rFonts w:ascii="Times New Roman" w:hAnsi="Times New Roman" w:cs="Times New Roman"/>
          <w:i/>
          <w:strike/>
          <w:sz w:val="24"/>
          <w:szCs w:val="24"/>
        </w:rPr>
        <w:t>Elemento de Despesa 36 – Serviços de Terceiros Pessoa Física</w:t>
      </w:r>
      <w:r w:rsidRPr="00AC13F3">
        <w:rPr>
          <w:rFonts w:ascii="Times New Roman" w:hAnsi="Times New Roman" w:cs="Times New Roman"/>
          <w:strike/>
          <w:sz w:val="24"/>
          <w:szCs w:val="24"/>
        </w:rPr>
        <w:t>.</w:t>
      </w:r>
    </w:p>
    <w:p w14:paraId="45F5FEB1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938A851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>Art. 3º</w:t>
      </w:r>
      <w:r w:rsidRPr="00AC13F3">
        <w:rPr>
          <w:rFonts w:ascii="Times New Roman" w:hAnsi="Times New Roman" w:cs="Times New Roman"/>
          <w:strike/>
          <w:sz w:val="24"/>
          <w:szCs w:val="24"/>
        </w:rPr>
        <w:t xml:space="preserve"> Os contratados em caráter temporário e os servidores cedidos por órgãos e entidades da União, do Estado, do Distrito Federal e dos Municípios, receberão diárias estabelecidas no Anexo I, correspondente ao do cargo dos servidores que estiverem substituindo.</w:t>
      </w:r>
    </w:p>
    <w:p w14:paraId="5D9DE0FF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CCD91F9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>Art. 4º</w:t>
      </w:r>
      <w:r w:rsidRPr="00AC13F3">
        <w:rPr>
          <w:rFonts w:ascii="Times New Roman" w:hAnsi="Times New Roman" w:cs="Times New Roman"/>
          <w:strike/>
          <w:sz w:val="24"/>
          <w:szCs w:val="24"/>
        </w:rPr>
        <w:t xml:space="preserve"> Observados os princípios da moralidade e o interesse do serviço público, o pagamento de diárias e/ou a requisição de passagens só poderão ser concedidos mediante prévia autorização da autoridade competente.</w:t>
      </w:r>
    </w:p>
    <w:p w14:paraId="4565B02F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924D3CA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>Art. 5º</w:t>
      </w:r>
      <w:r w:rsidRPr="00AC13F3">
        <w:rPr>
          <w:rFonts w:ascii="Times New Roman" w:hAnsi="Times New Roman" w:cs="Times New Roman"/>
          <w:strike/>
          <w:sz w:val="24"/>
          <w:szCs w:val="24"/>
        </w:rPr>
        <w:t xml:space="preserve"> As diárias serão concedidas por dia de afastamento da sede do trabalho, destinando-se a indenizar os agentes políticos e os servidores públicos municipais das despesas com locomoção urbana, alimentação, hospedagem e estacionamento quando necessário.</w:t>
      </w:r>
    </w:p>
    <w:p w14:paraId="44DDC89F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0B66463E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>§ 1º</w:t>
      </w:r>
      <w:r w:rsidRPr="00AC13F3">
        <w:rPr>
          <w:rFonts w:ascii="Times New Roman" w:hAnsi="Times New Roman" w:cs="Times New Roman"/>
          <w:strike/>
          <w:sz w:val="24"/>
          <w:szCs w:val="24"/>
        </w:rPr>
        <w:t xml:space="preserve"> As diárias serão calculadas por período de 24 (vinte e quatro) horas de afastamento, tomando-se como termo inicial e final para contagem dos dias, à hora da partida e da chegada na sede respectivamente.</w:t>
      </w:r>
    </w:p>
    <w:p w14:paraId="6DA18120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7E3A933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lastRenderedPageBreak/>
        <w:t>§ 2º</w:t>
      </w:r>
      <w:r w:rsidRPr="00AC13F3">
        <w:rPr>
          <w:rFonts w:ascii="Times New Roman" w:hAnsi="Times New Roman" w:cs="Times New Roman"/>
          <w:strike/>
          <w:sz w:val="24"/>
          <w:szCs w:val="24"/>
        </w:rPr>
        <w:t xml:space="preserve"> A diária será concedida por dia de afastamento, sendo devida pela metade quando o deslocamento não exigir pernoite fora da sede.</w:t>
      </w:r>
    </w:p>
    <w:p w14:paraId="23DEFE0B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CC4B0C8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>§ 3º</w:t>
      </w:r>
      <w:r w:rsidRPr="00AC13F3">
        <w:rPr>
          <w:rFonts w:ascii="Times New Roman" w:hAnsi="Times New Roman" w:cs="Times New Roman"/>
          <w:strike/>
          <w:sz w:val="24"/>
          <w:szCs w:val="24"/>
        </w:rPr>
        <w:t xml:space="preserve"> Não serão concedidas diárias quando o Município custear, por meio diverso, as despesas extraordinárias cobertas por diárias. </w:t>
      </w:r>
    </w:p>
    <w:p w14:paraId="60BEB8C1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0FC2A4A0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>Art. 6º</w:t>
      </w:r>
      <w:r w:rsidRPr="00AC13F3">
        <w:rPr>
          <w:rFonts w:ascii="Times New Roman" w:hAnsi="Times New Roman" w:cs="Times New Roman"/>
          <w:strike/>
          <w:sz w:val="24"/>
          <w:szCs w:val="24"/>
        </w:rPr>
        <w:t xml:space="preserve"> A viagem transcorrida sábado, domingo ou feriado será expressamente justificada e autorizada pelo Secretário Municipal ou chefe imediato competente.</w:t>
      </w:r>
    </w:p>
    <w:p w14:paraId="39323FCE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7C685B8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>Art. 7º</w:t>
      </w:r>
      <w:r w:rsidRPr="00AC13F3">
        <w:rPr>
          <w:rFonts w:ascii="Times New Roman" w:hAnsi="Times New Roman" w:cs="Times New Roman"/>
          <w:strike/>
          <w:sz w:val="24"/>
          <w:szCs w:val="24"/>
        </w:rPr>
        <w:t xml:space="preserve"> O pagamento de diárias será efetuado através de cheques ou ordem bancária, obedecendo-se à tabela de diárias que constitui o Anexo I desta Lei.</w:t>
      </w:r>
    </w:p>
    <w:p w14:paraId="7604D369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22F4EBE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 xml:space="preserve">Art. 8º </w:t>
      </w:r>
      <w:r w:rsidRPr="00AC13F3">
        <w:rPr>
          <w:rFonts w:ascii="Times New Roman" w:hAnsi="Times New Roman" w:cs="Times New Roman"/>
          <w:strike/>
          <w:sz w:val="24"/>
          <w:szCs w:val="24"/>
        </w:rPr>
        <w:t>Nos casos em que o servidor se deslocar acompanhando servidor de cargo superior ao seu, fará jus à diária no mesmo valor atribuído à autoridade acompanhada.</w:t>
      </w:r>
    </w:p>
    <w:p w14:paraId="5BECA291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strike/>
        </w:rPr>
      </w:pPr>
    </w:p>
    <w:p w14:paraId="202582D3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 xml:space="preserve">Art. 9º </w:t>
      </w:r>
      <w:r w:rsidRPr="00AC13F3">
        <w:rPr>
          <w:rFonts w:ascii="Times New Roman" w:hAnsi="Times New Roman" w:cs="Times New Roman"/>
          <w:strike/>
          <w:sz w:val="24"/>
          <w:szCs w:val="24"/>
        </w:rPr>
        <w:t>A solicitação de diária deverá ser feita por meio da utilização do formulário, conforme Anexo II que faz parte desta lei, e deverá especificar claramente o objetivo da viagem, sendo executado em 02 (duas) vias, com a seguinte destinação:</w:t>
      </w:r>
    </w:p>
    <w:p w14:paraId="5A188C94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AD5DEE2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strike/>
          <w:sz w:val="24"/>
          <w:szCs w:val="24"/>
        </w:rPr>
        <w:t>I - a primeira via ficará anexo ao processo de pagamento;</w:t>
      </w:r>
    </w:p>
    <w:p w14:paraId="79D46B20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strike/>
          <w:sz w:val="24"/>
          <w:szCs w:val="24"/>
        </w:rPr>
        <w:t>II - a segunda via será entregue protocolado ao agente político ou servidor público municipal.</w:t>
      </w:r>
    </w:p>
    <w:p w14:paraId="651EA189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327E8CC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>Art. 10</w:t>
      </w:r>
      <w:r w:rsidRPr="00AC13F3">
        <w:rPr>
          <w:rFonts w:ascii="Times New Roman" w:hAnsi="Times New Roman" w:cs="Times New Roman"/>
          <w:strike/>
          <w:sz w:val="24"/>
          <w:szCs w:val="24"/>
        </w:rPr>
        <w:t xml:space="preserve"> Os agentes políticos e os servidores que receberem diárias ficarão obrigados a fazer a Prestação de Contas da Viagem no prazo máximo de 05 (cinco) dias do seu retorno à sede, na qual deverá constar:</w:t>
      </w:r>
    </w:p>
    <w:p w14:paraId="0D1AC6C2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747C27D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strike/>
          <w:sz w:val="24"/>
          <w:szCs w:val="24"/>
        </w:rPr>
        <w:t>I – Relatório de Viagem/Prestação de Contas, conforme Anexo III desta lei;</w:t>
      </w:r>
    </w:p>
    <w:p w14:paraId="76FD1038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strike/>
          <w:sz w:val="24"/>
          <w:szCs w:val="24"/>
        </w:rPr>
        <w:t>II – comprovante do embarque aéreo ou terrestre, quando se tratar de meio de transporte comercial, terrestre ou aéreo;</w:t>
      </w:r>
    </w:p>
    <w:p w14:paraId="65643A3D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strike/>
          <w:sz w:val="24"/>
          <w:szCs w:val="24"/>
        </w:rPr>
        <w:t>III – cópia de certificado, diploma ou atestado no caso de participação em cursos, congressos, seminários, treinamentos e outros eventos similares;</w:t>
      </w:r>
    </w:p>
    <w:p w14:paraId="511B26C7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strike/>
          <w:sz w:val="24"/>
          <w:szCs w:val="24"/>
        </w:rPr>
        <w:t>IV – comprovantes de despesas.</w:t>
      </w:r>
    </w:p>
    <w:p w14:paraId="19AB7A5C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6281DBA2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>Parágrafo único.</w:t>
      </w:r>
      <w:r w:rsidRPr="00AC13F3">
        <w:rPr>
          <w:rFonts w:ascii="Times New Roman" w:hAnsi="Times New Roman" w:cs="Times New Roman"/>
          <w:strike/>
          <w:sz w:val="24"/>
          <w:szCs w:val="24"/>
        </w:rPr>
        <w:t xml:space="preserve"> Se o meio de transporte utilizado for de propriedade do Município ou locado, no Relatório de Viagem/Prestação de Contas deverá constar o número da placa e a quilometragem inicial e final.</w:t>
      </w:r>
    </w:p>
    <w:p w14:paraId="2AD3C93E" w14:textId="77777777" w:rsidR="009E7B4C" w:rsidRPr="00AC13F3" w:rsidRDefault="009E7B4C" w:rsidP="009E7B4C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9DC1EE0" w14:textId="77777777" w:rsidR="009E7B4C" w:rsidRPr="00AC13F3" w:rsidRDefault="009E7B4C" w:rsidP="009E7B4C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>Art. 11</w:t>
      </w:r>
      <w:r w:rsidRPr="00AC13F3">
        <w:rPr>
          <w:rFonts w:ascii="Times New Roman" w:hAnsi="Times New Roman" w:cs="Times New Roman"/>
          <w:strike/>
          <w:sz w:val="24"/>
          <w:szCs w:val="24"/>
        </w:rPr>
        <w:t xml:space="preserve"> As despesas com transporte e combustíveis para veículo oficial serão custeadas pelas dotações próprias previamente fixadas. </w:t>
      </w:r>
    </w:p>
    <w:p w14:paraId="2C993890" w14:textId="77777777" w:rsidR="009E7B4C" w:rsidRPr="00AC13F3" w:rsidRDefault="009E7B4C" w:rsidP="009E7B4C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0D1BC734" w14:textId="77777777" w:rsidR="009E7B4C" w:rsidRPr="00AC13F3" w:rsidRDefault="009E7B4C" w:rsidP="009E7B4C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>Parágrafo único.</w:t>
      </w:r>
      <w:r w:rsidRPr="00AC13F3">
        <w:rPr>
          <w:rFonts w:ascii="Times New Roman" w:hAnsi="Times New Roman" w:cs="Times New Roman"/>
          <w:strike/>
          <w:sz w:val="24"/>
          <w:szCs w:val="24"/>
        </w:rPr>
        <w:t xml:space="preserve"> As despesas com combustíveis, peças, pneus e serviços, realizadas fora do Município, durante viagens, em caráter excepcional, serão ressarcidas mediante apresentação de cupom ou nota fiscal, o qual será anexado na Prestação de Contas da Viagem.</w:t>
      </w:r>
    </w:p>
    <w:p w14:paraId="7DB5D607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 xml:space="preserve">Art. 12 </w:t>
      </w:r>
      <w:r w:rsidRPr="00AC13F3">
        <w:rPr>
          <w:rFonts w:ascii="Times New Roman" w:hAnsi="Times New Roman" w:cs="Times New Roman"/>
          <w:strike/>
          <w:sz w:val="24"/>
          <w:szCs w:val="24"/>
        </w:rPr>
        <w:t>Ao agente político e/ou servidor público que não prestarem contas no prazo máximo de 05 (cinco) dias úteis do seu retorno fica vedado à concessão de nova diária e/ou passagem.</w:t>
      </w:r>
    </w:p>
    <w:p w14:paraId="43E0B6F7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ED7F547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lastRenderedPageBreak/>
        <w:t xml:space="preserve">Art. 13 </w:t>
      </w:r>
      <w:r w:rsidRPr="00AC13F3">
        <w:rPr>
          <w:rFonts w:ascii="Times New Roman" w:hAnsi="Times New Roman" w:cs="Times New Roman"/>
          <w:strike/>
          <w:sz w:val="24"/>
          <w:szCs w:val="24"/>
        </w:rPr>
        <w:t>Os agentes políticos ou servidores públicos municipais que não prestarem contas no prazo estabelecido nesta lei terão descontado em folha de pagamento o valor das diárias recebidas.</w:t>
      </w:r>
    </w:p>
    <w:p w14:paraId="5DE96C93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EF71DB0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>Parágrafo único.</w:t>
      </w:r>
      <w:r w:rsidRPr="00AC13F3">
        <w:rPr>
          <w:rFonts w:ascii="Times New Roman" w:hAnsi="Times New Roman" w:cs="Times New Roman"/>
          <w:strike/>
          <w:sz w:val="24"/>
          <w:szCs w:val="24"/>
        </w:rPr>
        <w:t xml:space="preserve"> O Departamento de Contabilidade encaminhará ao Setor de Recursos Humanos as pendências relativas a não prestação de contas das diárias para serem debitadas na folha de pagamento do respectivo servidor em alcance.</w:t>
      </w:r>
    </w:p>
    <w:p w14:paraId="493AE46B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7359C3E5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>Art. 14</w:t>
      </w:r>
      <w:r w:rsidRPr="00AC13F3">
        <w:rPr>
          <w:rFonts w:ascii="Times New Roman" w:hAnsi="Times New Roman" w:cs="Times New Roman"/>
          <w:strike/>
          <w:sz w:val="24"/>
          <w:szCs w:val="24"/>
        </w:rPr>
        <w:t xml:space="preserve"> Para atendimento de pagamento de diárias deverão ser emitidos empenhos ordinários, permitindo-se, porém em caráter excepcional, a emissão de empenhos estimativos destinados às diárias que não puderem se sujeitar ao processo normal de pagamento.</w:t>
      </w:r>
    </w:p>
    <w:p w14:paraId="55BD1F07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535C2CAE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>§ 1º</w:t>
      </w:r>
      <w:r w:rsidRPr="00AC13F3">
        <w:rPr>
          <w:rFonts w:ascii="Times New Roman" w:hAnsi="Times New Roman" w:cs="Times New Roman"/>
          <w:strike/>
          <w:sz w:val="24"/>
          <w:szCs w:val="24"/>
        </w:rPr>
        <w:t xml:space="preserve"> Em casos excepcionais, para atender demandas emergenciais, com as devidas justificativas e havendo concordância do agente político e do servidor, a formalização do processo de empenho e pagamento da diária poderá ser efetuada durante ou após a viagem e terá natureza de reembolso.</w:t>
      </w:r>
    </w:p>
    <w:p w14:paraId="122AE096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11F69803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>§ 2º</w:t>
      </w:r>
      <w:r w:rsidRPr="00AC13F3">
        <w:rPr>
          <w:rFonts w:ascii="Times New Roman" w:hAnsi="Times New Roman" w:cs="Times New Roman"/>
          <w:strike/>
          <w:sz w:val="24"/>
          <w:szCs w:val="24"/>
        </w:rPr>
        <w:t xml:space="preserve"> O empenho que ocorrer após a viagem deverá ser lançado no </w:t>
      </w:r>
      <w:r w:rsidRPr="00AC13F3">
        <w:rPr>
          <w:rFonts w:ascii="Times New Roman" w:hAnsi="Times New Roman" w:cs="Times New Roman"/>
          <w:i/>
          <w:strike/>
          <w:sz w:val="24"/>
          <w:szCs w:val="24"/>
        </w:rPr>
        <w:t>Elemento de Despesa 93 – Indenizações e Restituições.</w:t>
      </w:r>
    </w:p>
    <w:p w14:paraId="3C326370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741D89F0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>Art. 15</w:t>
      </w:r>
      <w:r w:rsidRPr="00AC13F3">
        <w:rPr>
          <w:rFonts w:ascii="Times New Roman" w:hAnsi="Times New Roman" w:cs="Times New Roman"/>
          <w:strike/>
          <w:sz w:val="24"/>
          <w:szCs w:val="24"/>
        </w:rPr>
        <w:t xml:space="preserve"> Na hipótese de ser autorizada a prorrogação do prazo de afastamento, o agente político e/ou servidor farão jus às diárias correspondentes ao período em excesso, sendo formalizado novo processo para concessão e pagamento de diárias, ao qual será juntada uma cópia do relatório de viagem/prestação de contas.</w:t>
      </w:r>
    </w:p>
    <w:p w14:paraId="2C41BC9E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70EDB9C2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>Art. 16</w:t>
      </w:r>
      <w:r w:rsidRPr="00AC13F3">
        <w:rPr>
          <w:rFonts w:ascii="Times New Roman" w:hAnsi="Times New Roman" w:cs="Times New Roman"/>
          <w:strike/>
          <w:sz w:val="24"/>
          <w:szCs w:val="24"/>
        </w:rPr>
        <w:t xml:space="preserve"> O processo de despesa referente à concessão e pagamento das diárias deverá conter:</w:t>
      </w:r>
    </w:p>
    <w:p w14:paraId="6AFC48CD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B81CE17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strike/>
          <w:sz w:val="24"/>
          <w:szCs w:val="24"/>
        </w:rPr>
        <w:t>I – solicitação de diária, conforme Anexo II da presente lei;</w:t>
      </w:r>
    </w:p>
    <w:p w14:paraId="6DCC3EAA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strike/>
          <w:sz w:val="24"/>
          <w:szCs w:val="24"/>
        </w:rPr>
        <w:t>II – nota de empenho ordinário ou estimativo quando for o caso;</w:t>
      </w:r>
    </w:p>
    <w:p w14:paraId="4F8CF8C4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strike/>
          <w:sz w:val="24"/>
          <w:szCs w:val="24"/>
        </w:rPr>
        <w:t>III – liquidações de empenho;</w:t>
      </w:r>
    </w:p>
    <w:p w14:paraId="6E305E87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strike/>
          <w:sz w:val="24"/>
          <w:szCs w:val="24"/>
        </w:rPr>
        <w:t>IV - ordem de pagamento;</w:t>
      </w:r>
    </w:p>
    <w:p w14:paraId="50A74D63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strike/>
          <w:sz w:val="24"/>
          <w:szCs w:val="24"/>
        </w:rPr>
        <w:t>V – comprovante de depósito bancário;</w:t>
      </w:r>
    </w:p>
    <w:p w14:paraId="3D50C1FB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strike/>
          <w:sz w:val="24"/>
          <w:szCs w:val="24"/>
        </w:rPr>
        <w:t>VI – Relatório de viagem/prestação de contas, composta dos documentos relacionados no art. 10 desta lei.</w:t>
      </w:r>
    </w:p>
    <w:p w14:paraId="5E2E8D0E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3AE627E1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>Art. 17</w:t>
      </w:r>
      <w:r w:rsidRPr="00AC13F3">
        <w:rPr>
          <w:rFonts w:ascii="Times New Roman" w:hAnsi="Times New Roman" w:cs="Times New Roman"/>
          <w:strike/>
          <w:sz w:val="24"/>
          <w:szCs w:val="24"/>
        </w:rPr>
        <w:t xml:space="preserve"> O agente político e o servidor que receberem diárias e, por qualquer motivo, não se afastarem de sua sede ou retornarem antes da data prevista, deverão restituir juntamente com a Prestação de Contas da Viagem, o valor correspondente às diárias não utilizadas, revertendo o respectivo crédito à dotação orçamentária.</w:t>
      </w:r>
    </w:p>
    <w:p w14:paraId="2A94BBC1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26F3ACDD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>§ 1º</w:t>
      </w:r>
      <w:r w:rsidRPr="00AC13F3">
        <w:rPr>
          <w:rFonts w:ascii="Times New Roman" w:hAnsi="Times New Roman" w:cs="Times New Roman"/>
          <w:strike/>
          <w:sz w:val="24"/>
          <w:szCs w:val="24"/>
        </w:rPr>
        <w:t xml:space="preserve"> A devolução será considerada como Receita do Município quando se efetivar após o encerramento do exercício financeiro em que se realizou o pagamento.</w:t>
      </w:r>
    </w:p>
    <w:p w14:paraId="6D3B5447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181D1843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>§ 2º</w:t>
      </w:r>
      <w:r w:rsidRPr="00AC13F3">
        <w:rPr>
          <w:rFonts w:ascii="Times New Roman" w:hAnsi="Times New Roman" w:cs="Times New Roman"/>
          <w:strike/>
          <w:sz w:val="24"/>
          <w:szCs w:val="24"/>
        </w:rPr>
        <w:t xml:space="preserve"> O ordenador de despesas, em face da não prestação de contas ou não devolução do valor das diárias não utilizadas na forma e prazo estabelecidos, determinará o desconto na folha de pagamento.</w:t>
      </w:r>
    </w:p>
    <w:p w14:paraId="2F388E8B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27C139EC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>Art. 18</w:t>
      </w:r>
      <w:r w:rsidRPr="00AC13F3">
        <w:rPr>
          <w:rFonts w:ascii="Times New Roman" w:hAnsi="Times New Roman" w:cs="Times New Roman"/>
          <w:strike/>
          <w:sz w:val="24"/>
          <w:szCs w:val="24"/>
        </w:rPr>
        <w:t xml:space="preserve"> É vedado conceder diárias com o objetivo de remunerar outros encargos ou serviços.</w:t>
      </w:r>
    </w:p>
    <w:p w14:paraId="3AD7DAE4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05F53399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 xml:space="preserve">Art. 19 </w:t>
      </w:r>
      <w:r w:rsidRPr="00AC13F3">
        <w:rPr>
          <w:rFonts w:ascii="Times New Roman" w:hAnsi="Times New Roman" w:cs="Times New Roman"/>
          <w:strike/>
          <w:sz w:val="24"/>
          <w:szCs w:val="24"/>
        </w:rPr>
        <w:t>É admissível a percepção concomitante do pagamento de horas extraordinárias e diárias, desde que constatada a efetiva hora extra prestada, de forma inequívoca.</w:t>
      </w:r>
    </w:p>
    <w:p w14:paraId="2AC93519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0406C29F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 xml:space="preserve">Art. 20 </w:t>
      </w:r>
      <w:r w:rsidRPr="00AC13F3">
        <w:rPr>
          <w:rFonts w:ascii="Times New Roman" w:hAnsi="Times New Roman" w:cs="Times New Roman"/>
          <w:strike/>
          <w:sz w:val="24"/>
          <w:szCs w:val="24"/>
        </w:rPr>
        <w:t>A autoridade e o ordenador de despesa que conceder ou arbitrar diárias responderão solidariamente com o servidor pela legitimidade das informações contidas no Relatório de Viagem/Prestação de Contas.</w:t>
      </w:r>
    </w:p>
    <w:p w14:paraId="12650CA1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49A23F2D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>Parágrafo único.</w:t>
      </w:r>
      <w:r w:rsidRPr="00AC13F3">
        <w:rPr>
          <w:rFonts w:ascii="Times New Roman" w:hAnsi="Times New Roman" w:cs="Times New Roman"/>
          <w:strike/>
          <w:sz w:val="24"/>
          <w:szCs w:val="24"/>
        </w:rPr>
        <w:t xml:space="preserve"> Da mesma forma, a autoridade e o ordenador da despesa que conceder ou arbitrar diárias em desacordo com esta lei, responderão solidariamente com o servidor pela reposição imediata da importância indevidamente paga, que será descontada na folha de pagamento.</w:t>
      </w:r>
    </w:p>
    <w:p w14:paraId="705E6E26" w14:textId="77777777" w:rsidR="009E7B4C" w:rsidRPr="00AC13F3" w:rsidRDefault="009E7B4C" w:rsidP="009E7B4C">
      <w:pPr>
        <w:spacing w:after="0" w:line="240" w:lineRule="auto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71B4889C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 xml:space="preserve">Art. 21 </w:t>
      </w:r>
      <w:r w:rsidRPr="00AC13F3">
        <w:rPr>
          <w:rFonts w:ascii="Times New Roman" w:hAnsi="Times New Roman" w:cs="Times New Roman"/>
          <w:strike/>
          <w:sz w:val="24"/>
          <w:szCs w:val="24"/>
        </w:rPr>
        <w:t>O servidor que for exonerado ou demitido, com pendência de prestação de contas de diárias, terá o valor das respectivas diárias descontado na última folha de pagamento ou no processo de pagamento de verbas rescisórias.</w:t>
      </w:r>
    </w:p>
    <w:p w14:paraId="35E9BC96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62F4A054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>§ 1º</w:t>
      </w:r>
      <w:r w:rsidRPr="00AC13F3">
        <w:rPr>
          <w:rFonts w:ascii="Times New Roman" w:hAnsi="Times New Roman" w:cs="Times New Roman"/>
          <w:strike/>
          <w:sz w:val="24"/>
          <w:szCs w:val="24"/>
        </w:rPr>
        <w:t xml:space="preserve"> Para cumprimento do disposto no </w:t>
      </w:r>
      <w:r w:rsidRPr="00AC13F3">
        <w:rPr>
          <w:rFonts w:ascii="Times New Roman" w:hAnsi="Times New Roman" w:cs="Times New Roman"/>
          <w:i/>
          <w:strike/>
          <w:sz w:val="24"/>
          <w:szCs w:val="24"/>
        </w:rPr>
        <w:t>caput</w:t>
      </w:r>
      <w:r w:rsidRPr="00AC13F3">
        <w:rPr>
          <w:rFonts w:ascii="Times New Roman" w:hAnsi="Times New Roman" w:cs="Times New Roman"/>
          <w:strike/>
          <w:sz w:val="24"/>
          <w:szCs w:val="24"/>
        </w:rPr>
        <w:t xml:space="preserve"> o setor de Recursos Humanos deverá solicitar declaração do setor financeiro quanto à existência de pendência na prestação de contas, no qual deverá ser informado o valor do débito.</w:t>
      </w:r>
    </w:p>
    <w:p w14:paraId="5DB7AE8D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6AB0309C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>§ 2º</w:t>
      </w:r>
      <w:r w:rsidRPr="00AC13F3">
        <w:rPr>
          <w:rFonts w:ascii="Times New Roman" w:hAnsi="Times New Roman" w:cs="Times New Roman"/>
          <w:strike/>
          <w:sz w:val="24"/>
          <w:szCs w:val="24"/>
        </w:rPr>
        <w:t xml:space="preserve"> Em decorrência das disposições estabelecidas no </w:t>
      </w:r>
      <w:r w:rsidRPr="00AC13F3">
        <w:rPr>
          <w:rFonts w:ascii="Times New Roman" w:hAnsi="Times New Roman" w:cs="Times New Roman"/>
          <w:i/>
          <w:strike/>
          <w:sz w:val="24"/>
          <w:szCs w:val="24"/>
        </w:rPr>
        <w:t>caput</w:t>
      </w:r>
      <w:r w:rsidRPr="00AC13F3">
        <w:rPr>
          <w:rFonts w:ascii="Times New Roman" w:hAnsi="Times New Roman" w:cs="Times New Roman"/>
          <w:strike/>
          <w:sz w:val="24"/>
          <w:szCs w:val="24"/>
        </w:rPr>
        <w:t xml:space="preserve"> deste artigo, o setor financeiro informará ao setor de recursos humanos para que este proceda ao desconto, na folha de pagamento do servidor beneficiário, do valor correspondente às diárias não utilizadas ou sem a respectiva prestação de contas no prazo disposto nesta lei.</w:t>
      </w:r>
    </w:p>
    <w:p w14:paraId="0445C544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03AD6719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>Art. 22</w:t>
      </w:r>
      <w:r w:rsidRPr="00AC13F3">
        <w:rPr>
          <w:rFonts w:ascii="Times New Roman" w:hAnsi="Times New Roman" w:cs="Times New Roman"/>
          <w:strike/>
          <w:sz w:val="24"/>
          <w:szCs w:val="24"/>
        </w:rPr>
        <w:t xml:space="preserve"> A Prestação de Contas será submetida ao setor financeiro competente onde ficará à disposição dos órgãos de Controle Interno e Externos.</w:t>
      </w:r>
    </w:p>
    <w:p w14:paraId="2E58CFB3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024C08C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>Art. 23</w:t>
      </w:r>
      <w:r w:rsidRPr="00AC13F3">
        <w:rPr>
          <w:rFonts w:ascii="Times New Roman" w:hAnsi="Times New Roman" w:cs="Times New Roman"/>
          <w:strike/>
          <w:sz w:val="24"/>
          <w:szCs w:val="24"/>
        </w:rPr>
        <w:t xml:space="preserve"> As despesas de pequeno vulto e de pronto pagamento serão realizadas prioritariamente sob a forma de reembolso, permitido o regime de adiantamento e mediante comprovação das despesas, observados o disposto na Lei municipal, que disciplina a matéria.</w:t>
      </w:r>
    </w:p>
    <w:p w14:paraId="3CFB8F61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19B851E2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>Art. 24</w:t>
      </w:r>
      <w:r w:rsidRPr="00AC13F3">
        <w:rPr>
          <w:rFonts w:ascii="Times New Roman" w:hAnsi="Times New Roman" w:cs="Times New Roman"/>
          <w:strike/>
          <w:sz w:val="24"/>
          <w:szCs w:val="24"/>
        </w:rPr>
        <w:t xml:space="preserve"> Fica o Poder Executivo autorizado a reajustar os valores das diárias do Anexo I pela variação da inflação, anualmente ou a critério do Chefe do Executivo, mediante </w:t>
      </w:r>
      <w:r w:rsidR="00CF797B" w:rsidRPr="00AC13F3">
        <w:rPr>
          <w:rFonts w:ascii="Times New Roman" w:hAnsi="Times New Roman" w:cs="Times New Roman"/>
          <w:strike/>
          <w:sz w:val="24"/>
          <w:szCs w:val="24"/>
        </w:rPr>
        <w:t>Lei</w:t>
      </w:r>
      <w:r w:rsidRPr="00AC13F3">
        <w:rPr>
          <w:rFonts w:ascii="Times New Roman" w:hAnsi="Times New Roman" w:cs="Times New Roman"/>
          <w:strike/>
          <w:sz w:val="24"/>
          <w:szCs w:val="24"/>
        </w:rPr>
        <w:t xml:space="preserve">. </w:t>
      </w:r>
    </w:p>
    <w:p w14:paraId="4F2A162E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 xml:space="preserve">Art. 25 </w:t>
      </w:r>
      <w:r w:rsidRPr="00AC13F3">
        <w:rPr>
          <w:rFonts w:ascii="Times New Roman" w:hAnsi="Times New Roman" w:cs="Times New Roman"/>
          <w:strike/>
          <w:sz w:val="24"/>
          <w:szCs w:val="24"/>
        </w:rPr>
        <w:t>Compete ao Controle Interno instituir e alterar, quando necessário, o formulário de solicitação e concessão de diária e editar instrução normativa para o fiel cumprimento desta Lei.</w:t>
      </w:r>
    </w:p>
    <w:p w14:paraId="1CA1BCB4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03D0FEA4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>Art. 26</w:t>
      </w:r>
      <w:r w:rsidRPr="00AC13F3">
        <w:rPr>
          <w:rFonts w:ascii="Times New Roman" w:hAnsi="Times New Roman" w:cs="Times New Roman"/>
          <w:strike/>
          <w:sz w:val="24"/>
          <w:szCs w:val="24"/>
        </w:rPr>
        <w:t xml:space="preserve"> Ficam instituídos os seguintes anexos a fim de possibilitar o cumprimento das disposições desta lei: </w:t>
      </w:r>
    </w:p>
    <w:p w14:paraId="03C5845E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strike/>
          <w:sz w:val="24"/>
          <w:szCs w:val="24"/>
        </w:rPr>
        <w:t xml:space="preserve">I – Anexo I - Tabela de Valores de Diárias; </w:t>
      </w:r>
    </w:p>
    <w:p w14:paraId="4B73B2C2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strike/>
          <w:sz w:val="24"/>
          <w:szCs w:val="24"/>
        </w:rPr>
        <w:t xml:space="preserve">II – Anexo II - Solicitação de Diárias; </w:t>
      </w:r>
    </w:p>
    <w:p w14:paraId="309DA78D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  <w:highlight w:val="yellow"/>
        </w:rPr>
      </w:pPr>
      <w:r w:rsidRPr="00AC13F3">
        <w:rPr>
          <w:rFonts w:ascii="Times New Roman" w:hAnsi="Times New Roman" w:cs="Times New Roman"/>
          <w:strike/>
          <w:sz w:val="24"/>
          <w:szCs w:val="24"/>
        </w:rPr>
        <w:t>III – Anexo III - Relatório de viagem/Prestação de Contas.</w:t>
      </w:r>
    </w:p>
    <w:p w14:paraId="2B31955B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283B8253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 xml:space="preserve">Art. 27 </w:t>
      </w:r>
      <w:r w:rsidRPr="00AC13F3">
        <w:rPr>
          <w:rFonts w:ascii="Times New Roman" w:hAnsi="Times New Roman" w:cs="Times New Roman"/>
          <w:strike/>
          <w:sz w:val="24"/>
          <w:szCs w:val="24"/>
        </w:rPr>
        <w:t>Fica revogada</w:t>
      </w:r>
      <w:r w:rsidRPr="00AC13F3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AC13F3">
        <w:rPr>
          <w:rFonts w:ascii="Times New Roman" w:hAnsi="Times New Roman" w:cs="Times New Roman"/>
          <w:strike/>
          <w:sz w:val="24"/>
          <w:szCs w:val="24"/>
        </w:rPr>
        <w:t>a Lei nº. 1.781, de 13 de fevereiro de 2009.</w:t>
      </w:r>
    </w:p>
    <w:p w14:paraId="0E0381D2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7981CB2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>Art. 28</w:t>
      </w:r>
      <w:r w:rsidRPr="00AC13F3">
        <w:rPr>
          <w:rFonts w:ascii="Times New Roman" w:hAnsi="Times New Roman" w:cs="Times New Roman"/>
          <w:strike/>
          <w:sz w:val="24"/>
          <w:szCs w:val="24"/>
        </w:rPr>
        <w:t xml:space="preserve"> Esta Lei entra em vigor na data de sua publicação.</w:t>
      </w:r>
    </w:p>
    <w:p w14:paraId="6191B679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E1229AF" w14:textId="77777777" w:rsidR="009E7B4C" w:rsidRPr="00AC13F3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9D5DD5E" w14:textId="77777777" w:rsidR="00CF797B" w:rsidRPr="00AC13F3" w:rsidRDefault="00CF797B" w:rsidP="00CF797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strike/>
          <w:sz w:val="24"/>
          <w:szCs w:val="24"/>
        </w:rPr>
        <w:t>Sorriso, Estado de Mato Grosso, em 1</w:t>
      </w:r>
      <w:r w:rsidR="00DE7B06" w:rsidRPr="00AC13F3">
        <w:rPr>
          <w:rFonts w:ascii="Times New Roman" w:hAnsi="Times New Roman" w:cs="Times New Roman"/>
          <w:strike/>
          <w:sz w:val="24"/>
          <w:szCs w:val="24"/>
        </w:rPr>
        <w:t>5</w:t>
      </w:r>
      <w:r w:rsidRPr="00AC13F3">
        <w:rPr>
          <w:rFonts w:ascii="Times New Roman" w:hAnsi="Times New Roman" w:cs="Times New Roman"/>
          <w:strike/>
          <w:sz w:val="24"/>
          <w:szCs w:val="24"/>
        </w:rPr>
        <w:t xml:space="preserve"> de abril de 2015.</w:t>
      </w:r>
    </w:p>
    <w:p w14:paraId="6C9A1ADD" w14:textId="77777777" w:rsidR="00CF797B" w:rsidRPr="00AC13F3" w:rsidRDefault="00CF797B" w:rsidP="00CF797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trike/>
          <w:sz w:val="24"/>
          <w:szCs w:val="24"/>
        </w:rPr>
      </w:pPr>
    </w:p>
    <w:p w14:paraId="6F058792" w14:textId="77777777" w:rsidR="00CF797B" w:rsidRPr="00AC13F3" w:rsidRDefault="00CF797B" w:rsidP="00CF797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trike/>
          <w:sz w:val="24"/>
          <w:szCs w:val="24"/>
        </w:rPr>
      </w:pPr>
    </w:p>
    <w:p w14:paraId="422ECC79" w14:textId="77777777" w:rsidR="00CF797B" w:rsidRPr="00AC13F3" w:rsidRDefault="00CF797B" w:rsidP="00CF797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trike/>
          <w:sz w:val="24"/>
          <w:szCs w:val="24"/>
        </w:rPr>
      </w:pPr>
    </w:p>
    <w:p w14:paraId="18670F1B" w14:textId="77777777" w:rsidR="00CF797B" w:rsidRPr="00AC13F3" w:rsidRDefault="00CF797B" w:rsidP="00CF797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trike/>
          <w:sz w:val="24"/>
          <w:szCs w:val="24"/>
        </w:rPr>
      </w:pPr>
    </w:p>
    <w:p w14:paraId="44BB4DC8" w14:textId="77777777" w:rsidR="00CF797B" w:rsidRPr="00AC13F3" w:rsidRDefault="00DE7B06" w:rsidP="00CF7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bCs/>
          <w:iCs/>
          <w:strike/>
          <w:sz w:val="24"/>
          <w:szCs w:val="24"/>
        </w:rPr>
        <w:t xml:space="preserve">                                           DILCEU ROSSATO</w:t>
      </w:r>
    </w:p>
    <w:p w14:paraId="60A3DCBA" w14:textId="77777777" w:rsidR="00CF797B" w:rsidRPr="00AC13F3" w:rsidRDefault="00DE7B06" w:rsidP="00CF7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bCs/>
          <w:iCs/>
          <w:strike/>
          <w:sz w:val="24"/>
          <w:szCs w:val="24"/>
        </w:rPr>
        <w:t xml:space="preserve">                                           </w:t>
      </w:r>
      <w:r w:rsidR="00CF797B" w:rsidRPr="00AC13F3">
        <w:rPr>
          <w:rFonts w:ascii="Times New Roman" w:hAnsi="Times New Roman" w:cs="Times New Roman"/>
          <w:bCs/>
          <w:iCs/>
          <w:strike/>
          <w:sz w:val="24"/>
          <w:szCs w:val="24"/>
        </w:rPr>
        <w:t>Pre</w:t>
      </w:r>
      <w:r w:rsidRPr="00AC13F3">
        <w:rPr>
          <w:rFonts w:ascii="Times New Roman" w:hAnsi="Times New Roman" w:cs="Times New Roman"/>
          <w:bCs/>
          <w:iCs/>
          <w:strike/>
          <w:sz w:val="24"/>
          <w:szCs w:val="24"/>
        </w:rPr>
        <w:t>feito Municipal</w:t>
      </w:r>
    </w:p>
    <w:p w14:paraId="0957BB11" w14:textId="77777777" w:rsidR="00DE7B06" w:rsidRPr="00AC13F3" w:rsidRDefault="00DE7B06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05B03972" w14:textId="77777777" w:rsidR="00DE7B06" w:rsidRPr="00AC13F3" w:rsidRDefault="00DE7B06" w:rsidP="00DE7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 xml:space="preserve">    Marilene </w:t>
      </w:r>
      <w:proofErr w:type="spellStart"/>
      <w:r w:rsidRPr="00AC13F3">
        <w:rPr>
          <w:rFonts w:ascii="Times New Roman" w:hAnsi="Times New Roman" w:cs="Times New Roman"/>
          <w:b/>
          <w:strike/>
          <w:sz w:val="24"/>
          <w:szCs w:val="24"/>
        </w:rPr>
        <w:t>Felicitá</w:t>
      </w:r>
      <w:proofErr w:type="spellEnd"/>
      <w:r w:rsidRPr="00AC13F3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proofErr w:type="spellStart"/>
      <w:r w:rsidRPr="00AC13F3">
        <w:rPr>
          <w:rFonts w:ascii="Times New Roman" w:hAnsi="Times New Roman" w:cs="Times New Roman"/>
          <w:b/>
          <w:strike/>
          <w:sz w:val="24"/>
          <w:szCs w:val="24"/>
        </w:rPr>
        <w:t>Savi</w:t>
      </w:r>
      <w:proofErr w:type="spellEnd"/>
    </w:p>
    <w:p w14:paraId="54987BB7" w14:textId="77777777" w:rsidR="00DE7B06" w:rsidRPr="00AC13F3" w:rsidRDefault="00DE7B06" w:rsidP="00DE7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strike/>
          <w:sz w:val="24"/>
          <w:szCs w:val="24"/>
        </w:rPr>
        <w:t>Secretária de Administração</w:t>
      </w:r>
    </w:p>
    <w:p w14:paraId="78CF093F" w14:textId="77777777" w:rsidR="000C55E9" w:rsidRPr="00AC13F3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39A2BA10" w14:textId="77777777" w:rsidR="000C55E9" w:rsidRPr="00AC13F3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32C8BB2D" w14:textId="77777777" w:rsidR="000C55E9" w:rsidRPr="00AC13F3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59C16C23" w14:textId="77777777" w:rsidR="000C55E9" w:rsidRPr="00AC13F3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6C5E5CCB" w14:textId="77777777" w:rsidR="000C55E9" w:rsidRPr="00AC13F3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7B1ACF07" w14:textId="77777777" w:rsidR="000C55E9" w:rsidRPr="00AC13F3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4E854657" w14:textId="77777777" w:rsidR="000C55E9" w:rsidRPr="00AC13F3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69E848C0" w14:textId="77777777" w:rsidR="000C55E9" w:rsidRPr="00AC13F3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0F3BE317" w14:textId="77777777" w:rsidR="000C55E9" w:rsidRPr="00AC13F3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0783AE12" w14:textId="77777777" w:rsidR="000C55E9" w:rsidRPr="00AC13F3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61B98B4E" w14:textId="77777777" w:rsidR="000C55E9" w:rsidRPr="00AC13F3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262213F7" w14:textId="77777777" w:rsidR="000C55E9" w:rsidRPr="00AC13F3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0464C267" w14:textId="77777777" w:rsidR="000C55E9" w:rsidRPr="00AC13F3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28828A77" w14:textId="77777777" w:rsidR="000C55E9" w:rsidRPr="00AC13F3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3306AEAE" w14:textId="77777777" w:rsidR="00CF797B" w:rsidRPr="00AC13F3" w:rsidRDefault="00CF797B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22680C93" w14:textId="77777777" w:rsidR="00CF797B" w:rsidRPr="00AC13F3" w:rsidRDefault="00CF797B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0CB72232" w14:textId="77777777" w:rsidR="00CF797B" w:rsidRPr="00AC13F3" w:rsidRDefault="00CF797B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68A793E1" w14:textId="77777777" w:rsidR="000C55E9" w:rsidRPr="00AC13F3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7FE11605" w14:textId="77777777" w:rsidR="000C55E9" w:rsidRPr="00AC13F3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7916C49C" w14:textId="77777777" w:rsidR="000C55E9" w:rsidRPr="00AC13F3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79818C2E" w14:textId="77777777" w:rsidR="00CF797B" w:rsidRPr="00AC13F3" w:rsidRDefault="00CF797B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79EBB61F" w14:textId="77777777" w:rsidR="00CF797B" w:rsidRPr="00AC13F3" w:rsidRDefault="00CF797B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62B6B560" w14:textId="77777777" w:rsidR="00CF797B" w:rsidRPr="00AC13F3" w:rsidRDefault="00CF797B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1659164B" w14:textId="77777777" w:rsidR="000C55E9" w:rsidRPr="00AC13F3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72B8FCBB" w14:textId="77777777" w:rsidR="00E631FF" w:rsidRPr="00AC13F3" w:rsidRDefault="00E631FF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8"/>
          <w:szCs w:val="28"/>
          <w:u w:val="single"/>
        </w:rPr>
      </w:pPr>
    </w:p>
    <w:p w14:paraId="3DC488B2" w14:textId="77777777" w:rsidR="00E631FF" w:rsidRPr="00AC13F3" w:rsidRDefault="00E631FF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8"/>
          <w:szCs w:val="28"/>
          <w:u w:val="single"/>
        </w:rPr>
      </w:pPr>
    </w:p>
    <w:p w14:paraId="37BCEAC2" w14:textId="77777777" w:rsidR="00E631FF" w:rsidRPr="00AC13F3" w:rsidRDefault="00E631FF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8"/>
          <w:szCs w:val="28"/>
          <w:u w:val="single"/>
        </w:rPr>
      </w:pPr>
    </w:p>
    <w:p w14:paraId="6586E300" w14:textId="77777777" w:rsidR="00E631FF" w:rsidRPr="00AC13F3" w:rsidRDefault="00E631FF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8"/>
          <w:szCs w:val="28"/>
          <w:u w:val="single"/>
        </w:rPr>
      </w:pPr>
    </w:p>
    <w:p w14:paraId="02BF5EA1" w14:textId="77777777" w:rsidR="00E631FF" w:rsidRPr="00AC13F3" w:rsidRDefault="00E631FF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8"/>
          <w:szCs w:val="28"/>
          <w:u w:val="single"/>
        </w:rPr>
      </w:pPr>
    </w:p>
    <w:p w14:paraId="029E01FC" w14:textId="77777777" w:rsidR="00E631FF" w:rsidRPr="00AC13F3" w:rsidRDefault="00E631FF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8"/>
          <w:szCs w:val="28"/>
          <w:u w:val="single"/>
        </w:rPr>
      </w:pPr>
    </w:p>
    <w:p w14:paraId="02BEDC92" w14:textId="77777777" w:rsidR="00E631FF" w:rsidRPr="00AC13F3" w:rsidRDefault="00E631FF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8"/>
          <w:szCs w:val="28"/>
          <w:u w:val="single"/>
        </w:rPr>
      </w:pPr>
    </w:p>
    <w:p w14:paraId="6F20841B" w14:textId="77777777" w:rsidR="00E631FF" w:rsidRPr="00AC13F3" w:rsidRDefault="00E631FF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8"/>
          <w:szCs w:val="28"/>
          <w:u w:val="single"/>
        </w:rPr>
      </w:pPr>
    </w:p>
    <w:p w14:paraId="4D78E56D" w14:textId="77777777" w:rsidR="00126D19" w:rsidRPr="00AC13F3" w:rsidRDefault="00334D6D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8"/>
          <w:szCs w:val="28"/>
          <w:u w:val="single"/>
        </w:rPr>
      </w:pPr>
      <w:r w:rsidRPr="00AC13F3">
        <w:rPr>
          <w:rFonts w:ascii="Times New Roman" w:hAnsi="Times New Roman" w:cs="Times New Roman"/>
          <w:b/>
          <w:strike/>
          <w:sz w:val="28"/>
          <w:szCs w:val="28"/>
          <w:u w:val="single"/>
        </w:rPr>
        <w:t>ANEXO I</w:t>
      </w:r>
    </w:p>
    <w:p w14:paraId="320673C5" w14:textId="77777777" w:rsidR="00334D6D" w:rsidRPr="00AC13F3" w:rsidRDefault="00334D6D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14:paraId="3C9418FE" w14:textId="77777777" w:rsidR="00334D6D" w:rsidRPr="00AC13F3" w:rsidRDefault="00334D6D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14:paraId="188FAC9B" w14:textId="77777777" w:rsidR="004B20B2" w:rsidRPr="00AC13F3" w:rsidRDefault="0036745F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AC13F3">
        <w:rPr>
          <w:rFonts w:ascii="Times New Roman" w:hAnsi="Times New Roman" w:cs="Times New Roman"/>
          <w:strike/>
          <w:sz w:val="28"/>
          <w:szCs w:val="28"/>
        </w:rPr>
        <w:t>Tabela de Valores de Diárias</w:t>
      </w:r>
    </w:p>
    <w:p w14:paraId="5ADD721A" w14:textId="77777777" w:rsidR="004B20B2" w:rsidRPr="00AC13F3" w:rsidRDefault="004B20B2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tbl>
      <w:tblPr>
        <w:tblStyle w:val="Tabelacomgrade"/>
        <w:tblW w:w="0" w:type="auto"/>
        <w:tblLayout w:type="fixed"/>
        <w:tblCellMar>
          <w:top w:w="113" w:type="dxa"/>
          <w:left w:w="227" w:type="dxa"/>
          <w:bottom w:w="113" w:type="dxa"/>
          <w:right w:w="227" w:type="dxa"/>
        </w:tblCellMar>
        <w:tblLook w:val="04A0" w:firstRow="1" w:lastRow="0" w:firstColumn="1" w:lastColumn="0" w:noHBand="0" w:noVBand="1"/>
      </w:tblPr>
      <w:tblGrid>
        <w:gridCol w:w="4480"/>
        <w:gridCol w:w="2410"/>
        <w:gridCol w:w="2268"/>
      </w:tblGrid>
      <w:tr w:rsidR="00334D6D" w:rsidRPr="00AC13F3" w14:paraId="3A04ECC1" w14:textId="77777777" w:rsidTr="004B20B2">
        <w:tc>
          <w:tcPr>
            <w:tcW w:w="4480" w:type="dxa"/>
            <w:shd w:val="clear" w:color="auto" w:fill="D9D9D9" w:themeFill="background1" w:themeFillShade="D9"/>
            <w:vAlign w:val="center"/>
          </w:tcPr>
          <w:p w14:paraId="7C6F2755" w14:textId="77777777" w:rsidR="00334D6D" w:rsidRPr="00AC13F3" w:rsidRDefault="00334D6D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AC13F3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CLASSIFICAÇÃO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F44EA8E" w14:textId="77777777" w:rsidR="00334D6D" w:rsidRPr="00AC13F3" w:rsidRDefault="00334D6D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AC13F3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DENTRO DO ESTADO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1E71B09" w14:textId="77777777" w:rsidR="00334D6D" w:rsidRPr="00AC13F3" w:rsidRDefault="00334D6D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AC13F3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DEMAIS LOCALIDADES</w:t>
            </w:r>
          </w:p>
        </w:tc>
      </w:tr>
      <w:tr w:rsidR="00334D6D" w:rsidRPr="00AC13F3" w14:paraId="12B48779" w14:textId="77777777" w:rsidTr="004B20B2">
        <w:tc>
          <w:tcPr>
            <w:tcW w:w="4480" w:type="dxa"/>
            <w:vAlign w:val="center"/>
          </w:tcPr>
          <w:p w14:paraId="69FB82B3" w14:textId="77777777" w:rsidR="00334D6D" w:rsidRPr="00AC13F3" w:rsidRDefault="004B20B2" w:rsidP="004B20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C13F3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a) </w:t>
            </w:r>
            <w:r w:rsidR="00334D6D" w:rsidRPr="00AC13F3">
              <w:rPr>
                <w:rFonts w:ascii="Times New Roman" w:hAnsi="Times New Roman" w:cs="Times New Roman"/>
                <w:strike/>
                <w:sz w:val="24"/>
                <w:szCs w:val="24"/>
              </w:rPr>
              <w:t>Prefeito</w:t>
            </w:r>
            <w:r w:rsidR="00F61322" w:rsidRPr="00AC13F3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e Vice-Prefeito</w:t>
            </w:r>
          </w:p>
        </w:tc>
        <w:tc>
          <w:tcPr>
            <w:tcW w:w="2410" w:type="dxa"/>
            <w:vAlign w:val="center"/>
          </w:tcPr>
          <w:p w14:paraId="70D1FE04" w14:textId="77777777" w:rsidR="00334D6D" w:rsidRPr="00AC13F3" w:rsidRDefault="00E863A4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C13F3">
              <w:rPr>
                <w:rFonts w:ascii="Times New Roman" w:hAnsi="Times New Roman" w:cs="Times New Roman"/>
                <w:strike/>
                <w:sz w:val="24"/>
                <w:szCs w:val="24"/>
              </w:rPr>
              <w:t>R$ 35</w:t>
            </w:r>
            <w:r w:rsidR="004E18B4" w:rsidRPr="00AC13F3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  <w:r w:rsidR="00334D6D" w:rsidRPr="00AC13F3">
              <w:rPr>
                <w:rFonts w:ascii="Times New Roman" w:hAnsi="Times New Roman" w:cs="Times New Roman"/>
                <w:strike/>
                <w:sz w:val="24"/>
                <w:szCs w:val="24"/>
              </w:rPr>
              <w:t>,00</w:t>
            </w:r>
          </w:p>
        </w:tc>
        <w:tc>
          <w:tcPr>
            <w:tcW w:w="2268" w:type="dxa"/>
            <w:vAlign w:val="center"/>
          </w:tcPr>
          <w:p w14:paraId="430ADC5C" w14:textId="77777777" w:rsidR="00334D6D" w:rsidRPr="00AC13F3" w:rsidRDefault="00935E8D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C13F3">
              <w:rPr>
                <w:rFonts w:ascii="Times New Roman" w:hAnsi="Times New Roman" w:cs="Times New Roman"/>
                <w:strike/>
                <w:sz w:val="24"/>
                <w:szCs w:val="24"/>
              </w:rPr>
              <w:t>R$ 510</w:t>
            </w:r>
            <w:r w:rsidR="00334D6D" w:rsidRPr="00AC13F3">
              <w:rPr>
                <w:rFonts w:ascii="Times New Roman" w:hAnsi="Times New Roman" w:cs="Times New Roman"/>
                <w:strike/>
                <w:sz w:val="24"/>
                <w:szCs w:val="24"/>
              </w:rPr>
              <w:t>,00</w:t>
            </w:r>
          </w:p>
        </w:tc>
      </w:tr>
      <w:tr w:rsidR="00334D6D" w:rsidRPr="00AC13F3" w14:paraId="2BE9BB06" w14:textId="77777777" w:rsidTr="004B20B2">
        <w:tc>
          <w:tcPr>
            <w:tcW w:w="4480" w:type="dxa"/>
            <w:vAlign w:val="center"/>
          </w:tcPr>
          <w:p w14:paraId="32BDDC76" w14:textId="77777777" w:rsidR="00334D6D" w:rsidRPr="00AC13F3" w:rsidRDefault="004B20B2" w:rsidP="00B805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C13F3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b) </w:t>
            </w:r>
            <w:r w:rsidR="00334D6D" w:rsidRPr="00AC13F3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Secretário Municipal, </w:t>
            </w:r>
            <w:proofErr w:type="spellStart"/>
            <w:r w:rsidR="00F61322" w:rsidRPr="00AC13F3">
              <w:rPr>
                <w:rFonts w:ascii="Times New Roman" w:hAnsi="Times New Roman" w:cs="Times New Roman"/>
                <w:strike/>
                <w:sz w:val="24"/>
                <w:szCs w:val="24"/>
              </w:rPr>
              <w:t>Sub-Prefeito</w:t>
            </w:r>
            <w:proofErr w:type="spellEnd"/>
            <w:r w:rsidR="00F61322" w:rsidRPr="00AC13F3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, </w:t>
            </w:r>
            <w:r w:rsidR="00E863A4" w:rsidRPr="00AC13F3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Subsecretários, </w:t>
            </w:r>
            <w:r w:rsidR="00334D6D" w:rsidRPr="00AC13F3">
              <w:rPr>
                <w:rFonts w:ascii="Times New Roman" w:hAnsi="Times New Roman" w:cs="Times New Roman"/>
                <w:strike/>
                <w:sz w:val="24"/>
                <w:szCs w:val="24"/>
              </w:rPr>
              <w:t>Procurador Jurídico, Controlador Geral</w:t>
            </w:r>
            <w:r w:rsidR="00C947CA" w:rsidRPr="00AC13F3">
              <w:rPr>
                <w:rFonts w:ascii="Times New Roman" w:hAnsi="Times New Roman" w:cs="Times New Roman"/>
                <w:strike/>
                <w:sz w:val="24"/>
                <w:szCs w:val="24"/>
              </w:rPr>
              <w:t>, Contador</w:t>
            </w:r>
            <w:r w:rsidR="00641638" w:rsidRPr="00AC13F3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="00334D6D" w:rsidRPr="00AC13F3">
              <w:rPr>
                <w:rFonts w:ascii="Times New Roman" w:hAnsi="Times New Roman" w:cs="Times New Roman"/>
                <w:strike/>
                <w:sz w:val="24"/>
                <w:szCs w:val="24"/>
              </w:rPr>
              <w:t>e Diretor Executivo</w:t>
            </w:r>
          </w:p>
        </w:tc>
        <w:tc>
          <w:tcPr>
            <w:tcW w:w="2410" w:type="dxa"/>
            <w:vAlign w:val="center"/>
          </w:tcPr>
          <w:p w14:paraId="38BF7ADA" w14:textId="77777777" w:rsidR="00334D6D" w:rsidRPr="00AC13F3" w:rsidRDefault="00E863A4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C13F3">
              <w:rPr>
                <w:rFonts w:ascii="Times New Roman" w:hAnsi="Times New Roman" w:cs="Times New Roman"/>
                <w:strike/>
                <w:sz w:val="24"/>
                <w:szCs w:val="24"/>
              </w:rPr>
              <w:t>R$ 34</w:t>
            </w:r>
            <w:r w:rsidR="00334D6D" w:rsidRPr="00AC13F3">
              <w:rPr>
                <w:rFonts w:ascii="Times New Roman" w:hAnsi="Times New Roman" w:cs="Times New Roman"/>
                <w:strike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center"/>
          </w:tcPr>
          <w:p w14:paraId="24D8CAD3" w14:textId="77777777" w:rsidR="00334D6D" w:rsidRPr="00AC13F3" w:rsidRDefault="002D2D9E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C13F3">
              <w:rPr>
                <w:rFonts w:ascii="Times New Roman" w:hAnsi="Times New Roman" w:cs="Times New Roman"/>
                <w:strike/>
                <w:sz w:val="24"/>
                <w:szCs w:val="24"/>
              </w:rPr>
              <w:t>R$ 400</w:t>
            </w:r>
            <w:r w:rsidR="00334D6D" w:rsidRPr="00AC13F3">
              <w:rPr>
                <w:rFonts w:ascii="Times New Roman" w:hAnsi="Times New Roman" w:cs="Times New Roman"/>
                <w:strike/>
                <w:sz w:val="24"/>
                <w:szCs w:val="24"/>
              </w:rPr>
              <w:t>,00</w:t>
            </w:r>
          </w:p>
        </w:tc>
      </w:tr>
      <w:tr w:rsidR="00334D6D" w:rsidRPr="00AC13F3" w14:paraId="10070A97" w14:textId="77777777" w:rsidTr="004B20B2">
        <w:tc>
          <w:tcPr>
            <w:tcW w:w="4480" w:type="dxa"/>
            <w:vAlign w:val="center"/>
          </w:tcPr>
          <w:p w14:paraId="40B89BC3" w14:textId="77777777" w:rsidR="00334D6D" w:rsidRPr="00AC13F3" w:rsidRDefault="004B20B2" w:rsidP="004B20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C13F3">
              <w:rPr>
                <w:rFonts w:ascii="Times New Roman" w:hAnsi="Times New Roman" w:cs="Times New Roman"/>
                <w:strike/>
                <w:sz w:val="24"/>
                <w:szCs w:val="24"/>
              </w:rPr>
              <w:t>c) Demais Servidores e Conselheiros Tutelares</w:t>
            </w:r>
          </w:p>
        </w:tc>
        <w:tc>
          <w:tcPr>
            <w:tcW w:w="2410" w:type="dxa"/>
            <w:vAlign w:val="center"/>
          </w:tcPr>
          <w:p w14:paraId="053C65BB" w14:textId="77777777" w:rsidR="00334D6D" w:rsidRPr="00AC13F3" w:rsidRDefault="004B20B2" w:rsidP="00F25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C13F3">
              <w:rPr>
                <w:rFonts w:ascii="Times New Roman" w:hAnsi="Times New Roman" w:cs="Times New Roman"/>
                <w:strike/>
                <w:sz w:val="24"/>
                <w:szCs w:val="24"/>
              </w:rPr>
              <w:t>R$ 2</w:t>
            </w:r>
            <w:r w:rsidR="00F25240" w:rsidRPr="00AC13F3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  <w:r w:rsidRPr="00AC13F3">
              <w:rPr>
                <w:rFonts w:ascii="Times New Roman" w:hAnsi="Times New Roman" w:cs="Times New Roman"/>
                <w:strike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center"/>
          </w:tcPr>
          <w:p w14:paraId="79175AE5" w14:textId="77777777" w:rsidR="00334D6D" w:rsidRPr="00AC13F3" w:rsidRDefault="002D2D9E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C13F3">
              <w:rPr>
                <w:rFonts w:ascii="Times New Roman" w:hAnsi="Times New Roman" w:cs="Times New Roman"/>
                <w:strike/>
                <w:sz w:val="24"/>
                <w:szCs w:val="24"/>
              </w:rPr>
              <w:t>R$ 300</w:t>
            </w:r>
            <w:r w:rsidR="004B20B2" w:rsidRPr="00AC13F3">
              <w:rPr>
                <w:rFonts w:ascii="Times New Roman" w:hAnsi="Times New Roman" w:cs="Times New Roman"/>
                <w:strike/>
                <w:sz w:val="24"/>
                <w:szCs w:val="24"/>
              </w:rPr>
              <w:t>,00</w:t>
            </w:r>
          </w:p>
        </w:tc>
      </w:tr>
    </w:tbl>
    <w:p w14:paraId="792DFF05" w14:textId="77777777" w:rsidR="004B20B2" w:rsidRPr="00AC13F3" w:rsidRDefault="004B20B2" w:rsidP="004B20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749D5D8C" w14:textId="77777777" w:rsidR="004B20B2" w:rsidRPr="00AC13F3" w:rsidRDefault="004B20B2" w:rsidP="004B20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4DE67E61" w14:textId="29476447" w:rsidR="00D244DC" w:rsidRPr="00AC13F3" w:rsidRDefault="00D244DC" w:rsidP="00D24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AC13F3">
        <w:rPr>
          <w:rFonts w:ascii="Times New Roman" w:hAnsi="Times New Roman" w:cs="Times New Roman"/>
          <w:strike/>
          <w:sz w:val="28"/>
          <w:szCs w:val="28"/>
        </w:rPr>
        <w:t>Tabela de Valores de Diárias</w:t>
      </w:r>
    </w:p>
    <w:p w14:paraId="1E8B251C" w14:textId="77777777" w:rsidR="00D244DC" w:rsidRPr="00AC13F3" w:rsidRDefault="00D244DC" w:rsidP="00D24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tbl>
      <w:tblPr>
        <w:tblStyle w:val="Tabelacomgrade"/>
        <w:tblW w:w="0" w:type="auto"/>
        <w:tblLayout w:type="fixed"/>
        <w:tblCellMar>
          <w:top w:w="113" w:type="dxa"/>
          <w:left w:w="227" w:type="dxa"/>
          <w:bottom w:w="113" w:type="dxa"/>
          <w:right w:w="227" w:type="dxa"/>
        </w:tblCellMar>
        <w:tblLook w:val="04A0" w:firstRow="1" w:lastRow="0" w:firstColumn="1" w:lastColumn="0" w:noHBand="0" w:noVBand="1"/>
      </w:tblPr>
      <w:tblGrid>
        <w:gridCol w:w="4480"/>
        <w:gridCol w:w="2410"/>
        <w:gridCol w:w="2268"/>
      </w:tblGrid>
      <w:tr w:rsidR="00D244DC" w:rsidRPr="00AC13F3" w14:paraId="3AAB4D78" w14:textId="77777777" w:rsidTr="00022029">
        <w:tc>
          <w:tcPr>
            <w:tcW w:w="4480" w:type="dxa"/>
            <w:shd w:val="clear" w:color="auto" w:fill="D9D9D9" w:themeFill="background1" w:themeFillShade="D9"/>
            <w:vAlign w:val="center"/>
          </w:tcPr>
          <w:p w14:paraId="5B1B5CCA" w14:textId="77777777" w:rsidR="00D244DC" w:rsidRPr="00AC13F3" w:rsidRDefault="00D244DC" w:rsidP="000220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AC13F3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CLASSIFICAÇÃO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3C3A55F" w14:textId="77777777" w:rsidR="00D244DC" w:rsidRPr="00AC13F3" w:rsidRDefault="00D244DC" w:rsidP="000220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AC13F3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DENTRO DO ESTADO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3AC0E3F" w14:textId="77777777" w:rsidR="00D244DC" w:rsidRPr="00AC13F3" w:rsidRDefault="00D244DC" w:rsidP="000220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AC13F3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DEMAIS LOCALIDADES</w:t>
            </w:r>
          </w:p>
        </w:tc>
      </w:tr>
      <w:tr w:rsidR="00D244DC" w:rsidRPr="00AC13F3" w14:paraId="36F0E6B8" w14:textId="77777777" w:rsidTr="00022029">
        <w:tc>
          <w:tcPr>
            <w:tcW w:w="4480" w:type="dxa"/>
            <w:vAlign w:val="center"/>
          </w:tcPr>
          <w:p w14:paraId="58C7D27A" w14:textId="77777777" w:rsidR="00D244DC" w:rsidRPr="00AC13F3" w:rsidRDefault="00D244DC" w:rsidP="000220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C13F3">
              <w:rPr>
                <w:rFonts w:ascii="Times New Roman" w:hAnsi="Times New Roman" w:cs="Times New Roman"/>
                <w:strike/>
                <w:sz w:val="24"/>
                <w:szCs w:val="24"/>
              </w:rPr>
              <w:t>a) Prefeito e Vice-Prefeito</w:t>
            </w:r>
          </w:p>
        </w:tc>
        <w:tc>
          <w:tcPr>
            <w:tcW w:w="2410" w:type="dxa"/>
            <w:vAlign w:val="center"/>
          </w:tcPr>
          <w:p w14:paraId="04E28304" w14:textId="77777777" w:rsidR="00D244DC" w:rsidRPr="00AC13F3" w:rsidRDefault="00D244DC" w:rsidP="000220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C13F3">
              <w:rPr>
                <w:rFonts w:ascii="Times New Roman" w:hAnsi="Times New Roman" w:cs="Times New Roman"/>
                <w:strike/>
                <w:sz w:val="24"/>
                <w:szCs w:val="24"/>
              </w:rPr>
              <w:t>R$ 350,00</w:t>
            </w:r>
          </w:p>
        </w:tc>
        <w:tc>
          <w:tcPr>
            <w:tcW w:w="2268" w:type="dxa"/>
            <w:vAlign w:val="center"/>
          </w:tcPr>
          <w:p w14:paraId="00C8EB20" w14:textId="77777777" w:rsidR="00D244DC" w:rsidRPr="00AC13F3" w:rsidRDefault="00D244DC" w:rsidP="000220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C13F3">
              <w:rPr>
                <w:rFonts w:ascii="Times New Roman" w:hAnsi="Times New Roman" w:cs="Times New Roman"/>
                <w:strike/>
                <w:sz w:val="24"/>
                <w:szCs w:val="24"/>
              </w:rPr>
              <w:t>R$ 510,00</w:t>
            </w:r>
          </w:p>
        </w:tc>
      </w:tr>
      <w:tr w:rsidR="00D244DC" w:rsidRPr="00AC13F3" w14:paraId="06EC20A2" w14:textId="77777777" w:rsidTr="00022029">
        <w:tc>
          <w:tcPr>
            <w:tcW w:w="4480" w:type="dxa"/>
            <w:vAlign w:val="center"/>
          </w:tcPr>
          <w:p w14:paraId="52CFEE3F" w14:textId="77777777" w:rsidR="00D244DC" w:rsidRPr="00AC13F3" w:rsidRDefault="00D244DC" w:rsidP="000220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C13F3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b) Secretário Municipal, </w:t>
            </w:r>
            <w:proofErr w:type="spellStart"/>
            <w:r w:rsidRPr="00AC13F3">
              <w:rPr>
                <w:rFonts w:ascii="Times New Roman" w:hAnsi="Times New Roman" w:cs="Times New Roman"/>
                <w:strike/>
                <w:sz w:val="24"/>
                <w:szCs w:val="24"/>
              </w:rPr>
              <w:t>Sub-Prefeito</w:t>
            </w:r>
            <w:proofErr w:type="spellEnd"/>
            <w:r w:rsidRPr="00AC13F3">
              <w:rPr>
                <w:rFonts w:ascii="Times New Roman" w:hAnsi="Times New Roman" w:cs="Times New Roman"/>
                <w:strike/>
                <w:sz w:val="24"/>
                <w:szCs w:val="24"/>
              </w:rPr>
              <w:t>, Subsecretários, Procurador Geral, Procurador Jurídico, Secretário Adjunto, Assessor Adjunto, Controlador Geral, Contador e Diretor Executivo</w:t>
            </w:r>
          </w:p>
        </w:tc>
        <w:tc>
          <w:tcPr>
            <w:tcW w:w="2410" w:type="dxa"/>
            <w:vAlign w:val="center"/>
          </w:tcPr>
          <w:p w14:paraId="0DF3BE2E" w14:textId="77777777" w:rsidR="00D244DC" w:rsidRPr="00AC13F3" w:rsidRDefault="00D244DC" w:rsidP="000220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C13F3">
              <w:rPr>
                <w:rFonts w:ascii="Times New Roman" w:hAnsi="Times New Roman" w:cs="Times New Roman"/>
                <w:strike/>
                <w:sz w:val="24"/>
                <w:szCs w:val="24"/>
              </w:rPr>
              <w:t>R$ 340,00</w:t>
            </w:r>
          </w:p>
        </w:tc>
        <w:tc>
          <w:tcPr>
            <w:tcW w:w="2268" w:type="dxa"/>
            <w:vAlign w:val="center"/>
          </w:tcPr>
          <w:p w14:paraId="5AD3B5A3" w14:textId="77777777" w:rsidR="00D244DC" w:rsidRPr="00AC13F3" w:rsidRDefault="00D244DC" w:rsidP="000220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C13F3">
              <w:rPr>
                <w:rFonts w:ascii="Times New Roman" w:hAnsi="Times New Roman" w:cs="Times New Roman"/>
                <w:strike/>
                <w:sz w:val="24"/>
                <w:szCs w:val="24"/>
              </w:rPr>
              <w:t>R$ 400,00</w:t>
            </w:r>
          </w:p>
        </w:tc>
      </w:tr>
      <w:tr w:rsidR="00D244DC" w:rsidRPr="00AC13F3" w14:paraId="15187529" w14:textId="77777777" w:rsidTr="00022029">
        <w:tc>
          <w:tcPr>
            <w:tcW w:w="4480" w:type="dxa"/>
            <w:vAlign w:val="center"/>
          </w:tcPr>
          <w:p w14:paraId="2BACA857" w14:textId="77777777" w:rsidR="00D244DC" w:rsidRPr="00AC13F3" w:rsidRDefault="00D244DC" w:rsidP="000220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C13F3">
              <w:rPr>
                <w:rFonts w:ascii="Times New Roman" w:hAnsi="Times New Roman" w:cs="Times New Roman"/>
                <w:strike/>
                <w:sz w:val="24"/>
                <w:szCs w:val="24"/>
              </w:rPr>
              <w:t>c) Demais Servidores e Conselheiros Tutelares</w:t>
            </w:r>
          </w:p>
        </w:tc>
        <w:tc>
          <w:tcPr>
            <w:tcW w:w="2410" w:type="dxa"/>
            <w:vAlign w:val="center"/>
          </w:tcPr>
          <w:p w14:paraId="19C2E202" w14:textId="77777777" w:rsidR="00D244DC" w:rsidRPr="00AC13F3" w:rsidRDefault="00D244DC" w:rsidP="000220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C13F3">
              <w:rPr>
                <w:rFonts w:ascii="Times New Roman" w:hAnsi="Times New Roman" w:cs="Times New Roman"/>
                <w:strike/>
                <w:sz w:val="24"/>
                <w:szCs w:val="24"/>
              </w:rPr>
              <w:t>R$ 200,00</w:t>
            </w:r>
          </w:p>
        </w:tc>
        <w:tc>
          <w:tcPr>
            <w:tcW w:w="2268" w:type="dxa"/>
            <w:vAlign w:val="center"/>
          </w:tcPr>
          <w:p w14:paraId="64651661" w14:textId="77777777" w:rsidR="00D244DC" w:rsidRPr="00AC13F3" w:rsidRDefault="00D244DC" w:rsidP="000220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C13F3">
              <w:rPr>
                <w:rFonts w:ascii="Times New Roman" w:hAnsi="Times New Roman" w:cs="Times New Roman"/>
                <w:strike/>
                <w:sz w:val="24"/>
                <w:szCs w:val="24"/>
              </w:rPr>
              <w:t>R$ 300,00</w:t>
            </w:r>
          </w:p>
        </w:tc>
      </w:tr>
    </w:tbl>
    <w:p w14:paraId="1F2E8A9A" w14:textId="32DEB755" w:rsidR="00E50DB9" w:rsidRPr="00AC13F3" w:rsidRDefault="00E50DB9">
      <w:pPr>
        <w:rPr>
          <w:rFonts w:ascii="Times New Roman" w:hAnsi="Times New Roman" w:cs="Times New Roman"/>
          <w:strike/>
          <w:sz w:val="24"/>
          <w:szCs w:val="24"/>
        </w:rPr>
      </w:pPr>
    </w:p>
    <w:p w14:paraId="252C12EB" w14:textId="26DE8F73" w:rsidR="00D244DC" w:rsidRPr="00AC13F3" w:rsidRDefault="00D244DC">
      <w:pPr>
        <w:rPr>
          <w:rFonts w:ascii="Times New Roman" w:hAnsi="Times New Roman" w:cs="Times New Roman"/>
          <w:strike/>
          <w:sz w:val="24"/>
          <w:szCs w:val="24"/>
        </w:rPr>
      </w:pPr>
    </w:p>
    <w:p w14:paraId="4331EC98" w14:textId="6D4E5770" w:rsidR="00D244DC" w:rsidRPr="00AC13F3" w:rsidRDefault="00D244DC">
      <w:pPr>
        <w:rPr>
          <w:rFonts w:ascii="Times New Roman" w:hAnsi="Times New Roman" w:cs="Times New Roman"/>
          <w:strike/>
          <w:sz w:val="24"/>
          <w:szCs w:val="24"/>
        </w:rPr>
      </w:pPr>
    </w:p>
    <w:p w14:paraId="717D43D1" w14:textId="6D9FAAED" w:rsidR="00D244DC" w:rsidRPr="00AC13F3" w:rsidRDefault="00D244DC">
      <w:pPr>
        <w:rPr>
          <w:rFonts w:ascii="Times New Roman" w:hAnsi="Times New Roman" w:cs="Times New Roman"/>
          <w:strike/>
          <w:sz w:val="24"/>
          <w:szCs w:val="24"/>
        </w:rPr>
      </w:pPr>
    </w:p>
    <w:p w14:paraId="216D25A2" w14:textId="7349821A" w:rsidR="00D244DC" w:rsidRPr="00AC13F3" w:rsidRDefault="00D244DC">
      <w:pPr>
        <w:rPr>
          <w:rFonts w:ascii="Times New Roman" w:hAnsi="Times New Roman" w:cs="Times New Roman"/>
          <w:strike/>
          <w:sz w:val="24"/>
          <w:szCs w:val="24"/>
        </w:rPr>
      </w:pPr>
    </w:p>
    <w:p w14:paraId="66111FDF" w14:textId="3A0094BD" w:rsidR="00D244DC" w:rsidRPr="00AC13F3" w:rsidRDefault="00D244DC">
      <w:pPr>
        <w:rPr>
          <w:rFonts w:ascii="Times New Roman" w:hAnsi="Times New Roman" w:cs="Times New Roman"/>
          <w:strike/>
          <w:sz w:val="24"/>
          <w:szCs w:val="24"/>
        </w:rPr>
      </w:pPr>
    </w:p>
    <w:p w14:paraId="4356F1A0" w14:textId="77777777" w:rsidR="00D244DC" w:rsidRPr="00AC13F3" w:rsidRDefault="00D244DC">
      <w:pPr>
        <w:rPr>
          <w:rFonts w:ascii="Times New Roman" w:hAnsi="Times New Roman" w:cs="Times New Roman"/>
          <w:strike/>
          <w:sz w:val="24"/>
          <w:szCs w:val="24"/>
        </w:rPr>
      </w:pPr>
    </w:p>
    <w:p w14:paraId="5787E78C" w14:textId="77777777" w:rsidR="00E50DB9" w:rsidRPr="00AC13F3" w:rsidRDefault="00E50DB9" w:rsidP="00E50DB9">
      <w:pPr>
        <w:pStyle w:val="SemEspaamento"/>
        <w:jc w:val="center"/>
        <w:rPr>
          <w:rFonts w:ascii="Times New Roman" w:hAnsi="Times New Roman" w:cs="Times New Roman"/>
          <w:b/>
          <w:strike/>
        </w:rPr>
      </w:pPr>
      <w:r w:rsidRPr="00AC13F3">
        <w:rPr>
          <w:rFonts w:ascii="Times New Roman" w:hAnsi="Times New Roman" w:cs="Times New Roman"/>
          <w:b/>
          <w:strike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1C782C4" wp14:editId="0DF094C3">
            <wp:simplePos x="0" y="0"/>
            <wp:positionH relativeFrom="column">
              <wp:posOffset>-3811</wp:posOffset>
            </wp:positionH>
            <wp:positionV relativeFrom="paragraph">
              <wp:posOffset>-4445</wp:posOffset>
            </wp:positionV>
            <wp:extent cx="907143" cy="809625"/>
            <wp:effectExtent l="0" t="0" r="7620" b="0"/>
            <wp:wrapNone/>
            <wp:docPr id="1" name="Imagem 1" descr="F:\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234" cy="81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13F3">
        <w:rPr>
          <w:rFonts w:ascii="Times New Roman" w:hAnsi="Times New Roman" w:cs="Times New Roman"/>
          <w:b/>
          <w:strike/>
        </w:rPr>
        <w:t>PREFEITURA MUNICIPAL DE SORRISO</w:t>
      </w:r>
    </w:p>
    <w:p w14:paraId="13CAC924" w14:textId="77777777" w:rsidR="00E50DB9" w:rsidRPr="00AC13F3" w:rsidRDefault="00E50DB9" w:rsidP="00E50DB9">
      <w:pPr>
        <w:pStyle w:val="SemEspaamento"/>
        <w:jc w:val="center"/>
        <w:rPr>
          <w:rFonts w:ascii="Times New Roman" w:hAnsi="Times New Roman" w:cs="Times New Roman"/>
          <w:b/>
          <w:strike/>
        </w:rPr>
      </w:pPr>
      <w:r w:rsidRPr="00AC13F3">
        <w:rPr>
          <w:rFonts w:ascii="Times New Roman" w:hAnsi="Times New Roman" w:cs="Times New Roman"/>
          <w:b/>
          <w:strike/>
        </w:rPr>
        <w:t>Estado de Mato Grosso</w:t>
      </w:r>
    </w:p>
    <w:p w14:paraId="65933767" w14:textId="77777777" w:rsidR="00E50DB9" w:rsidRPr="00AC13F3" w:rsidRDefault="00E50DB9" w:rsidP="00E50DB9">
      <w:pPr>
        <w:pStyle w:val="SemEspaamento"/>
        <w:jc w:val="center"/>
        <w:rPr>
          <w:rFonts w:ascii="Times New Roman" w:hAnsi="Times New Roman" w:cs="Times New Roman"/>
          <w:b/>
          <w:strike/>
        </w:rPr>
      </w:pPr>
      <w:r w:rsidRPr="00AC13F3">
        <w:rPr>
          <w:rFonts w:ascii="Times New Roman" w:hAnsi="Times New Roman" w:cs="Times New Roman"/>
          <w:b/>
          <w:strike/>
        </w:rPr>
        <w:t>Gestão 2013/2016</w:t>
      </w:r>
    </w:p>
    <w:p w14:paraId="5BC155A4" w14:textId="77777777" w:rsidR="00E50DB9" w:rsidRPr="00AC13F3" w:rsidRDefault="00E50DB9" w:rsidP="00E50DB9">
      <w:pPr>
        <w:pStyle w:val="SemEspaamento"/>
        <w:jc w:val="center"/>
        <w:rPr>
          <w:rFonts w:ascii="Times New Roman" w:hAnsi="Times New Roman" w:cs="Times New Roman"/>
          <w:b/>
          <w:strike/>
        </w:rPr>
      </w:pPr>
      <w:r w:rsidRPr="00AC13F3">
        <w:rPr>
          <w:rFonts w:ascii="Times New Roman" w:hAnsi="Times New Roman" w:cs="Times New Roman"/>
          <w:b/>
          <w:strike/>
        </w:rPr>
        <w:t>CNPJ 03.239.076/0001-62</w:t>
      </w:r>
    </w:p>
    <w:p w14:paraId="22FF4BA6" w14:textId="77777777" w:rsidR="00E50DB9" w:rsidRPr="00AC13F3" w:rsidRDefault="00E50DB9" w:rsidP="00E50DB9">
      <w:pPr>
        <w:rPr>
          <w:rFonts w:ascii="Times New Roman" w:hAnsi="Times New Roman" w:cs="Times New Roman"/>
          <w:strike/>
        </w:rPr>
      </w:pPr>
    </w:p>
    <w:p w14:paraId="3705D554" w14:textId="77777777" w:rsidR="00E50DB9" w:rsidRPr="00AC13F3" w:rsidRDefault="00E50DB9" w:rsidP="00E50DB9">
      <w:pPr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 w:rsidRPr="00AC13F3">
        <w:rPr>
          <w:rFonts w:ascii="Times New Roman" w:hAnsi="Times New Roman" w:cs="Times New Roman"/>
          <w:b/>
          <w:strike/>
          <w:sz w:val="28"/>
          <w:szCs w:val="28"/>
        </w:rPr>
        <w:t xml:space="preserve">   ANEXO II</w:t>
      </w:r>
    </w:p>
    <w:p w14:paraId="75D5CFEE" w14:textId="77777777" w:rsidR="00E50DB9" w:rsidRPr="00AC13F3" w:rsidRDefault="00403766" w:rsidP="002F286D">
      <w:pPr>
        <w:rPr>
          <w:rFonts w:ascii="Times New Roman" w:hAnsi="Times New Roman" w:cs="Times New Roman"/>
          <w:b/>
          <w:strike/>
          <w:sz w:val="24"/>
          <w:szCs w:val="24"/>
        </w:rPr>
      </w:pPr>
      <w:r w:rsidRPr="00AC13F3">
        <w:rPr>
          <w:rFonts w:ascii="Times New Roman" w:hAnsi="Times New Roman" w:cs="Times New Roman"/>
          <w:b/>
          <w:strike/>
          <w:sz w:val="24"/>
          <w:szCs w:val="24"/>
        </w:rPr>
        <w:t>REQUERIMENTO</w:t>
      </w:r>
      <w:r w:rsidR="00E50DB9" w:rsidRPr="00AC13F3">
        <w:rPr>
          <w:rFonts w:ascii="Times New Roman" w:hAnsi="Times New Roman" w:cs="Times New Roman"/>
          <w:b/>
          <w:strike/>
          <w:sz w:val="24"/>
          <w:szCs w:val="24"/>
        </w:rPr>
        <w:t>DE</w:t>
      </w:r>
      <w:r w:rsidRPr="00AC13F3">
        <w:rPr>
          <w:rFonts w:ascii="Times New Roman" w:hAnsi="Times New Roman" w:cs="Times New Roman"/>
          <w:b/>
          <w:strike/>
          <w:sz w:val="24"/>
          <w:szCs w:val="24"/>
        </w:rPr>
        <w:t xml:space="preserve">  DIÁRIA  </w:t>
      </w:r>
      <w:r w:rsidR="000429F3" w:rsidRPr="00AC13F3">
        <w:rPr>
          <w:rFonts w:ascii="Times New Roman" w:hAnsi="Times New Roman" w:cs="Times New Roman"/>
          <w:b/>
          <w:strike/>
          <w:sz w:val="24"/>
          <w:szCs w:val="24"/>
        </w:rPr>
        <w:t xml:space="preserve"> – PROCESSO: Nº.: ____/__</w:t>
      </w:r>
      <w:r w:rsidR="002F286D" w:rsidRPr="00AC13F3">
        <w:rPr>
          <w:rFonts w:ascii="Times New Roman" w:hAnsi="Times New Roman" w:cs="Times New Roman"/>
          <w:b/>
          <w:strike/>
          <w:sz w:val="24"/>
          <w:szCs w:val="24"/>
        </w:rPr>
        <w:t>___</w:t>
      </w:r>
    </w:p>
    <w:p w14:paraId="2696C431" w14:textId="77777777" w:rsidR="00E50DB9" w:rsidRPr="00AC13F3" w:rsidRDefault="00E50DB9" w:rsidP="00E50DB9">
      <w:pPr>
        <w:pStyle w:val="SemEspaamento"/>
        <w:jc w:val="both"/>
        <w:rPr>
          <w:rFonts w:ascii="Times New Roman" w:hAnsi="Times New Roman" w:cs="Times New Roman"/>
          <w:i/>
          <w:strike/>
          <w:sz w:val="20"/>
          <w:szCs w:val="20"/>
        </w:rPr>
      </w:pPr>
      <w:r w:rsidRPr="00AC13F3">
        <w:rPr>
          <w:rFonts w:ascii="Times New Roman" w:hAnsi="Times New Roman" w:cs="Times New Roman"/>
          <w:i/>
          <w:strike/>
          <w:sz w:val="20"/>
          <w:szCs w:val="20"/>
        </w:rPr>
        <w:t>DE: SECRETARIA MUNICIPAL</w:t>
      </w:r>
    </w:p>
    <w:p w14:paraId="00F1407B" w14:textId="77777777" w:rsidR="00E50DB9" w:rsidRPr="00AC13F3" w:rsidRDefault="00E50DB9" w:rsidP="00E50DB9">
      <w:pPr>
        <w:pStyle w:val="SemEspaamento"/>
        <w:jc w:val="both"/>
        <w:rPr>
          <w:rFonts w:ascii="Times New Roman" w:hAnsi="Times New Roman" w:cs="Times New Roman"/>
          <w:i/>
          <w:strike/>
          <w:sz w:val="20"/>
          <w:szCs w:val="20"/>
        </w:rPr>
      </w:pPr>
      <w:r w:rsidRPr="00AC13F3">
        <w:rPr>
          <w:rFonts w:ascii="Times New Roman" w:hAnsi="Times New Roman" w:cs="Times New Roman"/>
          <w:i/>
          <w:strike/>
          <w:sz w:val="20"/>
          <w:szCs w:val="20"/>
        </w:rPr>
        <w:t>PARA: SECRETARIA MUNICIPAL DE FAZENDA</w:t>
      </w:r>
    </w:p>
    <w:p w14:paraId="42435665" w14:textId="77777777" w:rsidR="00E50DB9" w:rsidRPr="00AC13F3" w:rsidRDefault="00E50DB9" w:rsidP="00E50DB9">
      <w:pPr>
        <w:pStyle w:val="SemEspaamento"/>
        <w:jc w:val="both"/>
        <w:rPr>
          <w:rFonts w:ascii="Times New Roman" w:hAnsi="Times New Roman" w:cs="Times New Roman"/>
          <w:i/>
          <w:strike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8"/>
        <w:gridCol w:w="1804"/>
        <w:gridCol w:w="181"/>
        <w:gridCol w:w="1559"/>
        <w:gridCol w:w="2582"/>
      </w:tblGrid>
      <w:tr w:rsidR="00E50DB9" w:rsidRPr="00AC13F3" w14:paraId="15E3CAC8" w14:textId="77777777" w:rsidTr="00052AF1">
        <w:tc>
          <w:tcPr>
            <w:tcW w:w="2518" w:type="dxa"/>
          </w:tcPr>
          <w:p w14:paraId="2C5644E0" w14:textId="77777777" w:rsidR="00E50DB9" w:rsidRPr="00AC13F3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AC13F3">
              <w:rPr>
                <w:rFonts w:ascii="Times New Roman" w:hAnsi="Times New Roman" w:cs="Times New Roman"/>
                <w:strike/>
                <w:sz w:val="20"/>
                <w:szCs w:val="20"/>
              </w:rPr>
              <w:t>Nome do Servidor</w:t>
            </w:r>
          </w:p>
        </w:tc>
        <w:tc>
          <w:tcPr>
            <w:tcW w:w="6126" w:type="dxa"/>
            <w:gridSpan w:val="4"/>
          </w:tcPr>
          <w:p w14:paraId="049CFEB3" w14:textId="77777777" w:rsidR="00E50DB9" w:rsidRPr="00AC13F3" w:rsidRDefault="00E50DB9" w:rsidP="00052AF1">
            <w:pPr>
              <w:pStyle w:val="SemEspaamen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:rsidR="00E50DB9" w:rsidRPr="00AC13F3" w14:paraId="2AED0195" w14:textId="77777777" w:rsidTr="00052AF1">
        <w:tc>
          <w:tcPr>
            <w:tcW w:w="2518" w:type="dxa"/>
          </w:tcPr>
          <w:p w14:paraId="5EE72582" w14:textId="77777777" w:rsidR="00E50DB9" w:rsidRPr="00AC13F3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AC13F3">
              <w:rPr>
                <w:rFonts w:ascii="Times New Roman" w:hAnsi="Times New Roman" w:cs="Times New Roman"/>
                <w:strike/>
                <w:sz w:val="20"/>
                <w:szCs w:val="20"/>
              </w:rPr>
              <w:t>Nº da Matrícula</w:t>
            </w:r>
          </w:p>
        </w:tc>
        <w:tc>
          <w:tcPr>
            <w:tcW w:w="1985" w:type="dxa"/>
            <w:gridSpan w:val="2"/>
          </w:tcPr>
          <w:p w14:paraId="6496D7AC" w14:textId="77777777" w:rsidR="00E50DB9" w:rsidRPr="00AC13F3" w:rsidRDefault="00E50DB9" w:rsidP="00052AF1">
            <w:pPr>
              <w:pStyle w:val="SemEspaamen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DCCD76" w14:textId="77777777" w:rsidR="00E50DB9" w:rsidRPr="00AC13F3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AC13F3">
              <w:rPr>
                <w:rFonts w:ascii="Times New Roman" w:hAnsi="Times New Roman" w:cs="Times New Roman"/>
                <w:strike/>
                <w:sz w:val="20"/>
                <w:szCs w:val="20"/>
              </w:rPr>
              <w:t>Conta Corrente:</w:t>
            </w:r>
          </w:p>
        </w:tc>
        <w:tc>
          <w:tcPr>
            <w:tcW w:w="2582" w:type="dxa"/>
          </w:tcPr>
          <w:p w14:paraId="76C2D186" w14:textId="77777777" w:rsidR="00E50DB9" w:rsidRPr="00AC13F3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:rsidR="00E50DB9" w:rsidRPr="00AC13F3" w14:paraId="4D9DB8EF" w14:textId="77777777" w:rsidTr="00052AF1">
        <w:tc>
          <w:tcPr>
            <w:tcW w:w="2518" w:type="dxa"/>
          </w:tcPr>
          <w:p w14:paraId="61628D5D" w14:textId="77777777" w:rsidR="00E50DB9" w:rsidRPr="00AC13F3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AC13F3">
              <w:rPr>
                <w:rFonts w:ascii="Times New Roman" w:hAnsi="Times New Roman" w:cs="Times New Roman"/>
                <w:strike/>
                <w:sz w:val="20"/>
                <w:szCs w:val="20"/>
              </w:rPr>
              <w:t>Cargo ou Função:</w:t>
            </w:r>
          </w:p>
        </w:tc>
        <w:tc>
          <w:tcPr>
            <w:tcW w:w="3544" w:type="dxa"/>
            <w:gridSpan w:val="3"/>
          </w:tcPr>
          <w:p w14:paraId="1CD619A1" w14:textId="77777777" w:rsidR="00E50DB9" w:rsidRPr="00AC13F3" w:rsidRDefault="00E50DB9" w:rsidP="00052AF1">
            <w:pPr>
              <w:pStyle w:val="SemEspaamen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582" w:type="dxa"/>
          </w:tcPr>
          <w:p w14:paraId="5CA1FE18" w14:textId="77777777" w:rsidR="00E50DB9" w:rsidRPr="00AC13F3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:rsidR="00E50DB9" w:rsidRPr="00AC13F3" w14:paraId="55DDB94A" w14:textId="77777777" w:rsidTr="00052AF1">
        <w:tc>
          <w:tcPr>
            <w:tcW w:w="2518" w:type="dxa"/>
          </w:tcPr>
          <w:p w14:paraId="36CC76FA" w14:textId="77777777" w:rsidR="00E50DB9" w:rsidRPr="00AC13F3" w:rsidRDefault="00E50DB9" w:rsidP="00E50DB9">
            <w:pPr>
              <w:pStyle w:val="SemEspaamento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AC13F3">
              <w:rPr>
                <w:rFonts w:ascii="Times New Roman" w:hAnsi="Times New Roman" w:cs="Times New Roman"/>
                <w:strike/>
                <w:sz w:val="20"/>
                <w:szCs w:val="20"/>
              </w:rPr>
              <w:t>Adiantamento: ( ) Diária ()</w:t>
            </w:r>
          </w:p>
        </w:tc>
        <w:tc>
          <w:tcPr>
            <w:tcW w:w="3544" w:type="dxa"/>
            <w:gridSpan w:val="3"/>
          </w:tcPr>
          <w:p w14:paraId="5CFD199A" w14:textId="77777777" w:rsidR="00E50DB9" w:rsidRPr="00AC13F3" w:rsidRDefault="00E50DB9" w:rsidP="00E50DB9">
            <w:pPr>
              <w:pStyle w:val="SemEspaamento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proofErr w:type="spellStart"/>
            <w:r w:rsidRPr="00AC13F3">
              <w:rPr>
                <w:rFonts w:ascii="Times New Roman" w:hAnsi="Times New Roman" w:cs="Times New Roman"/>
                <w:strike/>
                <w:sz w:val="20"/>
                <w:szCs w:val="20"/>
              </w:rPr>
              <w:t>Qtde</w:t>
            </w:r>
            <w:proofErr w:type="spellEnd"/>
            <w:r w:rsidR="00C72219" w:rsidRPr="00AC13F3">
              <w:rPr>
                <w:rFonts w:ascii="Times New Roman" w:hAnsi="Times New Roman" w:cs="Times New Roman"/>
                <w:strike/>
                <w:sz w:val="20"/>
                <w:szCs w:val="20"/>
              </w:rPr>
              <w:t>.</w:t>
            </w:r>
            <w:r w:rsidRPr="00AC13F3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Diária:</w:t>
            </w:r>
          </w:p>
        </w:tc>
        <w:tc>
          <w:tcPr>
            <w:tcW w:w="2582" w:type="dxa"/>
          </w:tcPr>
          <w:p w14:paraId="74CC1F67" w14:textId="77777777" w:rsidR="00E50DB9" w:rsidRPr="00AC13F3" w:rsidRDefault="00E50DB9" w:rsidP="00E50DB9">
            <w:pPr>
              <w:pStyle w:val="SemEspaamento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AC13F3">
              <w:rPr>
                <w:rFonts w:ascii="Times New Roman" w:hAnsi="Times New Roman" w:cs="Times New Roman"/>
                <w:strike/>
                <w:sz w:val="20"/>
                <w:szCs w:val="20"/>
              </w:rPr>
              <w:t>Destino:</w:t>
            </w:r>
          </w:p>
        </w:tc>
      </w:tr>
      <w:tr w:rsidR="00E50DB9" w:rsidRPr="00AC13F3" w14:paraId="09A2D2C1" w14:textId="77777777" w:rsidTr="00052AF1">
        <w:tc>
          <w:tcPr>
            <w:tcW w:w="2518" w:type="dxa"/>
          </w:tcPr>
          <w:p w14:paraId="361A23ED" w14:textId="77777777" w:rsidR="00E50DB9" w:rsidRPr="00AC13F3" w:rsidRDefault="00E50DB9" w:rsidP="00E50DB9">
            <w:pPr>
              <w:pStyle w:val="SemEspaamento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AC13F3">
              <w:rPr>
                <w:rFonts w:ascii="Times New Roman" w:hAnsi="Times New Roman" w:cs="Times New Roman"/>
                <w:strike/>
                <w:sz w:val="20"/>
                <w:szCs w:val="20"/>
              </w:rPr>
              <w:t>Valor:</w:t>
            </w:r>
          </w:p>
        </w:tc>
        <w:tc>
          <w:tcPr>
            <w:tcW w:w="6126" w:type="dxa"/>
            <w:gridSpan w:val="4"/>
          </w:tcPr>
          <w:p w14:paraId="23E0FEFC" w14:textId="77777777" w:rsidR="00E50DB9" w:rsidRPr="00AC13F3" w:rsidRDefault="00E50DB9" w:rsidP="00E50DB9">
            <w:pPr>
              <w:pStyle w:val="SemEspaamento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AC13F3">
              <w:rPr>
                <w:rFonts w:ascii="Times New Roman" w:hAnsi="Times New Roman" w:cs="Times New Roman"/>
                <w:strike/>
                <w:sz w:val="20"/>
                <w:szCs w:val="20"/>
              </w:rPr>
              <w:t>Valor Total:</w:t>
            </w:r>
          </w:p>
        </w:tc>
      </w:tr>
      <w:tr w:rsidR="00E50DB9" w:rsidRPr="00AC13F3" w14:paraId="7A6C7784" w14:textId="77777777" w:rsidTr="00052AF1">
        <w:tc>
          <w:tcPr>
            <w:tcW w:w="4322" w:type="dxa"/>
            <w:gridSpan w:val="2"/>
          </w:tcPr>
          <w:p w14:paraId="467BFB59" w14:textId="77777777" w:rsidR="00E50DB9" w:rsidRPr="00AC13F3" w:rsidRDefault="00E50DB9" w:rsidP="00E50DB9">
            <w:pPr>
              <w:pStyle w:val="SemEspaamento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AC13F3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NÚMERO DO CARGO:</w:t>
            </w:r>
          </w:p>
        </w:tc>
        <w:tc>
          <w:tcPr>
            <w:tcW w:w="4322" w:type="dxa"/>
            <w:gridSpan w:val="3"/>
          </w:tcPr>
          <w:p w14:paraId="1D6658E1" w14:textId="77777777" w:rsidR="00E50DB9" w:rsidRPr="00AC13F3" w:rsidRDefault="00E50DB9" w:rsidP="00E50DB9">
            <w:pPr>
              <w:pStyle w:val="SemEspaamento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AC13F3">
              <w:rPr>
                <w:rFonts w:ascii="Times New Roman" w:hAnsi="Times New Roman" w:cs="Times New Roman"/>
                <w:strike/>
                <w:sz w:val="16"/>
                <w:szCs w:val="16"/>
              </w:rPr>
              <w:t>Classificação Brasileira de Ocupação (</w:t>
            </w:r>
            <w:r w:rsidRPr="00AC13F3">
              <w:rPr>
                <w:rFonts w:ascii="Times New Roman" w:hAnsi="Times New Roman" w:cs="Times New Roman"/>
                <w:strike/>
                <w:sz w:val="20"/>
                <w:szCs w:val="20"/>
              </w:rPr>
              <w:t>CBO):</w:t>
            </w:r>
          </w:p>
        </w:tc>
      </w:tr>
    </w:tbl>
    <w:p w14:paraId="2E32039B" w14:textId="77777777" w:rsidR="00E50DB9" w:rsidRPr="00AC13F3" w:rsidRDefault="00E50DB9" w:rsidP="00E50DB9">
      <w:pPr>
        <w:pStyle w:val="SemEspaamento"/>
        <w:jc w:val="both"/>
        <w:rPr>
          <w:rFonts w:ascii="Times New Roman" w:hAnsi="Times New Roman" w:cs="Times New Roman"/>
          <w:strike/>
          <w:sz w:val="20"/>
          <w:szCs w:val="20"/>
        </w:rPr>
      </w:pPr>
    </w:p>
    <w:p w14:paraId="4FC12680" w14:textId="77777777" w:rsidR="00E50DB9" w:rsidRPr="00AC13F3" w:rsidRDefault="00E50DB9" w:rsidP="00E50DB9">
      <w:pPr>
        <w:pStyle w:val="SemEspaamen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AC13F3">
        <w:rPr>
          <w:rFonts w:ascii="Times New Roman" w:hAnsi="Times New Roman" w:cs="Times New Roman"/>
          <w:strike/>
          <w:sz w:val="20"/>
          <w:szCs w:val="20"/>
        </w:rPr>
        <w:t>SENHOR SECRETÁRIO:</w:t>
      </w:r>
    </w:p>
    <w:p w14:paraId="3FEEEA7F" w14:textId="77777777" w:rsidR="00E50DB9" w:rsidRPr="00AC13F3" w:rsidRDefault="00E50DB9" w:rsidP="00E50DB9">
      <w:pPr>
        <w:pStyle w:val="SemEspaamento"/>
        <w:jc w:val="both"/>
        <w:rPr>
          <w:rFonts w:ascii="Times New Roman" w:hAnsi="Times New Roman" w:cs="Times New Roman"/>
          <w:strike/>
          <w:sz w:val="20"/>
          <w:szCs w:val="20"/>
        </w:rPr>
      </w:pPr>
    </w:p>
    <w:p w14:paraId="4BA6D67D" w14:textId="77777777" w:rsidR="00E50DB9" w:rsidRPr="00AC13F3" w:rsidRDefault="00E50DB9" w:rsidP="00E50DB9">
      <w:pPr>
        <w:pStyle w:val="SemEspaamen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AC13F3">
        <w:rPr>
          <w:rFonts w:ascii="Times New Roman" w:hAnsi="Times New Roman" w:cs="Times New Roman"/>
          <w:strike/>
          <w:sz w:val="20"/>
          <w:szCs w:val="20"/>
        </w:rPr>
        <w:t>Solicito...</w:t>
      </w:r>
    </w:p>
    <w:p w14:paraId="5A7F56C5" w14:textId="77777777" w:rsidR="00E50DB9" w:rsidRPr="00AC13F3" w:rsidRDefault="00E50DB9" w:rsidP="00E50DB9">
      <w:pPr>
        <w:pStyle w:val="SemEspaamento"/>
        <w:jc w:val="both"/>
        <w:rPr>
          <w:rFonts w:ascii="Times New Roman" w:hAnsi="Times New Roman" w:cs="Times New Roman"/>
          <w:strike/>
          <w:sz w:val="20"/>
          <w:szCs w:val="20"/>
        </w:rPr>
      </w:pPr>
    </w:p>
    <w:p w14:paraId="6230A9D7" w14:textId="77777777" w:rsidR="00E50DB9" w:rsidRPr="00AC13F3" w:rsidRDefault="00E50DB9" w:rsidP="00E50DB9">
      <w:pPr>
        <w:pStyle w:val="SemEspaamen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AC13F3">
        <w:rPr>
          <w:rFonts w:ascii="Times New Roman" w:hAnsi="Times New Roman" w:cs="Times New Roman"/>
          <w:strike/>
          <w:sz w:val="20"/>
          <w:szCs w:val="20"/>
        </w:rPr>
        <w:t>PERIODO E TRAJETO DA VIAGEM:</w:t>
      </w:r>
    </w:p>
    <w:p w14:paraId="7FF09AFB" w14:textId="77777777" w:rsidR="00E50DB9" w:rsidRPr="00AC13F3" w:rsidRDefault="00E50DB9" w:rsidP="00E50DB9">
      <w:pPr>
        <w:pStyle w:val="SemEspaamento"/>
        <w:jc w:val="both"/>
        <w:rPr>
          <w:rFonts w:ascii="Times New Roman" w:hAnsi="Times New Roman" w:cs="Times New Roman"/>
          <w:strike/>
          <w:sz w:val="20"/>
          <w:szCs w:val="20"/>
        </w:rPr>
      </w:pPr>
    </w:p>
    <w:p w14:paraId="4C769561" w14:textId="77777777" w:rsidR="00E50DB9" w:rsidRPr="00AC13F3" w:rsidRDefault="00E50DB9" w:rsidP="00E50DB9">
      <w:pPr>
        <w:pStyle w:val="SemEspaamen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AC13F3">
        <w:rPr>
          <w:rFonts w:ascii="Times New Roman" w:hAnsi="Times New Roman" w:cs="Times New Roman"/>
          <w:strike/>
          <w:sz w:val="20"/>
          <w:szCs w:val="20"/>
        </w:rPr>
        <w:t>Saída:</w:t>
      </w:r>
      <w:r w:rsidRPr="00AC13F3">
        <w:rPr>
          <w:rFonts w:ascii="Times New Roman" w:hAnsi="Times New Roman" w:cs="Times New Roman"/>
          <w:strike/>
          <w:sz w:val="20"/>
          <w:szCs w:val="20"/>
        </w:rPr>
        <w:tab/>
      </w:r>
      <w:r w:rsidRPr="00AC13F3">
        <w:rPr>
          <w:rFonts w:ascii="Times New Roman" w:hAnsi="Times New Roman" w:cs="Times New Roman"/>
          <w:strike/>
          <w:sz w:val="20"/>
          <w:szCs w:val="20"/>
        </w:rPr>
        <w:tab/>
      </w:r>
      <w:r w:rsidRPr="00AC13F3">
        <w:rPr>
          <w:rFonts w:ascii="Times New Roman" w:hAnsi="Times New Roman" w:cs="Times New Roman"/>
          <w:strike/>
          <w:sz w:val="20"/>
          <w:szCs w:val="20"/>
        </w:rPr>
        <w:tab/>
      </w:r>
      <w:r w:rsidRPr="00AC13F3">
        <w:rPr>
          <w:rFonts w:ascii="Times New Roman" w:hAnsi="Times New Roman" w:cs="Times New Roman"/>
          <w:strike/>
          <w:sz w:val="20"/>
          <w:szCs w:val="20"/>
        </w:rPr>
        <w:tab/>
      </w:r>
      <w:r w:rsidRPr="00AC13F3">
        <w:rPr>
          <w:rFonts w:ascii="Times New Roman" w:hAnsi="Times New Roman" w:cs="Times New Roman"/>
          <w:strike/>
          <w:sz w:val="20"/>
          <w:szCs w:val="20"/>
        </w:rPr>
        <w:tab/>
        <w:t>Hora:</w:t>
      </w:r>
    </w:p>
    <w:p w14:paraId="7C4D905D" w14:textId="77777777" w:rsidR="00E50DB9" w:rsidRPr="00AC13F3" w:rsidRDefault="00E50DB9" w:rsidP="00E50DB9">
      <w:pPr>
        <w:pStyle w:val="SemEspaamen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AC13F3">
        <w:rPr>
          <w:rFonts w:ascii="Times New Roman" w:hAnsi="Times New Roman" w:cs="Times New Roman"/>
          <w:strike/>
          <w:sz w:val="20"/>
          <w:szCs w:val="20"/>
        </w:rPr>
        <w:t>Retorno:</w:t>
      </w:r>
      <w:r w:rsidRPr="00AC13F3">
        <w:rPr>
          <w:rFonts w:ascii="Times New Roman" w:hAnsi="Times New Roman" w:cs="Times New Roman"/>
          <w:strike/>
          <w:sz w:val="20"/>
          <w:szCs w:val="20"/>
        </w:rPr>
        <w:tab/>
      </w:r>
      <w:r w:rsidRPr="00AC13F3">
        <w:rPr>
          <w:rFonts w:ascii="Times New Roman" w:hAnsi="Times New Roman" w:cs="Times New Roman"/>
          <w:strike/>
          <w:sz w:val="20"/>
          <w:szCs w:val="20"/>
        </w:rPr>
        <w:tab/>
      </w:r>
      <w:r w:rsidRPr="00AC13F3">
        <w:rPr>
          <w:rFonts w:ascii="Times New Roman" w:hAnsi="Times New Roman" w:cs="Times New Roman"/>
          <w:strike/>
          <w:sz w:val="20"/>
          <w:szCs w:val="20"/>
        </w:rPr>
        <w:tab/>
      </w:r>
      <w:r w:rsidRPr="00AC13F3">
        <w:rPr>
          <w:rFonts w:ascii="Times New Roman" w:hAnsi="Times New Roman" w:cs="Times New Roman"/>
          <w:strike/>
          <w:sz w:val="20"/>
          <w:szCs w:val="20"/>
        </w:rPr>
        <w:tab/>
      </w:r>
      <w:r w:rsidRPr="00AC13F3">
        <w:rPr>
          <w:rFonts w:ascii="Times New Roman" w:hAnsi="Times New Roman" w:cs="Times New Roman"/>
          <w:strike/>
          <w:sz w:val="20"/>
          <w:szCs w:val="20"/>
        </w:rPr>
        <w:tab/>
        <w:t>Hora:</w:t>
      </w:r>
    </w:p>
    <w:p w14:paraId="46A82FBA" w14:textId="77777777" w:rsidR="00E50DB9" w:rsidRPr="00AC13F3" w:rsidRDefault="00E50DB9" w:rsidP="00E50DB9">
      <w:pPr>
        <w:pStyle w:val="SemEspaamento"/>
        <w:jc w:val="both"/>
        <w:rPr>
          <w:rFonts w:ascii="Times New Roman" w:hAnsi="Times New Roman" w:cs="Times New Roman"/>
          <w:strike/>
          <w:color w:val="000000" w:themeColor="text1"/>
          <w:sz w:val="20"/>
          <w:szCs w:val="20"/>
        </w:rPr>
      </w:pPr>
    </w:p>
    <w:p w14:paraId="3D3BDACC" w14:textId="77777777" w:rsidR="00E50DB9" w:rsidRPr="00AC13F3" w:rsidRDefault="00E50DB9" w:rsidP="00E50DB9">
      <w:pPr>
        <w:pStyle w:val="SemEspaamento"/>
        <w:jc w:val="both"/>
        <w:rPr>
          <w:rFonts w:ascii="Times New Roman" w:hAnsi="Times New Roman" w:cs="Times New Roman"/>
          <w:strike/>
          <w:color w:val="000000" w:themeColor="text1"/>
          <w:sz w:val="20"/>
          <w:szCs w:val="20"/>
        </w:rPr>
      </w:pPr>
      <w:r w:rsidRPr="00AC13F3">
        <w:rPr>
          <w:rFonts w:ascii="Times New Roman" w:hAnsi="Times New Roman" w:cs="Times New Roman"/>
          <w:strike/>
          <w:color w:val="000000" w:themeColor="text1"/>
          <w:sz w:val="20"/>
          <w:szCs w:val="20"/>
        </w:rPr>
        <w:t xml:space="preserve">Eu, NOME DO SERVIDOR, autorizo </w:t>
      </w:r>
      <w:r w:rsidRPr="00AC13F3">
        <w:rPr>
          <w:rFonts w:ascii="Times New Roman" w:hAnsi="Times New Roman" w:cs="Times New Roman"/>
          <w:strike/>
          <w:sz w:val="20"/>
          <w:szCs w:val="20"/>
        </w:rPr>
        <w:t xml:space="preserve">desde já, o desconto em folha de pagamento, do valor das diárias recebidas, em caso de não prestação de contas das mesmas no prazo de </w:t>
      </w:r>
      <w:r w:rsidR="000C652E" w:rsidRPr="00AC13F3">
        <w:rPr>
          <w:rFonts w:ascii="Times New Roman" w:hAnsi="Times New Roman" w:cs="Times New Roman"/>
          <w:strike/>
          <w:sz w:val="20"/>
          <w:szCs w:val="20"/>
        </w:rPr>
        <w:t>5</w:t>
      </w:r>
      <w:r w:rsidRPr="00AC13F3">
        <w:rPr>
          <w:rFonts w:ascii="Times New Roman" w:hAnsi="Times New Roman" w:cs="Times New Roman"/>
          <w:strike/>
          <w:sz w:val="20"/>
          <w:szCs w:val="20"/>
        </w:rPr>
        <w:t xml:space="preserve"> (</w:t>
      </w:r>
      <w:r w:rsidR="000C652E" w:rsidRPr="00AC13F3">
        <w:rPr>
          <w:rFonts w:ascii="Times New Roman" w:hAnsi="Times New Roman" w:cs="Times New Roman"/>
          <w:strike/>
          <w:sz w:val="20"/>
          <w:szCs w:val="20"/>
        </w:rPr>
        <w:t>cinco</w:t>
      </w:r>
      <w:r w:rsidRPr="00AC13F3">
        <w:rPr>
          <w:rFonts w:ascii="Times New Roman" w:hAnsi="Times New Roman" w:cs="Times New Roman"/>
          <w:strike/>
          <w:sz w:val="20"/>
          <w:szCs w:val="20"/>
        </w:rPr>
        <w:t xml:space="preserve">) dias após o regresso à sede, conforme disposto no Art. </w:t>
      </w:r>
      <w:r w:rsidR="00423F98" w:rsidRPr="00AC13F3">
        <w:rPr>
          <w:rFonts w:ascii="Times New Roman" w:hAnsi="Times New Roman" w:cs="Times New Roman"/>
          <w:strike/>
          <w:sz w:val="20"/>
          <w:szCs w:val="20"/>
        </w:rPr>
        <w:t>10</w:t>
      </w:r>
      <w:r w:rsidR="00C3432D" w:rsidRPr="00AC13F3">
        <w:rPr>
          <w:rFonts w:ascii="Times New Roman" w:hAnsi="Times New Roman" w:cs="Times New Roman"/>
          <w:strike/>
          <w:sz w:val="20"/>
          <w:szCs w:val="20"/>
        </w:rPr>
        <w:t>,</w:t>
      </w:r>
      <w:r w:rsidR="00423F98" w:rsidRPr="00AC13F3">
        <w:rPr>
          <w:rFonts w:ascii="Times New Roman" w:hAnsi="Times New Roman" w:cs="Times New Roman"/>
          <w:strike/>
          <w:sz w:val="20"/>
          <w:szCs w:val="20"/>
        </w:rPr>
        <w:t xml:space="preserve"> </w:t>
      </w:r>
      <w:r w:rsidRPr="00AC13F3">
        <w:rPr>
          <w:rFonts w:ascii="Times New Roman" w:hAnsi="Times New Roman" w:cs="Times New Roman"/>
          <w:strike/>
          <w:color w:val="000000" w:themeColor="text1"/>
          <w:sz w:val="20"/>
          <w:szCs w:val="20"/>
        </w:rPr>
        <w:t xml:space="preserve">da </w:t>
      </w:r>
      <w:r w:rsidR="00C3432D" w:rsidRPr="00AC13F3">
        <w:rPr>
          <w:rFonts w:ascii="Times New Roman" w:hAnsi="Times New Roman" w:cs="Times New Roman"/>
          <w:strike/>
          <w:color w:val="000000" w:themeColor="text1"/>
          <w:sz w:val="20"/>
          <w:szCs w:val="20"/>
        </w:rPr>
        <w:t>Lei nº XXXX, de XX de</w:t>
      </w:r>
      <w:r w:rsidR="00987018" w:rsidRPr="00AC13F3">
        <w:rPr>
          <w:rFonts w:ascii="Times New Roman" w:hAnsi="Times New Roman" w:cs="Times New Roman"/>
          <w:strike/>
          <w:color w:val="000000" w:themeColor="text1"/>
          <w:sz w:val="20"/>
          <w:szCs w:val="20"/>
        </w:rPr>
        <w:t xml:space="preserve"> XXXXX</w:t>
      </w:r>
      <w:r w:rsidR="00182488" w:rsidRPr="00AC13F3">
        <w:rPr>
          <w:rFonts w:ascii="Times New Roman" w:hAnsi="Times New Roman" w:cs="Times New Roman"/>
          <w:strike/>
          <w:color w:val="000000" w:themeColor="text1"/>
          <w:sz w:val="20"/>
          <w:szCs w:val="20"/>
        </w:rPr>
        <w:t xml:space="preserve"> de 2015</w:t>
      </w:r>
      <w:r w:rsidRPr="00AC13F3">
        <w:rPr>
          <w:rFonts w:ascii="Times New Roman" w:hAnsi="Times New Roman" w:cs="Times New Roman"/>
          <w:strike/>
          <w:color w:val="000000" w:themeColor="text1"/>
          <w:sz w:val="20"/>
          <w:szCs w:val="20"/>
        </w:rPr>
        <w:t>.</w:t>
      </w:r>
    </w:p>
    <w:p w14:paraId="3C4590FD" w14:textId="77777777" w:rsidR="00E50DB9" w:rsidRPr="00AC13F3" w:rsidRDefault="00E50DB9" w:rsidP="00E50DB9">
      <w:pPr>
        <w:pStyle w:val="SemEspaamento"/>
        <w:jc w:val="both"/>
        <w:rPr>
          <w:rFonts w:ascii="Times New Roman" w:hAnsi="Times New Roman" w:cs="Times New Roman"/>
          <w:strike/>
          <w:sz w:val="20"/>
          <w:szCs w:val="20"/>
        </w:rPr>
      </w:pPr>
    </w:p>
    <w:p w14:paraId="53D7FB52" w14:textId="77777777" w:rsidR="00E50DB9" w:rsidRPr="00AC13F3" w:rsidRDefault="00E50DB9" w:rsidP="00E50DB9">
      <w:pPr>
        <w:pStyle w:val="SemEspaamen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AC13F3">
        <w:rPr>
          <w:rFonts w:ascii="Times New Roman" w:hAnsi="Times New Roman" w:cs="Times New Roman"/>
          <w:strike/>
          <w:sz w:val="20"/>
          <w:szCs w:val="20"/>
        </w:rPr>
        <w:t>MEIO DE LOCOMOÇÃO:</w:t>
      </w:r>
    </w:p>
    <w:p w14:paraId="1FD16896" w14:textId="77777777" w:rsidR="00E50DB9" w:rsidRPr="00AC13F3" w:rsidRDefault="00E50DB9" w:rsidP="00E50DB9">
      <w:pPr>
        <w:pStyle w:val="SemEspaamen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AC13F3">
        <w:rPr>
          <w:rFonts w:ascii="Times New Roman" w:hAnsi="Times New Roman" w:cs="Times New Roman"/>
          <w:strike/>
          <w:sz w:val="20"/>
          <w:szCs w:val="20"/>
        </w:rPr>
        <w:t>( ) Terrestre                       (  )  Aéreo _______________  Veículo _________ (  ) Particular</w:t>
      </w:r>
    </w:p>
    <w:p w14:paraId="3FA5F645" w14:textId="77777777" w:rsidR="00E50DB9" w:rsidRPr="00AC13F3" w:rsidRDefault="00E50DB9" w:rsidP="00E50DB9">
      <w:pPr>
        <w:pStyle w:val="SemEspaamento"/>
        <w:jc w:val="both"/>
        <w:rPr>
          <w:rFonts w:ascii="Times New Roman" w:hAnsi="Times New Roman" w:cs="Times New Roman"/>
          <w:strike/>
          <w:sz w:val="20"/>
          <w:szCs w:val="20"/>
        </w:rPr>
      </w:pPr>
    </w:p>
    <w:p w14:paraId="5CE57C3F" w14:textId="77777777" w:rsidR="00E50DB9" w:rsidRPr="00AC13F3" w:rsidRDefault="00E50DB9" w:rsidP="00E50DB9">
      <w:pPr>
        <w:pStyle w:val="SemEspaamen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AC13F3">
        <w:rPr>
          <w:rFonts w:ascii="Times New Roman" w:hAnsi="Times New Roman" w:cs="Times New Roman"/>
          <w:strike/>
          <w:sz w:val="20"/>
          <w:szCs w:val="20"/>
        </w:rPr>
        <w:t>Assinatura do Solicitante ____________________________ De Acordo: ________________________</w:t>
      </w:r>
    </w:p>
    <w:p w14:paraId="6ADC6C27" w14:textId="77777777" w:rsidR="00E50DB9" w:rsidRPr="00AC13F3" w:rsidRDefault="00E50DB9" w:rsidP="00E50DB9">
      <w:pPr>
        <w:pStyle w:val="SemEspaamen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AC13F3">
        <w:rPr>
          <w:rFonts w:ascii="Times New Roman" w:hAnsi="Times New Roman" w:cs="Times New Roman"/>
          <w:strike/>
          <w:sz w:val="20"/>
          <w:szCs w:val="20"/>
        </w:rPr>
        <w:t>Nome:</w:t>
      </w:r>
      <w:r w:rsidR="00182488" w:rsidRPr="00AC13F3">
        <w:rPr>
          <w:rFonts w:ascii="Times New Roman" w:hAnsi="Times New Roman" w:cs="Times New Roman"/>
          <w:strike/>
          <w:color w:val="FF0000"/>
          <w:sz w:val="20"/>
          <w:szCs w:val="20"/>
        </w:rPr>
        <w:tab/>
      </w:r>
      <w:r w:rsidR="00182488" w:rsidRPr="00AC13F3">
        <w:rPr>
          <w:rFonts w:ascii="Times New Roman" w:hAnsi="Times New Roman" w:cs="Times New Roman"/>
          <w:strike/>
          <w:color w:val="FF0000"/>
          <w:sz w:val="20"/>
          <w:szCs w:val="20"/>
        </w:rPr>
        <w:tab/>
      </w:r>
      <w:r w:rsidR="00182488" w:rsidRPr="00AC13F3">
        <w:rPr>
          <w:rFonts w:ascii="Times New Roman" w:hAnsi="Times New Roman" w:cs="Times New Roman"/>
          <w:strike/>
          <w:color w:val="FF0000"/>
          <w:sz w:val="20"/>
          <w:szCs w:val="20"/>
        </w:rPr>
        <w:tab/>
      </w:r>
      <w:r w:rsidR="00182488" w:rsidRPr="00AC13F3">
        <w:rPr>
          <w:rFonts w:ascii="Times New Roman" w:hAnsi="Times New Roman" w:cs="Times New Roman"/>
          <w:strike/>
          <w:color w:val="FF0000"/>
          <w:sz w:val="20"/>
          <w:szCs w:val="20"/>
        </w:rPr>
        <w:tab/>
      </w:r>
      <w:r w:rsidR="00182488" w:rsidRPr="00AC13F3">
        <w:rPr>
          <w:rFonts w:ascii="Times New Roman" w:hAnsi="Times New Roman" w:cs="Times New Roman"/>
          <w:strike/>
          <w:color w:val="FF0000"/>
          <w:sz w:val="20"/>
          <w:szCs w:val="20"/>
        </w:rPr>
        <w:tab/>
      </w:r>
      <w:r w:rsidR="00182488" w:rsidRPr="00AC13F3">
        <w:rPr>
          <w:rFonts w:ascii="Times New Roman" w:hAnsi="Times New Roman" w:cs="Times New Roman"/>
          <w:strike/>
          <w:color w:val="FF0000"/>
          <w:sz w:val="20"/>
          <w:szCs w:val="20"/>
        </w:rPr>
        <w:tab/>
      </w:r>
      <w:r w:rsidR="00182488" w:rsidRPr="00AC13F3">
        <w:rPr>
          <w:rFonts w:ascii="Times New Roman" w:hAnsi="Times New Roman" w:cs="Times New Roman"/>
          <w:strike/>
          <w:color w:val="FF0000"/>
          <w:sz w:val="20"/>
          <w:szCs w:val="20"/>
        </w:rPr>
        <w:tab/>
      </w:r>
      <w:r w:rsidRPr="00AC13F3">
        <w:rPr>
          <w:rFonts w:ascii="Times New Roman" w:hAnsi="Times New Roman" w:cs="Times New Roman"/>
          <w:strike/>
          <w:sz w:val="20"/>
          <w:szCs w:val="20"/>
        </w:rPr>
        <w:t>Nome:</w:t>
      </w:r>
    </w:p>
    <w:p w14:paraId="252E0A42" w14:textId="77777777" w:rsidR="00E50DB9" w:rsidRPr="00AC13F3" w:rsidRDefault="00E50DB9" w:rsidP="00E50DB9">
      <w:pPr>
        <w:pStyle w:val="SemEspaamen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AC13F3">
        <w:rPr>
          <w:rFonts w:ascii="Times New Roman" w:hAnsi="Times New Roman" w:cs="Times New Roman"/>
          <w:strike/>
          <w:sz w:val="20"/>
          <w:szCs w:val="20"/>
        </w:rPr>
        <w:t>CPF:</w:t>
      </w:r>
      <w:r w:rsidR="00182488" w:rsidRPr="00AC13F3">
        <w:rPr>
          <w:rFonts w:ascii="Times New Roman" w:hAnsi="Times New Roman" w:cs="Times New Roman"/>
          <w:strike/>
          <w:color w:val="FF0000"/>
          <w:sz w:val="20"/>
          <w:szCs w:val="20"/>
        </w:rPr>
        <w:tab/>
      </w:r>
      <w:r w:rsidR="00182488" w:rsidRPr="00AC13F3">
        <w:rPr>
          <w:rFonts w:ascii="Times New Roman" w:hAnsi="Times New Roman" w:cs="Times New Roman"/>
          <w:strike/>
          <w:color w:val="FF0000"/>
          <w:sz w:val="20"/>
          <w:szCs w:val="20"/>
        </w:rPr>
        <w:tab/>
      </w:r>
      <w:r w:rsidR="00182488" w:rsidRPr="00AC13F3">
        <w:rPr>
          <w:rFonts w:ascii="Times New Roman" w:hAnsi="Times New Roman" w:cs="Times New Roman"/>
          <w:strike/>
          <w:color w:val="FF0000"/>
          <w:sz w:val="20"/>
          <w:szCs w:val="20"/>
        </w:rPr>
        <w:tab/>
      </w:r>
      <w:r w:rsidR="00182488" w:rsidRPr="00AC13F3">
        <w:rPr>
          <w:rFonts w:ascii="Times New Roman" w:hAnsi="Times New Roman" w:cs="Times New Roman"/>
          <w:strike/>
          <w:color w:val="FF0000"/>
          <w:sz w:val="20"/>
          <w:szCs w:val="20"/>
        </w:rPr>
        <w:tab/>
      </w:r>
      <w:r w:rsidR="00182488" w:rsidRPr="00AC13F3">
        <w:rPr>
          <w:rFonts w:ascii="Times New Roman" w:hAnsi="Times New Roman" w:cs="Times New Roman"/>
          <w:strike/>
          <w:color w:val="FF0000"/>
          <w:sz w:val="20"/>
          <w:szCs w:val="20"/>
        </w:rPr>
        <w:tab/>
      </w:r>
      <w:r w:rsidR="00182488" w:rsidRPr="00AC13F3">
        <w:rPr>
          <w:rFonts w:ascii="Times New Roman" w:hAnsi="Times New Roman" w:cs="Times New Roman"/>
          <w:strike/>
          <w:color w:val="FF0000"/>
          <w:sz w:val="20"/>
          <w:szCs w:val="20"/>
        </w:rPr>
        <w:tab/>
      </w:r>
      <w:r w:rsidR="00182488" w:rsidRPr="00AC13F3">
        <w:rPr>
          <w:rFonts w:ascii="Times New Roman" w:hAnsi="Times New Roman" w:cs="Times New Roman"/>
          <w:strike/>
          <w:color w:val="FF0000"/>
          <w:sz w:val="20"/>
          <w:szCs w:val="20"/>
        </w:rPr>
        <w:tab/>
      </w:r>
      <w:r w:rsidRPr="00AC13F3">
        <w:rPr>
          <w:rFonts w:ascii="Times New Roman" w:hAnsi="Times New Roman" w:cs="Times New Roman"/>
          <w:strike/>
          <w:sz w:val="20"/>
          <w:szCs w:val="20"/>
        </w:rPr>
        <w:t xml:space="preserve">Secretaria Municipal de </w:t>
      </w:r>
    </w:p>
    <w:p w14:paraId="724C43A4" w14:textId="77777777" w:rsidR="00E50DB9" w:rsidRPr="00AC13F3" w:rsidRDefault="00E50DB9" w:rsidP="00E50DB9">
      <w:pPr>
        <w:pStyle w:val="SemEspaamento"/>
        <w:jc w:val="both"/>
        <w:rPr>
          <w:rFonts w:ascii="Times New Roman" w:hAnsi="Times New Roman" w:cs="Times New Roman"/>
          <w:strike/>
          <w:sz w:val="20"/>
          <w:szCs w:val="20"/>
        </w:rPr>
      </w:pPr>
    </w:p>
    <w:p w14:paraId="72CBD739" w14:textId="77777777" w:rsidR="00E50DB9" w:rsidRPr="00AC13F3" w:rsidRDefault="00E50DB9" w:rsidP="00E50DB9">
      <w:pPr>
        <w:pStyle w:val="SemEspaamento"/>
        <w:jc w:val="both"/>
        <w:rPr>
          <w:rFonts w:ascii="Times New Roman" w:hAnsi="Times New Roman" w:cs="Times New Roman"/>
          <w:strike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E50DB9" w:rsidRPr="00AC13F3" w14:paraId="462F003C" w14:textId="77777777" w:rsidTr="00052AF1">
        <w:tc>
          <w:tcPr>
            <w:tcW w:w="4322" w:type="dxa"/>
          </w:tcPr>
          <w:p w14:paraId="110C8E3C" w14:textId="77777777" w:rsidR="00E50DB9" w:rsidRPr="00AC13F3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AC13F3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DESPACHO SEFAZ</w:t>
            </w:r>
          </w:p>
        </w:tc>
        <w:tc>
          <w:tcPr>
            <w:tcW w:w="4322" w:type="dxa"/>
          </w:tcPr>
          <w:p w14:paraId="29B95643" w14:textId="77777777" w:rsidR="00E50DB9" w:rsidRPr="00AC13F3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AC13F3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DESPACHO CONTABILIDADE</w:t>
            </w:r>
          </w:p>
        </w:tc>
      </w:tr>
      <w:tr w:rsidR="00E50DB9" w:rsidRPr="00AC13F3" w14:paraId="2800E113" w14:textId="77777777" w:rsidTr="00052AF1">
        <w:tc>
          <w:tcPr>
            <w:tcW w:w="4322" w:type="dxa"/>
          </w:tcPr>
          <w:p w14:paraId="1428EAF8" w14:textId="77777777" w:rsidR="00E50DB9" w:rsidRPr="00AC13F3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AC13F3">
              <w:rPr>
                <w:rFonts w:ascii="Times New Roman" w:hAnsi="Times New Roman" w:cs="Times New Roman"/>
                <w:strike/>
                <w:sz w:val="20"/>
                <w:szCs w:val="20"/>
              </w:rPr>
              <w:t>À Contabilidade Municipal para informar se existem inadimplência e dotação orçamentária.</w:t>
            </w:r>
          </w:p>
          <w:p w14:paraId="00CAF886" w14:textId="77777777" w:rsidR="00E50DB9" w:rsidRPr="00AC13F3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14:paraId="05ACEAA6" w14:textId="77777777" w:rsidR="00E50DB9" w:rsidRPr="00AC13F3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AC13F3">
              <w:rPr>
                <w:rFonts w:ascii="Times New Roman" w:hAnsi="Times New Roman" w:cs="Times New Roman"/>
                <w:strike/>
                <w:sz w:val="20"/>
                <w:szCs w:val="20"/>
              </w:rPr>
              <w:t>___/____/____ Assinatura:</w:t>
            </w:r>
          </w:p>
        </w:tc>
        <w:tc>
          <w:tcPr>
            <w:tcW w:w="4322" w:type="dxa"/>
          </w:tcPr>
          <w:p w14:paraId="55B29E19" w14:textId="77777777" w:rsidR="00E50DB9" w:rsidRPr="00AC13F3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AC13F3">
              <w:rPr>
                <w:rFonts w:ascii="Times New Roman" w:hAnsi="Times New Roman" w:cs="Times New Roman"/>
                <w:strike/>
                <w:sz w:val="20"/>
                <w:szCs w:val="20"/>
              </w:rPr>
              <w:t>__________ consta pendência.</w:t>
            </w:r>
          </w:p>
          <w:p w14:paraId="40680878" w14:textId="77777777" w:rsidR="00E50DB9" w:rsidRPr="00AC13F3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14:paraId="7219C6F2" w14:textId="77777777" w:rsidR="00E50DB9" w:rsidRPr="00AC13F3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AC13F3">
              <w:rPr>
                <w:rFonts w:ascii="Times New Roman" w:hAnsi="Times New Roman" w:cs="Times New Roman"/>
                <w:strike/>
                <w:sz w:val="20"/>
                <w:szCs w:val="20"/>
              </w:rPr>
              <w:t>Disponibilidade orçamentária:</w:t>
            </w:r>
          </w:p>
          <w:p w14:paraId="61F22C92" w14:textId="77777777" w:rsidR="00E50DB9" w:rsidRPr="00AC13F3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AC13F3">
              <w:rPr>
                <w:rFonts w:ascii="Times New Roman" w:hAnsi="Times New Roman" w:cs="Times New Roman"/>
                <w:strike/>
                <w:sz w:val="20"/>
                <w:szCs w:val="20"/>
              </w:rPr>
              <w:t>(      ) não há disponibilidade orçamentária</w:t>
            </w:r>
          </w:p>
          <w:p w14:paraId="22A4C438" w14:textId="77777777" w:rsidR="00E50DB9" w:rsidRPr="00AC13F3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AC13F3">
              <w:rPr>
                <w:rFonts w:ascii="Times New Roman" w:hAnsi="Times New Roman" w:cs="Times New Roman"/>
                <w:strike/>
                <w:sz w:val="20"/>
                <w:szCs w:val="20"/>
              </w:rPr>
              <w:t>( ) há disponibilidade na dotação descrita a seguir: __/__/____ Assinatura:</w:t>
            </w:r>
          </w:p>
          <w:p w14:paraId="26085064" w14:textId="77777777" w:rsidR="00E50DB9" w:rsidRPr="00AC13F3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E50DB9" w:rsidRPr="00AC13F3" w14:paraId="45D24FB6" w14:textId="77777777" w:rsidTr="00052AF1">
        <w:tc>
          <w:tcPr>
            <w:tcW w:w="4322" w:type="dxa"/>
          </w:tcPr>
          <w:p w14:paraId="44C75A16" w14:textId="77777777" w:rsidR="00E50DB9" w:rsidRPr="00AC13F3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14:paraId="2ED7E312" w14:textId="77777777" w:rsidR="00E50DB9" w:rsidRPr="00AC13F3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4322" w:type="dxa"/>
          </w:tcPr>
          <w:p w14:paraId="2B2F04A7" w14:textId="77777777" w:rsidR="00E50DB9" w:rsidRPr="00AC13F3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E50DB9" w:rsidRPr="00AC13F3" w14:paraId="71606529" w14:textId="77777777" w:rsidTr="00052AF1">
        <w:tc>
          <w:tcPr>
            <w:tcW w:w="4322" w:type="dxa"/>
          </w:tcPr>
          <w:p w14:paraId="3048D92D" w14:textId="77777777" w:rsidR="00E50DB9" w:rsidRPr="00AC13F3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</w:p>
        </w:tc>
        <w:tc>
          <w:tcPr>
            <w:tcW w:w="4322" w:type="dxa"/>
          </w:tcPr>
          <w:p w14:paraId="75C067F0" w14:textId="77777777" w:rsidR="00E50DB9" w:rsidRPr="00AC13F3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</w:tbl>
    <w:p w14:paraId="1A15C338" w14:textId="77777777" w:rsidR="00E539A1" w:rsidRPr="00AC13F3" w:rsidRDefault="00E539A1" w:rsidP="00E53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4FEEEF6B" w14:textId="77777777" w:rsidR="00E539A1" w:rsidRPr="00AC13F3" w:rsidRDefault="00E539A1">
      <w:pPr>
        <w:rPr>
          <w:rFonts w:ascii="Times New Roman" w:hAnsi="Times New Roman" w:cs="Times New Roman"/>
          <w:strike/>
          <w:sz w:val="24"/>
          <w:szCs w:val="24"/>
        </w:rPr>
      </w:pPr>
      <w:r w:rsidRPr="00AC13F3">
        <w:rPr>
          <w:rFonts w:ascii="Times New Roman" w:hAnsi="Times New Roman" w:cs="Times New Roman"/>
          <w:strike/>
          <w:sz w:val="24"/>
          <w:szCs w:val="24"/>
        </w:rPr>
        <w:br w:type="page"/>
      </w:r>
    </w:p>
    <w:p w14:paraId="1C63BEEE" w14:textId="77777777" w:rsidR="00E539A1" w:rsidRPr="00AC13F3" w:rsidRDefault="00E539A1" w:rsidP="00E539A1">
      <w:pPr>
        <w:pStyle w:val="SemEspaamento"/>
        <w:jc w:val="center"/>
        <w:rPr>
          <w:rFonts w:ascii="Times New Roman" w:hAnsi="Times New Roman" w:cs="Times New Roman"/>
          <w:b/>
          <w:strike/>
        </w:rPr>
      </w:pPr>
      <w:r w:rsidRPr="00AC13F3">
        <w:rPr>
          <w:rFonts w:ascii="Times New Roman" w:hAnsi="Times New Roman" w:cs="Times New Roman"/>
          <w:b/>
          <w:strike/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6187C48B" wp14:editId="308C022E">
            <wp:simplePos x="0" y="0"/>
            <wp:positionH relativeFrom="column">
              <wp:posOffset>-3810</wp:posOffset>
            </wp:positionH>
            <wp:positionV relativeFrom="paragraph">
              <wp:posOffset>-42545</wp:posOffset>
            </wp:positionV>
            <wp:extent cx="907143" cy="809625"/>
            <wp:effectExtent l="0" t="0" r="7620" b="0"/>
            <wp:wrapNone/>
            <wp:docPr id="2" name="Imagem 2" descr="F:\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43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13F3">
        <w:rPr>
          <w:rFonts w:ascii="Times New Roman" w:hAnsi="Times New Roman" w:cs="Times New Roman"/>
          <w:b/>
          <w:strike/>
        </w:rPr>
        <w:t>PREFEITURA MUNICIPAL DE SORRISO</w:t>
      </w:r>
    </w:p>
    <w:p w14:paraId="39A068E2" w14:textId="77777777" w:rsidR="00E539A1" w:rsidRPr="00AC13F3" w:rsidRDefault="00E539A1" w:rsidP="00E539A1">
      <w:pPr>
        <w:pStyle w:val="SemEspaamento"/>
        <w:jc w:val="center"/>
        <w:rPr>
          <w:rFonts w:ascii="Times New Roman" w:hAnsi="Times New Roman" w:cs="Times New Roman"/>
          <w:b/>
          <w:strike/>
        </w:rPr>
      </w:pPr>
      <w:r w:rsidRPr="00AC13F3">
        <w:rPr>
          <w:rFonts w:ascii="Times New Roman" w:hAnsi="Times New Roman" w:cs="Times New Roman"/>
          <w:b/>
          <w:strike/>
        </w:rPr>
        <w:t>Estado de Mato Grosso</w:t>
      </w:r>
    </w:p>
    <w:p w14:paraId="59E47753" w14:textId="77777777" w:rsidR="00E539A1" w:rsidRPr="00AC13F3" w:rsidRDefault="00E539A1" w:rsidP="00E539A1">
      <w:pPr>
        <w:pStyle w:val="SemEspaamento"/>
        <w:jc w:val="center"/>
        <w:rPr>
          <w:rFonts w:ascii="Times New Roman" w:hAnsi="Times New Roman" w:cs="Times New Roman"/>
          <w:b/>
          <w:strike/>
        </w:rPr>
      </w:pPr>
      <w:r w:rsidRPr="00AC13F3">
        <w:rPr>
          <w:rFonts w:ascii="Times New Roman" w:hAnsi="Times New Roman" w:cs="Times New Roman"/>
          <w:b/>
          <w:strike/>
        </w:rPr>
        <w:t>Gestão 2013/2016</w:t>
      </w:r>
    </w:p>
    <w:p w14:paraId="2CC28119" w14:textId="77777777" w:rsidR="00E539A1" w:rsidRPr="00AC13F3" w:rsidRDefault="00E539A1" w:rsidP="00E539A1">
      <w:pPr>
        <w:pStyle w:val="SemEspaamento"/>
        <w:jc w:val="center"/>
        <w:rPr>
          <w:rFonts w:ascii="Times New Roman" w:hAnsi="Times New Roman" w:cs="Times New Roman"/>
          <w:b/>
          <w:strike/>
        </w:rPr>
      </w:pPr>
      <w:r w:rsidRPr="00AC13F3">
        <w:rPr>
          <w:rFonts w:ascii="Times New Roman" w:hAnsi="Times New Roman" w:cs="Times New Roman"/>
          <w:b/>
          <w:strike/>
        </w:rPr>
        <w:t>CNPJ 03.239.076/0001-62</w:t>
      </w:r>
    </w:p>
    <w:p w14:paraId="3CDF5CAC" w14:textId="77777777" w:rsidR="00E539A1" w:rsidRPr="00AC13F3" w:rsidRDefault="00E539A1" w:rsidP="00E539A1">
      <w:pPr>
        <w:tabs>
          <w:tab w:val="left" w:pos="3544"/>
        </w:tabs>
        <w:spacing w:after="0" w:line="240" w:lineRule="auto"/>
        <w:ind w:left="-425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</w:p>
    <w:p w14:paraId="5FF2FBFD" w14:textId="77777777" w:rsidR="00E539A1" w:rsidRPr="00AC13F3" w:rsidRDefault="00E539A1" w:rsidP="00E539A1">
      <w:pPr>
        <w:tabs>
          <w:tab w:val="left" w:pos="3544"/>
        </w:tabs>
        <w:spacing w:after="0" w:line="240" w:lineRule="auto"/>
        <w:ind w:left="-425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 w:rsidRPr="00AC13F3">
        <w:rPr>
          <w:rFonts w:ascii="Times New Roman" w:hAnsi="Times New Roman" w:cs="Times New Roman"/>
          <w:b/>
          <w:strike/>
          <w:sz w:val="28"/>
          <w:szCs w:val="28"/>
        </w:rPr>
        <w:t>ANEXO III</w:t>
      </w:r>
    </w:p>
    <w:p w14:paraId="07B9FA05" w14:textId="77777777" w:rsidR="00E539A1" w:rsidRPr="00AC13F3" w:rsidRDefault="00E539A1" w:rsidP="00E539A1">
      <w:pPr>
        <w:tabs>
          <w:tab w:val="left" w:pos="3544"/>
        </w:tabs>
        <w:spacing w:after="0" w:line="240" w:lineRule="auto"/>
        <w:ind w:left="-425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</w:p>
    <w:p w14:paraId="04B954E2" w14:textId="77777777" w:rsidR="00E539A1" w:rsidRPr="00AC13F3" w:rsidRDefault="00E539A1" w:rsidP="00E539A1">
      <w:pPr>
        <w:tabs>
          <w:tab w:val="left" w:pos="3544"/>
        </w:tabs>
        <w:spacing w:after="0" w:line="240" w:lineRule="auto"/>
        <w:ind w:left="-425"/>
        <w:jc w:val="center"/>
        <w:rPr>
          <w:rFonts w:ascii="Times New Roman" w:hAnsi="Times New Roman" w:cs="Times New Roman"/>
          <w:b/>
          <w:strike/>
          <w:sz w:val="24"/>
          <w:szCs w:val="28"/>
        </w:rPr>
      </w:pPr>
      <w:r w:rsidRPr="00AC13F3">
        <w:rPr>
          <w:rFonts w:ascii="Times New Roman" w:hAnsi="Times New Roman" w:cs="Times New Roman"/>
          <w:b/>
          <w:strike/>
          <w:sz w:val="24"/>
          <w:szCs w:val="28"/>
        </w:rPr>
        <w:t>RELATÓRIO DE VIAGEM</w:t>
      </w:r>
      <w:r w:rsidR="00DB7F70" w:rsidRPr="00AC13F3">
        <w:rPr>
          <w:rFonts w:ascii="Times New Roman" w:hAnsi="Times New Roman" w:cs="Times New Roman"/>
          <w:b/>
          <w:strike/>
          <w:sz w:val="24"/>
          <w:szCs w:val="28"/>
        </w:rPr>
        <w:t xml:space="preserve"> – PRESTAÇÃO DE CONTAS</w:t>
      </w:r>
    </w:p>
    <w:p w14:paraId="54FA0504" w14:textId="77777777" w:rsidR="00E539A1" w:rsidRPr="00AC13F3" w:rsidRDefault="00E539A1" w:rsidP="00E539A1">
      <w:pPr>
        <w:tabs>
          <w:tab w:val="left" w:pos="3544"/>
        </w:tabs>
        <w:spacing w:after="0" w:line="240" w:lineRule="auto"/>
        <w:ind w:left="-425"/>
        <w:jc w:val="center"/>
        <w:rPr>
          <w:rFonts w:ascii="Times New Roman" w:hAnsi="Times New Roman" w:cs="Times New Roman"/>
          <w:b/>
          <w:strike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227" w:type="dxa"/>
          <w:bottom w:w="113" w:type="dxa"/>
          <w:right w:w="227" w:type="dxa"/>
        </w:tblCellMar>
        <w:tblLook w:val="01E0" w:firstRow="1" w:lastRow="1" w:firstColumn="1" w:lastColumn="1" w:noHBand="0" w:noVBand="0"/>
      </w:tblPr>
      <w:tblGrid>
        <w:gridCol w:w="3488"/>
        <w:gridCol w:w="6037"/>
      </w:tblGrid>
      <w:tr w:rsidR="00E539A1" w:rsidRPr="00AC13F3" w14:paraId="40060AAE" w14:textId="77777777" w:rsidTr="004025B1">
        <w:tc>
          <w:tcPr>
            <w:tcW w:w="3488" w:type="dxa"/>
          </w:tcPr>
          <w:p w14:paraId="169F5D05" w14:textId="77777777" w:rsidR="00E539A1" w:rsidRPr="00AC13F3" w:rsidRDefault="00E539A1" w:rsidP="00E539A1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 w:rsidRPr="00AC13F3">
              <w:rPr>
                <w:rFonts w:ascii="Times New Roman" w:hAnsi="Times New Roman" w:cs="Times New Roman"/>
                <w:strike/>
              </w:rPr>
              <w:t>NOME DO SERVIDOR:</w:t>
            </w:r>
          </w:p>
        </w:tc>
        <w:tc>
          <w:tcPr>
            <w:tcW w:w="6037" w:type="dxa"/>
          </w:tcPr>
          <w:p w14:paraId="7AC0583D" w14:textId="77777777" w:rsidR="00E539A1" w:rsidRPr="00AC13F3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  <w:tr w:rsidR="00E539A1" w:rsidRPr="00AC13F3" w14:paraId="7D07EB73" w14:textId="77777777" w:rsidTr="004025B1">
        <w:tc>
          <w:tcPr>
            <w:tcW w:w="3488" w:type="dxa"/>
          </w:tcPr>
          <w:p w14:paraId="42D48C0E" w14:textId="77777777" w:rsidR="00E539A1" w:rsidRPr="00AC13F3" w:rsidRDefault="00E539A1" w:rsidP="00E539A1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 w:rsidRPr="00AC13F3">
              <w:rPr>
                <w:rFonts w:ascii="Times New Roman" w:hAnsi="Times New Roman" w:cs="Times New Roman"/>
                <w:strike/>
              </w:rPr>
              <w:t>CARGO OU FUNÇÃO;</w:t>
            </w:r>
          </w:p>
        </w:tc>
        <w:tc>
          <w:tcPr>
            <w:tcW w:w="6037" w:type="dxa"/>
          </w:tcPr>
          <w:p w14:paraId="6F0DBC91" w14:textId="77777777" w:rsidR="00E539A1" w:rsidRPr="00AC13F3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  <w:tr w:rsidR="00E539A1" w:rsidRPr="00AC13F3" w14:paraId="7B56C58A" w14:textId="77777777" w:rsidTr="004025B1">
        <w:tc>
          <w:tcPr>
            <w:tcW w:w="3488" w:type="dxa"/>
          </w:tcPr>
          <w:p w14:paraId="33E0A6D2" w14:textId="77777777" w:rsidR="00E539A1" w:rsidRPr="00AC13F3" w:rsidRDefault="00E539A1" w:rsidP="00E539A1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 w:rsidRPr="00AC13F3">
              <w:rPr>
                <w:rFonts w:ascii="Times New Roman" w:hAnsi="Times New Roman" w:cs="Times New Roman"/>
                <w:strike/>
              </w:rPr>
              <w:t>UNIDADE ADMINISTRATIVA:</w:t>
            </w:r>
          </w:p>
        </w:tc>
        <w:tc>
          <w:tcPr>
            <w:tcW w:w="6037" w:type="dxa"/>
          </w:tcPr>
          <w:p w14:paraId="4C6C8C7F" w14:textId="77777777" w:rsidR="00E539A1" w:rsidRPr="00AC13F3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  <w:tr w:rsidR="00E539A1" w:rsidRPr="00AC13F3" w14:paraId="1D76C5D6" w14:textId="77777777" w:rsidTr="004025B1">
        <w:tc>
          <w:tcPr>
            <w:tcW w:w="3488" w:type="dxa"/>
          </w:tcPr>
          <w:p w14:paraId="4AE5446E" w14:textId="77777777" w:rsidR="00E539A1" w:rsidRPr="00AC13F3" w:rsidRDefault="00E539A1" w:rsidP="00E539A1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 w:rsidRPr="00AC13F3">
              <w:rPr>
                <w:rFonts w:ascii="Times New Roman" w:hAnsi="Times New Roman" w:cs="Times New Roman"/>
                <w:strike/>
              </w:rPr>
              <w:t>CPF:</w:t>
            </w:r>
          </w:p>
        </w:tc>
        <w:tc>
          <w:tcPr>
            <w:tcW w:w="6037" w:type="dxa"/>
          </w:tcPr>
          <w:p w14:paraId="587F0F32" w14:textId="77777777" w:rsidR="00E539A1" w:rsidRPr="00AC13F3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  <w:tr w:rsidR="00E539A1" w:rsidRPr="00AC13F3" w14:paraId="32595CA1" w14:textId="77777777" w:rsidTr="004025B1">
        <w:tc>
          <w:tcPr>
            <w:tcW w:w="3488" w:type="dxa"/>
          </w:tcPr>
          <w:p w14:paraId="70905FF5" w14:textId="77777777" w:rsidR="00E539A1" w:rsidRPr="00AC13F3" w:rsidRDefault="00E539A1" w:rsidP="00E539A1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 w:rsidRPr="00AC13F3">
              <w:rPr>
                <w:rFonts w:ascii="Times New Roman" w:hAnsi="Times New Roman" w:cs="Times New Roman"/>
                <w:strike/>
              </w:rPr>
              <w:t>ORIGEM:</w:t>
            </w:r>
          </w:p>
        </w:tc>
        <w:tc>
          <w:tcPr>
            <w:tcW w:w="6037" w:type="dxa"/>
          </w:tcPr>
          <w:p w14:paraId="6DBE2333" w14:textId="77777777" w:rsidR="00E539A1" w:rsidRPr="00AC13F3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AC13F3">
              <w:rPr>
                <w:rFonts w:ascii="Times New Roman" w:hAnsi="Times New Roman" w:cs="Times New Roman"/>
                <w:strike/>
              </w:rPr>
              <w:t>SORRISO/MT</w:t>
            </w:r>
          </w:p>
        </w:tc>
      </w:tr>
      <w:tr w:rsidR="00E539A1" w:rsidRPr="00AC13F3" w14:paraId="16914A94" w14:textId="77777777" w:rsidTr="004025B1">
        <w:tc>
          <w:tcPr>
            <w:tcW w:w="3488" w:type="dxa"/>
          </w:tcPr>
          <w:p w14:paraId="29436521" w14:textId="77777777" w:rsidR="00E539A1" w:rsidRPr="00AC13F3" w:rsidRDefault="00E539A1" w:rsidP="00E539A1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 w:rsidRPr="00AC13F3">
              <w:rPr>
                <w:rFonts w:ascii="Times New Roman" w:hAnsi="Times New Roman" w:cs="Times New Roman"/>
                <w:strike/>
              </w:rPr>
              <w:t>DESTINO:</w:t>
            </w:r>
          </w:p>
        </w:tc>
        <w:tc>
          <w:tcPr>
            <w:tcW w:w="6037" w:type="dxa"/>
          </w:tcPr>
          <w:p w14:paraId="198B7842" w14:textId="77777777" w:rsidR="00E539A1" w:rsidRPr="00AC13F3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  <w:tr w:rsidR="00E539A1" w:rsidRPr="00AC13F3" w14:paraId="5EE443FA" w14:textId="77777777" w:rsidTr="004025B1">
        <w:tc>
          <w:tcPr>
            <w:tcW w:w="3488" w:type="dxa"/>
          </w:tcPr>
          <w:p w14:paraId="5EE6D7FF" w14:textId="77777777" w:rsidR="00E539A1" w:rsidRPr="00AC13F3" w:rsidRDefault="00E539A1" w:rsidP="00E539A1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 w:rsidRPr="00AC13F3">
              <w:rPr>
                <w:rFonts w:ascii="Times New Roman" w:hAnsi="Times New Roman" w:cs="Times New Roman"/>
                <w:strike/>
              </w:rPr>
              <w:t xml:space="preserve">PERÍODO DE VIAGEM: </w:t>
            </w:r>
          </w:p>
        </w:tc>
        <w:tc>
          <w:tcPr>
            <w:tcW w:w="6037" w:type="dxa"/>
          </w:tcPr>
          <w:p w14:paraId="58F92F5F" w14:textId="77777777" w:rsidR="00E539A1" w:rsidRPr="00AC13F3" w:rsidRDefault="00737F4B" w:rsidP="00C3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 w:rsidRPr="00AC13F3">
              <w:rPr>
                <w:rFonts w:ascii="Times New Roman" w:hAnsi="Times New Roman" w:cs="Times New Roman"/>
                <w:strike/>
              </w:rPr>
              <w:t>DATA SAIDA: ___</w:t>
            </w:r>
            <w:r w:rsidR="00C72219" w:rsidRPr="00AC13F3">
              <w:rPr>
                <w:rFonts w:ascii="Times New Roman" w:hAnsi="Times New Roman" w:cs="Times New Roman"/>
                <w:strike/>
              </w:rPr>
              <w:t>/___/_</w:t>
            </w:r>
            <w:r w:rsidRPr="00AC13F3">
              <w:rPr>
                <w:rFonts w:ascii="Times New Roman" w:hAnsi="Times New Roman" w:cs="Times New Roman"/>
                <w:strike/>
              </w:rPr>
              <w:t>__</w:t>
            </w:r>
            <w:r w:rsidR="00C3432D" w:rsidRPr="00AC13F3">
              <w:rPr>
                <w:rFonts w:ascii="Times New Roman" w:hAnsi="Times New Roman" w:cs="Times New Roman"/>
                <w:strike/>
              </w:rPr>
              <w:tab/>
            </w:r>
            <w:r w:rsidR="00C3432D" w:rsidRPr="00AC13F3">
              <w:rPr>
                <w:rFonts w:ascii="Times New Roman" w:hAnsi="Times New Roman" w:cs="Times New Roman"/>
                <w:strike/>
              </w:rPr>
              <w:tab/>
              <w:t>HORAS: __:__</w:t>
            </w:r>
            <w:proofErr w:type="spellStart"/>
            <w:r w:rsidR="00C72219" w:rsidRPr="00AC13F3">
              <w:rPr>
                <w:rFonts w:ascii="Times New Roman" w:hAnsi="Times New Roman" w:cs="Times New Roman"/>
                <w:strike/>
              </w:rPr>
              <w:t>hs</w:t>
            </w:r>
            <w:proofErr w:type="spellEnd"/>
          </w:p>
          <w:p w14:paraId="6A9B3244" w14:textId="77777777" w:rsidR="00E539A1" w:rsidRPr="00AC13F3" w:rsidRDefault="00E539A1" w:rsidP="00C3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 w:rsidRPr="00AC13F3">
              <w:rPr>
                <w:rFonts w:ascii="Times New Roman" w:hAnsi="Times New Roman" w:cs="Times New Roman"/>
                <w:strike/>
              </w:rPr>
              <w:t>DATA</w:t>
            </w:r>
            <w:r w:rsidR="00737F4B" w:rsidRPr="00AC13F3">
              <w:rPr>
                <w:rFonts w:ascii="Times New Roman" w:hAnsi="Times New Roman" w:cs="Times New Roman"/>
                <w:strike/>
              </w:rPr>
              <w:t xml:space="preserve"> RETORNO: __</w:t>
            </w:r>
            <w:r w:rsidR="00C72219" w:rsidRPr="00AC13F3">
              <w:rPr>
                <w:rFonts w:ascii="Times New Roman" w:hAnsi="Times New Roman" w:cs="Times New Roman"/>
                <w:strike/>
              </w:rPr>
              <w:t>/__/____</w:t>
            </w:r>
            <w:r w:rsidR="00C3432D" w:rsidRPr="00AC13F3">
              <w:rPr>
                <w:rFonts w:ascii="Times New Roman" w:hAnsi="Times New Roman" w:cs="Times New Roman"/>
                <w:strike/>
              </w:rPr>
              <w:t xml:space="preserve">HORAS: __:__ </w:t>
            </w:r>
            <w:proofErr w:type="spellStart"/>
            <w:r w:rsidR="00C72219" w:rsidRPr="00AC13F3">
              <w:rPr>
                <w:rFonts w:ascii="Times New Roman" w:hAnsi="Times New Roman" w:cs="Times New Roman"/>
                <w:strike/>
              </w:rPr>
              <w:t>hs</w:t>
            </w:r>
            <w:proofErr w:type="spellEnd"/>
          </w:p>
        </w:tc>
      </w:tr>
      <w:tr w:rsidR="00E539A1" w:rsidRPr="00AC13F3" w14:paraId="73A86428" w14:textId="77777777" w:rsidTr="004025B1">
        <w:tc>
          <w:tcPr>
            <w:tcW w:w="3488" w:type="dxa"/>
          </w:tcPr>
          <w:p w14:paraId="7610AF86" w14:textId="77777777" w:rsidR="00E539A1" w:rsidRPr="00AC13F3" w:rsidRDefault="00E539A1" w:rsidP="00E539A1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 w:rsidRPr="00AC13F3">
              <w:rPr>
                <w:rFonts w:ascii="Times New Roman" w:hAnsi="Times New Roman" w:cs="Times New Roman"/>
                <w:strike/>
              </w:rPr>
              <w:t>QUANTIDADE DE DIARIAS</w:t>
            </w:r>
          </w:p>
        </w:tc>
        <w:tc>
          <w:tcPr>
            <w:tcW w:w="6037" w:type="dxa"/>
          </w:tcPr>
          <w:p w14:paraId="792AA27C" w14:textId="77777777" w:rsidR="00E539A1" w:rsidRPr="00AC13F3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  <w:tr w:rsidR="00E539A1" w:rsidRPr="00AC13F3" w14:paraId="674C539A" w14:textId="77777777" w:rsidTr="004025B1">
        <w:tc>
          <w:tcPr>
            <w:tcW w:w="3488" w:type="dxa"/>
          </w:tcPr>
          <w:p w14:paraId="1E174F24" w14:textId="77777777" w:rsidR="00E539A1" w:rsidRPr="00AC13F3" w:rsidRDefault="00E539A1" w:rsidP="00E539A1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 w:rsidRPr="00AC13F3">
              <w:rPr>
                <w:rFonts w:ascii="Times New Roman" w:hAnsi="Times New Roman" w:cs="Times New Roman"/>
                <w:strike/>
              </w:rPr>
              <w:t>VALOR RECEBIDO</w:t>
            </w:r>
          </w:p>
        </w:tc>
        <w:tc>
          <w:tcPr>
            <w:tcW w:w="6037" w:type="dxa"/>
          </w:tcPr>
          <w:p w14:paraId="7F43CE3F" w14:textId="77777777" w:rsidR="00E539A1" w:rsidRPr="00AC13F3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  <w:tr w:rsidR="00E539A1" w:rsidRPr="00AC13F3" w14:paraId="217EBCD8" w14:textId="77777777" w:rsidTr="004025B1">
        <w:tc>
          <w:tcPr>
            <w:tcW w:w="3488" w:type="dxa"/>
          </w:tcPr>
          <w:p w14:paraId="76301994" w14:textId="77777777" w:rsidR="00E539A1" w:rsidRPr="00AC13F3" w:rsidRDefault="00E539A1" w:rsidP="00E539A1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 w:rsidRPr="00AC13F3">
              <w:rPr>
                <w:rFonts w:ascii="Times New Roman" w:hAnsi="Times New Roman" w:cs="Times New Roman"/>
                <w:strike/>
              </w:rPr>
              <w:t>MEIO DE TRANSPORTE</w:t>
            </w:r>
          </w:p>
        </w:tc>
        <w:tc>
          <w:tcPr>
            <w:tcW w:w="6037" w:type="dxa"/>
          </w:tcPr>
          <w:p w14:paraId="2E522C6A" w14:textId="77777777" w:rsidR="00E539A1" w:rsidRPr="00AC13F3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  <w:tr w:rsidR="00E539A1" w:rsidRPr="00AC13F3" w14:paraId="60EA2981" w14:textId="77777777" w:rsidTr="004025B1">
        <w:tc>
          <w:tcPr>
            <w:tcW w:w="3488" w:type="dxa"/>
          </w:tcPr>
          <w:p w14:paraId="161F783F" w14:textId="77777777" w:rsidR="00E539A1" w:rsidRPr="00AC13F3" w:rsidRDefault="00E539A1" w:rsidP="00E539A1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 w:rsidRPr="00AC13F3">
              <w:rPr>
                <w:rFonts w:ascii="Times New Roman" w:hAnsi="Times New Roman" w:cs="Times New Roman"/>
                <w:strike/>
              </w:rPr>
              <w:t>N° DO BILHETE</w:t>
            </w:r>
          </w:p>
        </w:tc>
        <w:tc>
          <w:tcPr>
            <w:tcW w:w="6037" w:type="dxa"/>
          </w:tcPr>
          <w:p w14:paraId="5054D131" w14:textId="77777777" w:rsidR="00E539A1" w:rsidRPr="00AC13F3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  <w:tr w:rsidR="00E539A1" w:rsidRPr="00AC13F3" w14:paraId="72156234" w14:textId="77777777" w:rsidTr="004025B1">
        <w:tc>
          <w:tcPr>
            <w:tcW w:w="3488" w:type="dxa"/>
          </w:tcPr>
          <w:p w14:paraId="12471880" w14:textId="77777777" w:rsidR="00E539A1" w:rsidRPr="00AC13F3" w:rsidRDefault="00E539A1" w:rsidP="00E539A1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 w:rsidRPr="00AC13F3">
              <w:rPr>
                <w:rFonts w:ascii="Times New Roman" w:hAnsi="Times New Roman" w:cs="Times New Roman"/>
                <w:strike/>
              </w:rPr>
              <w:t>EMPRESA</w:t>
            </w:r>
          </w:p>
        </w:tc>
        <w:tc>
          <w:tcPr>
            <w:tcW w:w="6037" w:type="dxa"/>
          </w:tcPr>
          <w:p w14:paraId="4C83A9C9" w14:textId="77777777" w:rsidR="00E539A1" w:rsidRPr="00AC13F3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  <w:tr w:rsidR="00E539A1" w:rsidRPr="00AC13F3" w14:paraId="7DFEA843" w14:textId="77777777" w:rsidTr="004025B1">
        <w:tc>
          <w:tcPr>
            <w:tcW w:w="9525" w:type="dxa"/>
            <w:gridSpan w:val="2"/>
          </w:tcPr>
          <w:p w14:paraId="39654B18" w14:textId="77777777" w:rsidR="00E539A1" w:rsidRPr="00AC13F3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  <w:tr w:rsidR="00E539A1" w:rsidRPr="00AC13F3" w14:paraId="267A3EDC" w14:textId="77777777" w:rsidTr="004025B1">
        <w:tc>
          <w:tcPr>
            <w:tcW w:w="9525" w:type="dxa"/>
            <w:gridSpan w:val="2"/>
          </w:tcPr>
          <w:p w14:paraId="2D8A1CA9" w14:textId="77777777" w:rsidR="00E539A1" w:rsidRPr="00AC13F3" w:rsidRDefault="00E539A1" w:rsidP="00E539A1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 w:rsidRPr="00AC13F3">
              <w:rPr>
                <w:rFonts w:ascii="Times New Roman" w:hAnsi="Times New Roman" w:cs="Times New Roman"/>
                <w:strike/>
              </w:rPr>
              <w:t>OBJETIVO DA VIAGEM/ATIVIDADES REALIZADAS:</w:t>
            </w:r>
          </w:p>
        </w:tc>
      </w:tr>
      <w:tr w:rsidR="00E539A1" w:rsidRPr="00AC13F3" w14:paraId="7EB84F77" w14:textId="77777777" w:rsidTr="004025B1">
        <w:tc>
          <w:tcPr>
            <w:tcW w:w="9525" w:type="dxa"/>
            <w:gridSpan w:val="2"/>
          </w:tcPr>
          <w:p w14:paraId="3ACA51FE" w14:textId="77777777" w:rsidR="00E539A1" w:rsidRPr="00AC13F3" w:rsidRDefault="00E539A1" w:rsidP="00E539A1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 w:rsidRPr="00AC13F3">
              <w:rPr>
                <w:rFonts w:ascii="Times New Roman" w:hAnsi="Times New Roman" w:cs="Times New Roman"/>
                <w:strike/>
                <w:color w:val="000000"/>
              </w:rPr>
              <w:t>Suprir despesas de viagem até ...</w:t>
            </w:r>
            <w:r w:rsidR="00C3432D" w:rsidRPr="00AC13F3">
              <w:rPr>
                <w:rFonts w:ascii="Times New Roman" w:hAnsi="Times New Roman" w:cs="Times New Roman"/>
                <w:strike/>
                <w:color w:val="000000"/>
              </w:rPr>
              <w:t>,</w:t>
            </w:r>
            <w:r w:rsidR="000C652E" w:rsidRPr="00AC13F3">
              <w:rPr>
                <w:rFonts w:ascii="Times New Roman" w:hAnsi="Times New Roman" w:cs="Times New Roman"/>
                <w:strike/>
                <w:color w:val="000000"/>
              </w:rPr>
              <w:t xml:space="preserve">  </w:t>
            </w:r>
            <w:r w:rsidRPr="00AC13F3">
              <w:rPr>
                <w:rFonts w:ascii="Times New Roman" w:hAnsi="Times New Roman" w:cs="Times New Roman"/>
                <w:strike/>
                <w:color w:val="000000"/>
              </w:rPr>
              <w:t>referente à ...</w:t>
            </w:r>
          </w:p>
        </w:tc>
      </w:tr>
      <w:tr w:rsidR="00E539A1" w:rsidRPr="00AC13F3" w14:paraId="2C54A290" w14:textId="77777777" w:rsidTr="004025B1">
        <w:tc>
          <w:tcPr>
            <w:tcW w:w="9525" w:type="dxa"/>
            <w:gridSpan w:val="2"/>
          </w:tcPr>
          <w:p w14:paraId="7FCD9265" w14:textId="77777777" w:rsidR="00E539A1" w:rsidRPr="00AC13F3" w:rsidRDefault="00E539A1" w:rsidP="00641638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 w:rsidRPr="00AC13F3">
              <w:rPr>
                <w:rFonts w:ascii="Times New Roman" w:hAnsi="Times New Roman" w:cs="Times New Roman"/>
                <w:strike/>
              </w:rPr>
              <w:t xml:space="preserve">OBSERVAÇÕES: </w:t>
            </w:r>
          </w:p>
          <w:p w14:paraId="0C762ACD" w14:textId="77777777" w:rsidR="00641638" w:rsidRPr="00AC13F3" w:rsidRDefault="00641638" w:rsidP="00641638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E539A1" w:rsidRPr="00AC13F3" w14:paraId="08F1B932" w14:textId="77777777" w:rsidTr="004025B1">
        <w:tc>
          <w:tcPr>
            <w:tcW w:w="9525" w:type="dxa"/>
            <w:gridSpan w:val="2"/>
          </w:tcPr>
          <w:p w14:paraId="45ED289B" w14:textId="77777777" w:rsidR="00E539A1" w:rsidRPr="00AC13F3" w:rsidRDefault="00E539A1" w:rsidP="00E539A1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</w:p>
          <w:p w14:paraId="363BA849" w14:textId="77777777" w:rsidR="00E539A1" w:rsidRPr="00AC13F3" w:rsidRDefault="00E539A1" w:rsidP="00E539A1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 w:rsidRPr="00AC13F3">
              <w:rPr>
                <w:rFonts w:ascii="Times New Roman" w:hAnsi="Times New Roman" w:cs="Times New Roman"/>
                <w:strike/>
              </w:rPr>
              <w:t>SORRISO/MT,</w:t>
            </w:r>
            <w:r w:rsidR="000429F3" w:rsidRPr="00AC13F3">
              <w:rPr>
                <w:rFonts w:ascii="Times New Roman" w:hAnsi="Times New Roman" w:cs="Times New Roman"/>
                <w:strike/>
              </w:rPr>
              <w:t>____/____/_____</w:t>
            </w:r>
          </w:p>
          <w:p w14:paraId="29B3DA87" w14:textId="77777777" w:rsidR="00E539A1" w:rsidRPr="00AC13F3" w:rsidRDefault="00E539A1" w:rsidP="00E539A1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</w:p>
          <w:p w14:paraId="73D336FF" w14:textId="77777777" w:rsidR="00E539A1" w:rsidRPr="00AC13F3" w:rsidRDefault="00E539A1" w:rsidP="00E539A1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 w:rsidRPr="00AC13F3">
              <w:rPr>
                <w:rFonts w:ascii="Times New Roman" w:hAnsi="Times New Roman" w:cs="Times New Roman"/>
                <w:strike/>
              </w:rPr>
              <w:t>ASSINATURA DO SERVIDOR</w:t>
            </w:r>
          </w:p>
        </w:tc>
      </w:tr>
      <w:bookmarkEnd w:id="0"/>
    </w:tbl>
    <w:p w14:paraId="3C5A5DA6" w14:textId="77777777" w:rsidR="00B66591" w:rsidRPr="00AC13F3" w:rsidRDefault="00B66591" w:rsidP="00CF797B">
      <w:pPr>
        <w:rPr>
          <w:rFonts w:ascii="Times New Roman" w:hAnsi="Times New Roman"/>
          <w:b/>
          <w:bCs/>
          <w:strike/>
          <w:sz w:val="24"/>
          <w:szCs w:val="24"/>
        </w:rPr>
      </w:pPr>
    </w:p>
    <w:sectPr w:rsidR="00B66591" w:rsidRPr="00AC13F3" w:rsidSect="00DE7B06">
      <w:pgSz w:w="11906" w:h="16838"/>
      <w:pgMar w:top="2127" w:right="1134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B0183"/>
    <w:multiLevelType w:val="hybridMultilevel"/>
    <w:tmpl w:val="5A7469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63F65"/>
    <w:rsid w:val="000021E3"/>
    <w:rsid w:val="0001207D"/>
    <w:rsid w:val="000429F3"/>
    <w:rsid w:val="00045F8F"/>
    <w:rsid w:val="00052AF1"/>
    <w:rsid w:val="000A329A"/>
    <w:rsid w:val="000C55E9"/>
    <w:rsid w:val="000C652E"/>
    <w:rsid w:val="000D26F4"/>
    <w:rsid w:val="000D65F3"/>
    <w:rsid w:val="000E670F"/>
    <w:rsid w:val="000F0F3D"/>
    <w:rsid w:val="0011053B"/>
    <w:rsid w:val="00113904"/>
    <w:rsid w:val="00126D19"/>
    <w:rsid w:val="001565ED"/>
    <w:rsid w:val="00182488"/>
    <w:rsid w:val="001C699F"/>
    <w:rsid w:val="001D7C3A"/>
    <w:rsid w:val="001E2D58"/>
    <w:rsid w:val="001F7B9D"/>
    <w:rsid w:val="0020453E"/>
    <w:rsid w:val="0023131D"/>
    <w:rsid w:val="00232EA0"/>
    <w:rsid w:val="00240A46"/>
    <w:rsid w:val="00263269"/>
    <w:rsid w:val="002708FE"/>
    <w:rsid w:val="00295B3D"/>
    <w:rsid w:val="002A0C7D"/>
    <w:rsid w:val="002A1882"/>
    <w:rsid w:val="002A6ACE"/>
    <w:rsid w:val="002C3376"/>
    <w:rsid w:val="002D1E1B"/>
    <w:rsid w:val="002D2D9E"/>
    <w:rsid w:val="002D3B97"/>
    <w:rsid w:val="002F01E2"/>
    <w:rsid w:val="002F286D"/>
    <w:rsid w:val="002F7AC5"/>
    <w:rsid w:val="00334D6D"/>
    <w:rsid w:val="00336B15"/>
    <w:rsid w:val="00357A4F"/>
    <w:rsid w:val="0036745F"/>
    <w:rsid w:val="00377DF4"/>
    <w:rsid w:val="003826EC"/>
    <w:rsid w:val="003C5564"/>
    <w:rsid w:val="003E4F8F"/>
    <w:rsid w:val="003E62E5"/>
    <w:rsid w:val="004025B1"/>
    <w:rsid w:val="00403766"/>
    <w:rsid w:val="00406A46"/>
    <w:rsid w:val="00423F98"/>
    <w:rsid w:val="00436110"/>
    <w:rsid w:val="00446EA3"/>
    <w:rsid w:val="004576A2"/>
    <w:rsid w:val="0048091C"/>
    <w:rsid w:val="0049247C"/>
    <w:rsid w:val="004953EC"/>
    <w:rsid w:val="004B20B2"/>
    <w:rsid w:val="004E18B4"/>
    <w:rsid w:val="004F7479"/>
    <w:rsid w:val="00520A14"/>
    <w:rsid w:val="00522535"/>
    <w:rsid w:val="005273FD"/>
    <w:rsid w:val="00532D7F"/>
    <w:rsid w:val="00535256"/>
    <w:rsid w:val="005A4A27"/>
    <w:rsid w:val="005A68ED"/>
    <w:rsid w:val="005B1947"/>
    <w:rsid w:val="005B6C14"/>
    <w:rsid w:val="005F24E3"/>
    <w:rsid w:val="00601944"/>
    <w:rsid w:val="0062226E"/>
    <w:rsid w:val="0062246C"/>
    <w:rsid w:val="00641638"/>
    <w:rsid w:val="006434FA"/>
    <w:rsid w:val="00646E67"/>
    <w:rsid w:val="00663F65"/>
    <w:rsid w:val="00667942"/>
    <w:rsid w:val="0067564E"/>
    <w:rsid w:val="006857E2"/>
    <w:rsid w:val="0069051A"/>
    <w:rsid w:val="00693A1F"/>
    <w:rsid w:val="006B0AF7"/>
    <w:rsid w:val="006B4099"/>
    <w:rsid w:val="006E531A"/>
    <w:rsid w:val="006F3501"/>
    <w:rsid w:val="007100B0"/>
    <w:rsid w:val="00727506"/>
    <w:rsid w:val="00737F4B"/>
    <w:rsid w:val="0074106E"/>
    <w:rsid w:val="007623DD"/>
    <w:rsid w:val="007871A6"/>
    <w:rsid w:val="00787D7D"/>
    <w:rsid w:val="00793A3C"/>
    <w:rsid w:val="007C7B0C"/>
    <w:rsid w:val="007D6B85"/>
    <w:rsid w:val="007E7129"/>
    <w:rsid w:val="008101F4"/>
    <w:rsid w:val="0083007D"/>
    <w:rsid w:val="0084651E"/>
    <w:rsid w:val="00885395"/>
    <w:rsid w:val="008853A7"/>
    <w:rsid w:val="008F4369"/>
    <w:rsid w:val="00911B6E"/>
    <w:rsid w:val="009258A6"/>
    <w:rsid w:val="009318E4"/>
    <w:rsid w:val="0093264C"/>
    <w:rsid w:val="00935E8D"/>
    <w:rsid w:val="00954049"/>
    <w:rsid w:val="0097033D"/>
    <w:rsid w:val="009759BB"/>
    <w:rsid w:val="00987018"/>
    <w:rsid w:val="00993BD7"/>
    <w:rsid w:val="00993C1F"/>
    <w:rsid w:val="009B64F7"/>
    <w:rsid w:val="009E7B4C"/>
    <w:rsid w:val="00A0165C"/>
    <w:rsid w:val="00A122EB"/>
    <w:rsid w:val="00A26572"/>
    <w:rsid w:val="00A740BD"/>
    <w:rsid w:val="00A841E2"/>
    <w:rsid w:val="00A92C84"/>
    <w:rsid w:val="00A9425D"/>
    <w:rsid w:val="00AA0567"/>
    <w:rsid w:val="00AC13F3"/>
    <w:rsid w:val="00AE7651"/>
    <w:rsid w:val="00B229E3"/>
    <w:rsid w:val="00B66591"/>
    <w:rsid w:val="00B805A1"/>
    <w:rsid w:val="00B844C7"/>
    <w:rsid w:val="00B85368"/>
    <w:rsid w:val="00BA6A9A"/>
    <w:rsid w:val="00BD3806"/>
    <w:rsid w:val="00BD5A86"/>
    <w:rsid w:val="00BD71C4"/>
    <w:rsid w:val="00BF4543"/>
    <w:rsid w:val="00C3432D"/>
    <w:rsid w:val="00C62CB9"/>
    <w:rsid w:val="00C72219"/>
    <w:rsid w:val="00C87C6C"/>
    <w:rsid w:val="00C947CA"/>
    <w:rsid w:val="00CB7617"/>
    <w:rsid w:val="00CE4777"/>
    <w:rsid w:val="00CF797B"/>
    <w:rsid w:val="00D145D3"/>
    <w:rsid w:val="00D2404C"/>
    <w:rsid w:val="00D244DC"/>
    <w:rsid w:val="00D33453"/>
    <w:rsid w:val="00D33A9F"/>
    <w:rsid w:val="00D42F8D"/>
    <w:rsid w:val="00D450E1"/>
    <w:rsid w:val="00D45525"/>
    <w:rsid w:val="00D713EB"/>
    <w:rsid w:val="00DA2B83"/>
    <w:rsid w:val="00DB7F70"/>
    <w:rsid w:val="00DD42B4"/>
    <w:rsid w:val="00DE6FC2"/>
    <w:rsid w:val="00DE7B06"/>
    <w:rsid w:val="00E34F86"/>
    <w:rsid w:val="00E50DB9"/>
    <w:rsid w:val="00E539A1"/>
    <w:rsid w:val="00E631FF"/>
    <w:rsid w:val="00E74E61"/>
    <w:rsid w:val="00E83F2E"/>
    <w:rsid w:val="00E863A4"/>
    <w:rsid w:val="00E91457"/>
    <w:rsid w:val="00EA5A72"/>
    <w:rsid w:val="00F25240"/>
    <w:rsid w:val="00F40FBA"/>
    <w:rsid w:val="00F60670"/>
    <w:rsid w:val="00F61322"/>
    <w:rsid w:val="00F64BBE"/>
    <w:rsid w:val="00F74099"/>
    <w:rsid w:val="00FA6013"/>
    <w:rsid w:val="00FC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8BEE"/>
  <w15:docId w15:val="{65555F1D-D733-47B9-AC4D-AB4C0B0A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6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C7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34D6D"/>
    <w:pPr>
      <w:ind w:left="720"/>
      <w:contextualSpacing/>
    </w:pPr>
  </w:style>
  <w:style w:type="paragraph" w:styleId="SemEspaamento">
    <w:name w:val="No Spacing"/>
    <w:uiPriority w:val="1"/>
    <w:qFormat/>
    <w:rsid w:val="00E50DB9"/>
    <w:pPr>
      <w:spacing w:after="0" w:line="240" w:lineRule="auto"/>
    </w:pPr>
  </w:style>
  <w:style w:type="paragraph" w:customStyle="1" w:styleId="p5">
    <w:name w:val="p5"/>
    <w:basedOn w:val="Normal"/>
    <w:rsid w:val="00987018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987018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87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E7B06"/>
    <w:pPr>
      <w:snapToGrid w:val="0"/>
      <w:spacing w:after="0" w:line="240" w:lineRule="auto"/>
      <w:ind w:firstLine="1416"/>
      <w:jc w:val="both"/>
    </w:pPr>
    <w:rPr>
      <w:rFonts w:ascii="Arial" w:eastAsia="Times New Roman" w:hAnsi="Arial" w:cs="Times New Roman"/>
      <w:color w:val="000000"/>
      <w:sz w:val="1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E7B06"/>
    <w:rPr>
      <w:rFonts w:ascii="Arial" w:eastAsia="Times New Roman" w:hAnsi="Arial" w:cs="Times New Roman"/>
      <w:color w:val="000000"/>
      <w:sz w:val="1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B6766-EEA8-4BC7-A58C-1D45233DE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2081</Words>
  <Characters>11238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DPF</dc:creator>
  <cp:lastModifiedBy>Carine</cp:lastModifiedBy>
  <cp:revision>5</cp:revision>
  <cp:lastPrinted>2015-04-15T11:42:00Z</cp:lastPrinted>
  <dcterms:created xsi:type="dcterms:W3CDTF">2020-01-14T14:42:00Z</dcterms:created>
  <dcterms:modified xsi:type="dcterms:W3CDTF">2020-09-02T14:30:00Z</dcterms:modified>
</cp:coreProperties>
</file>