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1F74" w14:textId="187D138D" w:rsidR="00873F7E" w:rsidRPr="006E7A57" w:rsidRDefault="00873F7E" w:rsidP="00F71C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E7A5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2421/2019</w:t>
      </w:r>
    </w:p>
    <w:p w14:paraId="1163D9E6" w14:textId="77777777" w:rsidR="00873F7E" w:rsidRDefault="00873F7E" w:rsidP="00F71C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31C17" w14:textId="44CB25C7" w:rsidR="009A1955" w:rsidRPr="009A1955" w:rsidRDefault="009B51F9" w:rsidP="00F71C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9A1955" w:rsidRPr="009A1955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bCs/>
          <w:sz w:val="24"/>
          <w:szCs w:val="24"/>
        </w:rPr>
        <w:t>2.259, DE 06 DE NOVEMBRO DE 2013.</w:t>
      </w:r>
    </w:p>
    <w:p w14:paraId="17173AC7" w14:textId="77777777" w:rsidR="009A1955" w:rsidRPr="009B51F9" w:rsidRDefault="009A1955" w:rsidP="00F71C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69D16" w14:textId="77777777" w:rsidR="009A1955" w:rsidRPr="00873F7E" w:rsidRDefault="009A1955" w:rsidP="00F71C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3F7E">
        <w:rPr>
          <w:rFonts w:ascii="Times New Roman" w:hAnsi="Times New Roman" w:cs="Times New Roman"/>
          <w:strike/>
          <w:sz w:val="24"/>
          <w:szCs w:val="24"/>
        </w:rPr>
        <w:t>Altera a alínea "a" do § 1º do artigo 5º da Lei Municipal nº 1381, de 03 de agosto de 2005 e dá outras providências.</w:t>
      </w:r>
    </w:p>
    <w:p w14:paraId="5735490E" w14:textId="77777777" w:rsidR="009A1955" w:rsidRPr="00873F7E" w:rsidRDefault="009A1955" w:rsidP="00F71C1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05C38B6" w14:textId="77777777" w:rsidR="009B51F9" w:rsidRPr="00873F7E" w:rsidRDefault="009B51F9" w:rsidP="00F71C1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73F7E">
        <w:rPr>
          <w:rFonts w:ascii="Times New Roman" w:hAnsi="Times New Roman" w:cs="Times New Roman"/>
          <w:strike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14:paraId="1CF89E9F" w14:textId="77777777" w:rsidR="009B51F9" w:rsidRPr="00873F7E" w:rsidRDefault="009B51F9" w:rsidP="009B51F9">
      <w:pPr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EA0106" w14:textId="77777777" w:rsidR="009B51F9" w:rsidRPr="00873F7E" w:rsidRDefault="009B51F9" w:rsidP="009A1955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35ECB1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1º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 alínea "a" do § 1º, Art. 5º da Lei Municipal n° 1.381, de 03 de agosto de 2005, passa a ter a seguinte redação:</w:t>
      </w:r>
    </w:p>
    <w:p w14:paraId="73C60DE7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0103B53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5°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- ...</w:t>
      </w:r>
    </w:p>
    <w:p w14:paraId="59C0A1EA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E1061C7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§ 1°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As vagas referidas no inciso III serão destinadas:</w:t>
      </w:r>
    </w:p>
    <w:p w14:paraId="6583EBFA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100CA1D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a) 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>Aos estudantes que tenham cursado o ensino médio em escolas da rede pública, em Instituições Privadas na condição de bolsista integral ou no máximo um semestre letivo em Instituição Privada e cuja renda familiar per capita seja até um salário mínimo e meio;</w:t>
      </w:r>
    </w:p>
    <w:p w14:paraId="66566A6A" w14:textId="77777777" w:rsidR="009A1955" w:rsidRPr="00873F7E" w:rsidRDefault="009A1955" w:rsidP="004A15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C3D40F9" w14:textId="490C2E73" w:rsidR="009A1955" w:rsidRPr="00873F7E" w:rsidRDefault="009A1955" w:rsidP="004A15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2°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Esta Lei entra em vigor na data de sua publicação.</w:t>
      </w:r>
    </w:p>
    <w:p w14:paraId="74F24979" w14:textId="77777777" w:rsidR="009A1955" w:rsidRPr="00873F7E" w:rsidRDefault="009A1955" w:rsidP="004A15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DF9AFEE" w14:textId="735EBFC6" w:rsidR="009B51F9" w:rsidRPr="00873F7E" w:rsidRDefault="009A1955" w:rsidP="004A15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3°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Revogam-se as disposições em contrário, em especial a Lei n° 1.773, de 16 de dezembro de 2008.</w:t>
      </w:r>
    </w:p>
    <w:p w14:paraId="3EDEF270" w14:textId="77777777" w:rsidR="009B51F9" w:rsidRPr="00873F7E" w:rsidRDefault="009B51F9" w:rsidP="004A15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A077647" w14:textId="77777777" w:rsidR="009B51F9" w:rsidRPr="00873F7E" w:rsidRDefault="009B51F9" w:rsidP="009B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B512F20" w14:textId="77777777" w:rsidR="009A1955" w:rsidRPr="00873F7E" w:rsidRDefault="009B51F9" w:rsidP="009B51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Prefeitura </w:t>
      </w:r>
      <w:r w:rsidR="009A1955"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Municipal de Sorriso, Estado de Mato Grosso, em 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>06</w:t>
      </w:r>
      <w:r w:rsidR="009A1955"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</w:t>
      </w:r>
      <w:r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>novembro</w:t>
      </w:r>
      <w:r w:rsidR="009A1955" w:rsidRPr="00873F7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2013.</w:t>
      </w:r>
    </w:p>
    <w:p w14:paraId="5489B458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D86604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CE7D53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AA92C5" w14:textId="77777777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CD838F" w14:textId="25DF87CD" w:rsidR="009A1955" w:rsidRPr="00873F7E" w:rsidRDefault="009B51F9" w:rsidP="009A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73F7E">
        <w:rPr>
          <w:rFonts w:ascii="Times New Roman" w:hAnsi="Times New Roman" w:cs="Times New Roman"/>
          <w:b/>
          <w:bCs/>
          <w:strike/>
          <w:sz w:val="24"/>
          <w:szCs w:val="24"/>
        </w:rPr>
        <w:t>DILCEU ROSSATO</w:t>
      </w:r>
    </w:p>
    <w:p w14:paraId="4E3CBF51" w14:textId="58CA7BBC" w:rsidR="009A1955" w:rsidRPr="00873F7E" w:rsidRDefault="009A1955" w:rsidP="009A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  <w:r w:rsidRPr="00873F7E">
        <w:rPr>
          <w:rFonts w:ascii="Times New Roman" w:hAnsi="Times New Roman" w:cs="Times New Roman"/>
          <w:strike/>
          <w:sz w:val="24"/>
          <w:szCs w:val="24"/>
        </w:rPr>
        <w:t>Pre</w:t>
      </w:r>
      <w:r w:rsidR="009B51F9" w:rsidRPr="00873F7E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0B847360" w14:textId="77777777" w:rsidR="009B51F9" w:rsidRPr="00873F7E" w:rsidRDefault="009B51F9" w:rsidP="009A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734AE165" w14:textId="77777777" w:rsidR="009B51F9" w:rsidRPr="00873F7E" w:rsidRDefault="009B51F9" w:rsidP="009A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AB5D063" w14:textId="77777777" w:rsidR="009B51F9" w:rsidRPr="00873F7E" w:rsidRDefault="009B51F9" w:rsidP="009B5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873F7E">
        <w:rPr>
          <w:rFonts w:ascii="Times New Roman" w:hAnsi="Times New Roman" w:cs="Times New Roman"/>
          <w:b/>
          <w:strike/>
          <w:sz w:val="24"/>
          <w:szCs w:val="24"/>
        </w:rPr>
        <w:t xml:space="preserve">    Marilene Felicitá Savi</w:t>
      </w:r>
    </w:p>
    <w:p w14:paraId="4C0820A2" w14:textId="77777777" w:rsidR="009B51F9" w:rsidRPr="00873F7E" w:rsidRDefault="009B51F9" w:rsidP="009B5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873F7E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sectPr w:rsidR="009B51F9" w:rsidRPr="00873F7E" w:rsidSect="00340DC9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955"/>
    <w:rsid w:val="00127458"/>
    <w:rsid w:val="00140B03"/>
    <w:rsid w:val="00146579"/>
    <w:rsid w:val="001E7A25"/>
    <w:rsid w:val="002D72D6"/>
    <w:rsid w:val="0040086A"/>
    <w:rsid w:val="004A1546"/>
    <w:rsid w:val="004E6466"/>
    <w:rsid w:val="005D78B9"/>
    <w:rsid w:val="00652DBB"/>
    <w:rsid w:val="006D1E3E"/>
    <w:rsid w:val="006E7A57"/>
    <w:rsid w:val="00870A71"/>
    <w:rsid w:val="00873F7E"/>
    <w:rsid w:val="009A1955"/>
    <w:rsid w:val="009B51F9"/>
    <w:rsid w:val="009E7F30"/>
    <w:rsid w:val="00C05F24"/>
    <w:rsid w:val="00DC5338"/>
    <w:rsid w:val="00F71C12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A91B"/>
  <w15:docId w15:val="{1F41A0CA-31C4-49DC-B6FB-31854288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1955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1955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A1955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1955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A1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7</cp:revision>
  <cp:lastPrinted>2013-11-07T11:02:00Z</cp:lastPrinted>
  <dcterms:created xsi:type="dcterms:W3CDTF">2019-12-02T13:30:00Z</dcterms:created>
  <dcterms:modified xsi:type="dcterms:W3CDTF">2019-12-11T13:51:00Z</dcterms:modified>
</cp:coreProperties>
</file>