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49B84" w14:textId="4B327AEB" w:rsidR="004B70F7" w:rsidRPr="00FC2415" w:rsidRDefault="004B70F7" w:rsidP="00FC2415">
      <w:pPr>
        <w:ind w:left="1418"/>
        <w:jc w:val="both"/>
        <w:rPr>
          <w:b/>
          <w:bCs/>
          <w:sz w:val="24"/>
          <w:szCs w:val="24"/>
        </w:rPr>
      </w:pPr>
      <w:r w:rsidRPr="00FC2415">
        <w:rPr>
          <w:b/>
          <w:bCs/>
          <w:color w:val="000000"/>
          <w:sz w:val="24"/>
          <w:szCs w:val="24"/>
        </w:rPr>
        <w:t>LEI MUNICIPAL Nº. 1.849/2009</w:t>
      </w:r>
      <w:r w:rsidR="00FC2415">
        <w:rPr>
          <w:b/>
          <w:bCs/>
          <w:color w:val="000000"/>
          <w:sz w:val="24"/>
          <w:szCs w:val="24"/>
        </w:rPr>
        <w:t xml:space="preserve">, DE </w:t>
      </w:r>
      <w:r w:rsidRPr="00FC2415">
        <w:rPr>
          <w:b/>
          <w:bCs/>
          <w:sz w:val="24"/>
          <w:szCs w:val="24"/>
        </w:rPr>
        <w:t>16 DE SETEMBRO DE 2009.</w:t>
      </w:r>
    </w:p>
    <w:p w14:paraId="22351B93" w14:textId="77777777" w:rsidR="004B70F7" w:rsidRPr="00FC2415" w:rsidRDefault="004B70F7" w:rsidP="004B70F7">
      <w:pPr>
        <w:ind w:left="1418"/>
        <w:rPr>
          <w:sz w:val="24"/>
          <w:szCs w:val="24"/>
        </w:rPr>
      </w:pPr>
    </w:p>
    <w:p w14:paraId="6A6F902C" w14:textId="77777777" w:rsidR="004B70F7" w:rsidRPr="00FC2415" w:rsidRDefault="004B70F7" w:rsidP="004B70F7">
      <w:pPr>
        <w:ind w:left="1418"/>
        <w:rPr>
          <w:b/>
          <w:sz w:val="24"/>
          <w:szCs w:val="24"/>
        </w:rPr>
      </w:pPr>
      <w:r w:rsidRPr="00FC2415">
        <w:rPr>
          <w:b/>
          <w:sz w:val="24"/>
          <w:szCs w:val="24"/>
        </w:rPr>
        <w:t xml:space="preserve">AUTOR: VEREADORES </w:t>
      </w:r>
      <w:r w:rsidRPr="00FC2415">
        <w:rPr>
          <w:b/>
          <w:bCs/>
          <w:color w:val="000000"/>
          <w:sz w:val="24"/>
          <w:szCs w:val="24"/>
        </w:rPr>
        <w:t>CHACRINHA, CHAGAS ABRANTES</w:t>
      </w:r>
      <w:r w:rsidRPr="00FC2415">
        <w:rPr>
          <w:b/>
          <w:color w:val="000000"/>
          <w:sz w:val="24"/>
          <w:szCs w:val="24"/>
        </w:rPr>
        <w:t>, PROFESSORA MARISA E ROSEANE MARQUES DE AMORIM.</w:t>
      </w:r>
    </w:p>
    <w:p w14:paraId="54FADA8C" w14:textId="77777777" w:rsidR="004B70F7" w:rsidRPr="00FC2415" w:rsidRDefault="004B70F7" w:rsidP="004B70F7">
      <w:pPr>
        <w:ind w:left="1418"/>
        <w:rPr>
          <w:sz w:val="24"/>
          <w:szCs w:val="24"/>
        </w:rPr>
      </w:pPr>
    </w:p>
    <w:p w14:paraId="12010277" w14:textId="4428D20B" w:rsidR="004B70F7" w:rsidRPr="00FC2415" w:rsidRDefault="004B70F7" w:rsidP="004B70F7">
      <w:pPr>
        <w:pStyle w:val="Recuodecorpodetexto"/>
        <w:ind w:left="1418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2415">
        <w:rPr>
          <w:rFonts w:ascii="Times New Roman" w:hAnsi="Times New Roman"/>
          <w:b/>
          <w:bCs/>
          <w:color w:val="000000"/>
          <w:sz w:val="24"/>
          <w:szCs w:val="24"/>
        </w:rPr>
        <w:t xml:space="preserve">DISPÕE SOBRE A OBRIGATORIEDADE DA EXECUÇÃO VOCAL DO HINO NACIONAL BRASILEIRO E HASTEAMENTO DA BANDEIRA NACIONAL, </w:t>
      </w:r>
      <w:smartTag w:uri="urn:schemas-microsoft-com:office:smarttags" w:element="PersonName">
        <w:smartTagPr>
          <w:attr w:name="ProductID" w:val="EM TODAS AS ESCOLAS"/>
        </w:smartTagPr>
        <w:r w:rsidRPr="00FC2415">
          <w:rPr>
            <w:rFonts w:ascii="Times New Roman" w:hAnsi="Times New Roman"/>
            <w:b/>
            <w:bCs/>
            <w:color w:val="000000"/>
            <w:sz w:val="24"/>
            <w:szCs w:val="24"/>
          </w:rPr>
          <w:t>EM TODAS AS ESCOLAS</w:t>
        </w:r>
      </w:smartTag>
      <w:r w:rsidRPr="00FC2415">
        <w:rPr>
          <w:rFonts w:ascii="Times New Roman" w:hAnsi="Times New Roman"/>
          <w:b/>
          <w:bCs/>
          <w:color w:val="000000"/>
          <w:sz w:val="24"/>
          <w:szCs w:val="24"/>
        </w:rPr>
        <w:t xml:space="preserve"> DO MUNICÍPIO DE SORRISO E DÁ OUTRAS PROVIDÊNCIAS. </w:t>
      </w:r>
    </w:p>
    <w:p w14:paraId="4BC83FA2" w14:textId="77777777" w:rsidR="004B70F7" w:rsidRPr="00FC2415" w:rsidRDefault="004B70F7" w:rsidP="004B70F7">
      <w:pPr>
        <w:ind w:left="3402"/>
        <w:jc w:val="both"/>
        <w:rPr>
          <w:color w:val="000000"/>
          <w:sz w:val="24"/>
          <w:szCs w:val="24"/>
        </w:rPr>
      </w:pPr>
    </w:p>
    <w:p w14:paraId="54149878" w14:textId="77777777" w:rsidR="004B70F7" w:rsidRPr="00FC2415" w:rsidRDefault="004B70F7" w:rsidP="004B70F7">
      <w:pPr>
        <w:tabs>
          <w:tab w:val="left" w:pos="1418"/>
        </w:tabs>
        <w:ind w:left="1418"/>
        <w:jc w:val="both"/>
        <w:rPr>
          <w:b/>
          <w:sz w:val="24"/>
          <w:szCs w:val="24"/>
        </w:rPr>
      </w:pPr>
      <w:r w:rsidRPr="00FC2415">
        <w:rPr>
          <w:b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LEI: </w:t>
      </w:r>
    </w:p>
    <w:p w14:paraId="352A18D3" w14:textId="77777777" w:rsidR="004B70F7" w:rsidRPr="00FC2415" w:rsidRDefault="004B70F7" w:rsidP="004B70F7">
      <w:pPr>
        <w:ind w:left="1418"/>
        <w:jc w:val="both"/>
        <w:rPr>
          <w:b/>
          <w:sz w:val="24"/>
          <w:szCs w:val="24"/>
        </w:rPr>
      </w:pPr>
    </w:p>
    <w:p w14:paraId="2B071957" w14:textId="77777777" w:rsidR="004B70F7" w:rsidRPr="00FC2415" w:rsidRDefault="004B70F7" w:rsidP="004B70F7">
      <w:pPr>
        <w:ind w:firstLine="2268"/>
        <w:jc w:val="both"/>
        <w:rPr>
          <w:color w:val="000000"/>
          <w:sz w:val="24"/>
          <w:szCs w:val="24"/>
        </w:rPr>
      </w:pPr>
    </w:p>
    <w:p w14:paraId="4A63EB68" w14:textId="77777777" w:rsidR="004B70F7" w:rsidRPr="00AF0626" w:rsidRDefault="004B70F7" w:rsidP="004B70F7">
      <w:pPr>
        <w:ind w:firstLine="1418"/>
        <w:jc w:val="both"/>
        <w:rPr>
          <w:strike/>
          <w:color w:val="000000"/>
          <w:sz w:val="24"/>
          <w:szCs w:val="24"/>
        </w:rPr>
      </w:pPr>
      <w:r w:rsidRPr="00AF0626">
        <w:rPr>
          <w:b/>
          <w:strike/>
          <w:color w:val="000000"/>
          <w:sz w:val="24"/>
          <w:szCs w:val="24"/>
        </w:rPr>
        <w:t>Art. 1°.</w:t>
      </w:r>
      <w:r w:rsidRPr="00AF0626">
        <w:rPr>
          <w:strike/>
          <w:color w:val="000000"/>
          <w:sz w:val="24"/>
          <w:szCs w:val="24"/>
        </w:rPr>
        <w:t xml:space="preserve"> – </w:t>
      </w:r>
      <w:r w:rsidRPr="00AF0626">
        <w:rPr>
          <w:strike/>
          <w:sz w:val="24"/>
          <w:szCs w:val="24"/>
        </w:rPr>
        <w:t>Ficam obrigadas, por força da presente Lei, as escolas estabelecidas no município de Sorriso, executar o Hino Nacional Brasileiro e hastear a Bandeira Nacional, com alunos do ensino fundamental e médio,</w:t>
      </w:r>
      <w:r w:rsidRPr="00AF0626">
        <w:rPr>
          <w:strike/>
          <w:color w:val="FF0000"/>
          <w:sz w:val="24"/>
          <w:szCs w:val="24"/>
        </w:rPr>
        <w:t xml:space="preserve"> </w:t>
      </w:r>
      <w:r w:rsidRPr="00AF0626">
        <w:rPr>
          <w:strike/>
          <w:color w:val="000000"/>
          <w:sz w:val="24"/>
          <w:szCs w:val="24"/>
        </w:rPr>
        <w:t>todas as segundas-feiras.</w:t>
      </w:r>
    </w:p>
    <w:p w14:paraId="764AD596" w14:textId="5004CA38" w:rsidR="004B70F7" w:rsidRPr="00AF0626" w:rsidRDefault="004B70F7" w:rsidP="004B70F7">
      <w:pPr>
        <w:ind w:firstLine="1418"/>
        <w:jc w:val="both"/>
        <w:rPr>
          <w:color w:val="000000"/>
          <w:sz w:val="24"/>
          <w:szCs w:val="24"/>
        </w:rPr>
      </w:pPr>
    </w:p>
    <w:p w14:paraId="62CE9B16" w14:textId="030ECE82" w:rsidR="00AF0626" w:rsidRDefault="00AF0626" w:rsidP="004B70F7">
      <w:pPr>
        <w:ind w:firstLine="1418"/>
        <w:jc w:val="both"/>
        <w:rPr>
          <w:color w:val="000000"/>
          <w:sz w:val="24"/>
          <w:szCs w:val="24"/>
        </w:rPr>
      </w:pPr>
      <w:r w:rsidRPr="00AF0626">
        <w:rPr>
          <w:b/>
          <w:bCs/>
          <w:color w:val="000000"/>
          <w:sz w:val="24"/>
          <w:szCs w:val="24"/>
        </w:rPr>
        <w:t>Art. 1</w:t>
      </w:r>
      <w:proofErr w:type="gramStart"/>
      <w:r w:rsidRPr="00AF0626">
        <w:rPr>
          <w:b/>
          <w:bCs/>
          <w:color w:val="000000"/>
          <w:sz w:val="24"/>
          <w:szCs w:val="24"/>
        </w:rPr>
        <w:t>º</w:t>
      </w:r>
      <w:r w:rsidRPr="00AF0626">
        <w:rPr>
          <w:color w:val="000000"/>
          <w:sz w:val="24"/>
          <w:szCs w:val="24"/>
          <w:shd w:val="clear" w:color="auto" w:fill="FFFFFF"/>
        </w:rPr>
        <w:t xml:space="preserve">  </w:t>
      </w:r>
      <w:r w:rsidRPr="00AF0626">
        <w:rPr>
          <w:color w:val="000000"/>
          <w:sz w:val="24"/>
          <w:szCs w:val="24"/>
        </w:rPr>
        <w:t>Ficam</w:t>
      </w:r>
      <w:proofErr w:type="gramEnd"/>
      <w:r w:rsidRPr="00AF0626">
        <w:rPr>
          <w:color w:val="000000"/>
          <w:sz w:val="24"/>
          <w:szCs w:val="24"/>
        </w:rPr>
        <w:t xml:space="preserve"> obrigadas, por força da presente Lei, as escolas estabelecidas no Município de Sorriso/MT, executarem, ao menos uma vez por semana, os Hinos: Nacional, Estadual e Municipal, e hastearem as Bandeiras: Nacional, Estadual e Municipal, com seus alunos.</w:t>
      </w:r>
      <w:r>
        <w:rPr>
          <w:color w:val="000000"/>
          <w:sz w:val="24"/>
          <w:szCs w:val="24"/>
        </w:rPr>
        <w:t xml:space="preserve"> </w:t>
      </w:r>
      <w:r w:rsidRPr="00AF0626">
        <w:rPr>
          <w:color w:val="0000FF"/>
          <w:sz w:val="24"/>
          <w:szCs w:val="24"/>
        </w:rPr>
        <w:t>(Redação dada pela Lei nº 2039/2011)</w:t>
      </w:r>
    </w:p>
    <w:p w14:paraId="6A1514E2" w14:textId="77777777" w:rsidR="00AF0626" w:rsidRPr="00AF0626" w:rsidRDefault="00AF0626" w:rsidP="004B70F7">
      <w:pPr>
        <w:ind w:firstLine="1418"/>
        <w:jc w:val="both"/>
        <w:rPr>
          <w:color w:val="000000"/>
          <w:sz w:val="24"/>
          <w:szCs w:val="24"/>
        </w:rPr>
      </w:pPr>
    </w:p>
    <w:p w14:paraId="2FF0CF68" w14:textId="77777777" w:rsidR="004B70F7" w:rsidRPr="00FC2415" w:rsidRDefault="004B70F7" w:rsidP="004B70F7">
      <w:pPr>
        <w:ind w:firstLine="1418"/>
        <w:jc w:val="both"/>
        <w:rPr>
          <w:sz w:val="24"/>
          <w:szCs w:val="24"/>
        </w:rPr>
      </w:pPr>
      <w:r w:rsidRPr="00FC2415">
        <w:rPr>
          <w:b/>
          <w:sz w:val="24"/>
          <w:szCs w:val="24"/>
        </w:rPr>
        <w:t>Art. 2º.</w:t>
      </w:r>
      <w:r w:rsidRPr="00FC2415">
        <w:rPr>
          <w:sz w:val="24"/>
          <w:szCs w:val="24"/>
        </w:rPr>
        <w:t xml:space="preserve"> – Em caso desta data coincidir com feriado, o Hino Nacional deverá ser executado no primeiro dia útil após o feri</w:t>
      </w:r>
      <w:bookmarkStart w:id="0" w:name="_GoBack"/>
      <w:bookmarkEnd w:id="0"/>
      <w:r w:rsidRPr="00FC2415">
        <w:rPr>
          <w:sz w:val="24"/>
          <w:szCs w:val="24"/>
        </w:rPr>
        <w:t>ado.</w:t>
      </w:r>
    </w:p>
    <w:p w14:paraId="4451A29F" w14:textId="77777777" w:rsidR="004B70F7" w:rsidRPr="00FC2415" w:rsidRDefault="004B70F7" w:rsidP="004B70F7">
      <w:pPr>
        <w:ind w:firstLine="1418"/>
        <w:jc w:val="both"/>
        <w:rPr>
          <w:sz w:val="24"/>
          <w:szCs w:val="24"/>
        </w:rPr>
      </w:pPr>
    </w:p>
    <w:p w14:paraId="0AD87F70" w14:textId="77777777" w:rsidR="004B70F7" w:rsidRPr="00FC2415" w:rsidRDefault="004B70F7" w:rsidP="004B70F7">
      <w:pPr>
        <w:ind w:firstLine="1418"/>
        <w:jc w:val="both"/>
        <w:rPr>
          <w:sz w:val="24"/>
          <w:szCs w:val="24"/>
        </w:rPr>
      </w:pPr>
      <w:r w:rsidRPr="00FC2415">
        <w:rPr>
          <w:b/>
          <w:sz w:val="24"/>
          <w:szCs w:val="24"/>
        </w:rPr>
        <w:t>Art. 3º</w:t>
      </w:r>
      <w:r w:rsidRPr="00FC2415">
        <w:rPr>
          <w:sz w:val="24"/>
          <w:szCs w:val="24"/>
        </w:rPr>
        <w:t>. – As escolas deverão providenciar local próprio para o hasteamento da bandeira.</w:t>
      </w:r>
    </w:p>
    <w:p w14:paraId="2E9D9EB7" w14:textId="77777777" w:rsidR="004B70F7" w:rsidRPr="00FC2415" w:rsidRDefault="004B70F7" w:rsidP="004B70F7">
      <w:pPr>
        <w:ind w:firstLine="1418"/>
        <w:jc w:val="both"/>
        <w:rPr>
          <w:sz w:val="24"/>
          <w:szCs w:val="24"/>
        </w:rPr>
      </w:pPr>
    </w:p>
    <w:p w14:paraId="6FDEA0B4" w14:textId="77777777" w:rsidR="004B70F7" w:rsidRPr="00FC2415" w:rsidRDefault="004B70F7" w:rsidP="004B70F7">
      <w:pPr>
        <w:ind w:firstLine="1418"/>
        <w:jc w:val="both"/>
        <w:rPr>
          <w:b/>
          <w:sz w:val="24"/>
          <w:szCs w:val="24"/>
        </w:rPr>
      </w:pPr>
      <w:r w:rsidRPr="00FC2415">
        <w:rPr>
          <w:b/>
          <w:sz w:val="24"/>
          <w:szCs w:val="24"/>
        </w:rPr>
        <w:t>Art. 4º.</w:t>
      </w:r>
      <w:r w:rsidRPr="00FC2415">
        <w:rPr>
          <w:sz w:val="24"/>
          <w:szCs w:val="24"/>
        </w:rPr>
        <w:t xml:space="preserve"> – Revogam-se as disposições em contrário, em especial a Lei nº 1.150/03 de 14 de outubro de 2003 e a Lei nº 340/93 de 07 de dezembro de 1993. </w:t>
      </w:r>
    </w:p>
    <w:p w14:paraId="4AC80B82" w14:textId="77777777" w:rsidR="004B70F7" w:rsidRPr="00FC2415" w:rsidRDefault="004B70F7" w:rsidP="004B70F7">
      <w:pPr>
        <w:ind w:firstLine="1418"/>
        <w:jc w:val="both"/>
        <w:rPr>
          <w:color w:val="000000"/>
          <w:sz w:val="24"/>
          <w:szCs w:val="24"/>
        </w:rPr>
      </w:pPr>
      <w:r w:rsidRPr="00FC2415">
        <w:rPr>
          <w:color w:val="000000"/>
          <w:sz w:val="24"/>
          <w:szCs w:val="24"/>
        </w:rPr>
        <w:t xml:space="preserve"> </w:t>
      </w:r>
    </w:p>
    <w:p w14:paraId="776E4647" w14:textId="77777777" w:rsidR="004B70F7" w:rsidRPr="00FC2415" w:rsidRDefault="004B70F7" w:rsidP="004B70F7">
      <w:pPr>
        <w:pStyle w:val="NormalWeb"/>
        <w:spacing w:before="0" w:beforeAutospacing="0" w:after="0" w:afterAutospacing="0"/>
        <w:ind w:firstLine="1418"/>
        <w:jc w:val="both"/>
      </w:pPr>
      <w:r w:rsidRPr="00FC2415">
        <w:rPr>
          <w:b/>
        </w:rPr>
        <w:t xml:space="preserve">Art. 5º. </w:t>
      </w:r>
      <w:r w:rsidRPr="00FC2415">
        <w:t>– Esta Lei entra em vigor na data de sua publicação.</w:t>
      </w:r>
    </w:p>
    <w:p w14:paraId="5C8AF9A4" w14:textId="77777777" w:rsidR="004B70F7" w:rsidRPr="00FC2415" w:rsidRDefault="004B70F7" w:rsidP="004B70F7">
      <w:pPr>
        <w:pStyle w:val="NormalWeb"/>
        <w:spacing w:before="0" w:beforeAutospacing="0" w:after="0" w:afterAutospacing="0"/>
        <w:ind w:firstLine="2268"/>
        <w:jc w:val="both"/>
      </w:pPr>
    </w:p>
    <w:p w14:paraId="5A97FF7D" w14:textId="77777777" w:rsidR="004B70F7" w:rsidRPr="00FC2415" w:rsidRDefault="004B70F7" w:rsidP="004B70F7">
      <w:pPr>
        <w:tabs>
          <w:tab w:val="left" w:pos="1560"/>
          <w:tab w:val="left" w:pos="1701"/>
          <w:tab w:val="left" w:pos="7797"/>
        </w:tabs>
        <w:ind w:firstLine="1418"/>
        <w:jc w:val="both"/>
        <w:rPr>
          <w:b/>
          <w:iCs/>
          <w:sz w:val="24"/>
          <w:szCs w:val="24"/>
        </w:rPr>
      </w:pPr>
      <w:r w:rsidRPr="00FC2415">
        <w:rPr>
          <w:b/>
          <w:iCs/>
          <w:sz w:val="24"/>
          <w:szCs w:val="24"/>
        </w:rPr>
        <w:t>PALÁCIO DA CIDADANIA, GABINETE DO PREFEITO MUNICIPAL DE SORRISO, ESTADO DE MATO GROSSO, EM 16 DE SETEMBRO DE 2009.</w:t>
      </w:r>
    </w:p>
    <w:p w14:paraId="65E2CE5D" w14:textId="77777777" w:rsidR="004B70F7" w:rsidRPr="00FC2415" w:rsidRDefault="004B70F7" w:rsidP="004B70F7">
      <w:pPr>
        <w:ind w:firstLine="1440"/>
        <w:jc w:val="both"/>
        <w:rPr>
          <w:b/>
          <w:sz w:val="24"/>
          <w:szCs w:val="24"/>
        </w:rPr>
      </w:pPr>
    </w:p>
    <w:p w14:paraId="4913A039" w14:textId="77777777" w:rsidR="004B70F7" w:rsidRPr="00FC2415" w:rsidRDefault="004B70F7" w:rsidP="004B70F7">
      <w:pPr>
        <w:ind w:firstLine="1440"/>
        <w:jc w:val="both"/>
        <w:rPr>
          <w:b/>
          <w:sz w:val="24"/>
          <w:szCs w:val="24"/>
        </w:rPr>
      </w:pPr>
    </w:p>
    <w:p w14:paraId="10F68DC4" w14:textId="77777777" w:rsidR="004B70F7" w:rsidRPr="00FC2415" w:rsidRDefault="004B70F7" w:rsidP="004B70F7">
      <w:pPr>
        <w:ind w:firstLine="1440"/>
        <w:jc w:val="both"/>
        <w:rPr>
          <w:b/>
          <w:sz w:val="24"/>
          <w:szCs w:val="24"/>
        </w:rPr>
      </w:pPr>
      <w:r w:rsidRPr="00FC2415">
        <w:rPr>
          <w:b/>
          <w:sz w:val="24"/>
          <w:szCs w:val="24"/>
        </w:rPr>
        <w:t xml:space="preserve">                                   CLOMIR BEDIN</w:t>
      </w:r>
    </w:p>
    <w:p w14:paraId="5DA9509F" w14:textId="77777777" w:rsidR="004B70F7" w:rsidRPr="00FC2415" w:rsidRDefault="004B70F7" w:rsidP="004B70F7">
      <w:pPr>
        <w:ind w:firstLine="1440"/>
        <w:jc w:val="both"/>
        <w:rPr>
          <w:b/>
          <w:sz w:val="24"/>
          <w:szCs w:val="24"/>
        </w:rPr>
      </w:pPr>
      <w:r w:rsidRPr="00FC2415">
        <w:rPr>
          <w:sz w:val="24"/>
          <w:szCs w:val="24"/>
        </w:rPr>
        <w:t xml:space="preserve">                                  </w:t>
      </w:r>
      <w:r w:rsidRPr="00FC2415">
        <w:rPr>
          <w:b/>
          <w:sz w:val="24"/>
          <w:szCs w:val="24"/>
        </w:rPr>
        <w:t>Prefeito Municipal</w:t>
      </w:r>
    </w:p>
    <w:p w14:paraId="4386DB59" w14:textId="77777777" w:rsidR="004B70F7" w:rsidRPr="00FC2415" w:rsidRDefault="004B70F7" w:rsidP="004B70F7">
      <w:pPr>
        <w:ind w:firstLine="1440"/>
        <w:jc w:val="both"/>
        <w:rPr>
          <w:b/>
          <w:sz w:val="24"/>
          <w:szCs w:val="24"/>
        </w:rPr>
      </w:pPr>
    </w:p>
    <w:p w14:paraId="7A8DEBFD" w14:textId="77777777" w:rsidR="004B70F7" w:rsidRPr="00FC2415" w:rsidRDefault="004B70F7" w:rsidP="004B70F7">
      <w:pPr>
        <w:ind w:right="-710"/>
        <w:jc w:val="center"/>
        <w:rPr>
          <w:b/>
          <w:sz w:val="24"/>
          <w:szCs w:val="24"/>
        </w:rPr>
      </w:pPr>
    </w:p>
    <w:p w14:paraId="31A3534E" w14:textId="77777777" w:rsidR="004B70F7" w:rsidRPr="00FC2415" w:rsidRDefault="004B70F7" w:rsidP="004B70F7">
      <w:pPr>
        <w:ind w:right="-710"/>
        <w:jc w:val="center"/>
        <w:rPr>
          <w:b/>
          <w:sz w:val="24"/>
          <w:szCs w:val="24"/>
        </w:rPr>
      </w:pPr>
    </w:p>
    <w:p w14:paraId="61BF9DB1" w14:textId="77777777" w:rsidR="004B70F7" w:rsidRPr="00FC2415" w:rsidRDefault="004B70F7" w:rsidP="004B70F7">
      <w:pPr>
        <w:ind w:right="-710"/>
        <w:rPr>
          <w:b/>
          <w:sz w:val="24"/>
          <w:szCs w:val="24"/>
        </w:rPr>
      </w:pPr>
      <w:r w:rsidRPr="00FC2415">
        <w:rPr>
          <w:b/>
          <w:sz w:val="24"/>
          <w:szCs w:val="24"/>
        </w:rPr>
        <w:t>REGISTRE-SE. PUBLIQUE-SE. CUMPRA-SE.</w:t>
      </w:r>
    </w:p>
    <w:p w14:paraId="0F117EA6" w14:textId="77777777" w:rsidR="004B70F7" w:rsidRPr="00FC2415" w:rsidRDefault="004B70F7" w:rsidP="004B70F7">
      <w:pPr>
        <w:ind w:right="-710"/>
        <w:rPr>
          <w:b/>
          <w:sz w:val="24"/>
          <w:szCs w:val="24"/>
        </w:rPr>
      </w:pPr>
    </w:p>
    <w:sectPr w:rsidR="004B70F7" w:rsidRPr="00FC2415" w:rsidSect="007E41B6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1E09" w14:textId="77777777" w:rsidR="005906E5" w:rsidRDefault="005906E5">
      <w:r>
        <w:separator/>
      </w:r>
    </w:p>
  </w:endnote>
  <w:endnote w:type="continuationSeparator" w:id="0">
    <w:p w14:paraId="282E2C64" w14:textId="77777777" w:rsidR="005906E5" w:rsidRDefault="0059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44DEF" w14:textId="77777777" w:rsidR="005906E5" w:rsidRDefault="005906E5">
      <w:r>
        <w:separator/>
      </w:r>
    </w:p>
  </w:footnote>
  <w:footnote w:type="continuationSeparator" w:id="0">
    <w:p w14:paraId="3429169B" w14:textId="77777777" w:rsidR="005906E5" w:rsidRDefault="0059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362A" w14:textId="77777777" w:rsidR="008F2A8F" w:rsidRDefault="008F2A8F">
    <w:pPr>
      <w:jc w:val="center"/>
      <w:rPr>
        <w:b/>
        <w:sz w:val="28"/>
      </w:rPr>
    </w:pPr>
  </w:p>
  <w:p w14:paraId="4D3E9A2F" w14:textId="77777777" w:rsidR="008F2A8F" w:rsidRDefault="008F2A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FFF"/>
    <w:rsid w:val="00026D81"/>
    <w:rsid w:val="00123BCD"/>
    <w:rsid w:val="00314794"/>
    <w:rsid w:val="004B70F7"/>
    <w:rsid w:val="005906E5"/>
    <w:rsid w:val="00685CC8"/>
    <w:rsid w:val="007E41B6"/>
    <w:rsid w:val="008F2A8F"/>
    <w:rsid w:val="00972047"/>
    <w:rsid w:val="00A45238"/>
    <w:rsid w:val="00AF0626"/>
    <w:rsid w:val="00C30484"/>
    <w:rsid w:val="00E30FFF"/>
    <w:rsid w:val="00FC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A82D83"/>
  <w15:chartTrackingRefBased/>
  <w15:docId w15:val="{BF5340C1-9400-4630-B7E8-2134730A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30FFF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30FFF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E30FFF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E30FFF"/>
    <w:pPr>
      <w:ind w:firstLine="1418"/>
      <w:jc w:val="both"/>
    </w:pPr>
    <w:rPr>
      <w:sz w:val="28"/>
    </w:rPr>
  </w:style>
  <w:style w:type="table" w:styleId="Tabelacomgrade">
    <w:name w:val="Table Grid"/>
    <w:basedOn w:val="Tabelanormal"/>
    <w:rsid w:val="00E3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30FFF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2009-08-24T11:59:00Z</cp:lastPrinted>
  <dcterms:created xsi:type="dcterms:W3CDTF">2019-10-04T12:55:00Z</dcterms:created>
  <dcterms:modified xsi:type="dcterms:W3CDTF">2019-10-24T15:56:00Z</dcterms:modified>
</cp:coreProperties>
</file>