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3771B" w14:textId="36146EFC" w:rsidR="00A242FE" w:rsidRDefault="00A242FE" w:rsidP="00FC209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FC209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242FE">
        <w:rPr>
          <w:rFonts w:ascii="Times New Roman" w:hAnsi="Times New Roman" w:cs="Times New Roman"/>
          <w:b/>
          <w:bCs/>
          <w:sz w:val="24"/>
          <w:szCs w:val="24"/>
        </w:rPr>
        <w:t>606/</w:t>
      </w:r>
      <w:r w:rsidR="00FC209C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A242FE">
        <w:rPr>
          <w:rFonts w:ascii="Times New Roman" w:hAnsi="Times New Roman" w:cs="Times New Roman"/>
          <w:b/>
          <w:bCs/>
          <w:sz w:val="24"/>
          <w:szCs w:val="24"/>
        </w:rPr>
        <w:t>97</w:t>
      </w:r>
      <w:r w:rsidR="00FC209C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A242FE">
        <w:rPr>
          <w:rFonts w:ascii="Times New Roman" w:hAnsi="Times New Roman" w:cs="Times New Roman"/>
          <w:b/>
          <w:bCs/>
          <w:sz w:val="24"/>
          <w:szCs w:val="24"/>
        </w:rPr>
        <w:t>21 DE OUTUBRO DE 1997</w:t>
      </w:r>
    </w:p>
    <w:p w14:paraId="225CFCC2" w14:textId="77777777" w:rsidR="00A242FE" w:rsidRPr="00A242FE" w:rsidRDefault="00A242FE" w:rsidP="00FC209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96FEC" w14:textId="77777777" w:rsidR="00A242FE" w:rsidRDefault="00A242FE" w:rsidP="00FC209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>SÚMULA: CRIA O CONSELHO MUNICIPAL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b/>
          <w:bCs/>
          <w:sz w:val="24"/>
          <w:szCs w:val="24"/>
        </w:rPr>
        <w:t>DA JUVENTUDE DE SORRISO, 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b/>
          <w:bCs/>
          <w:sz w:val="24"/>
          <w:szCs w:val="24"/>
        </w:rPr>
        <w:t>DÁ OUTRAS PROVIDÊNCIAS.</w:t>
      </w:r>
    </w:p>
    <w:p w14:paraId="56279B95" w14:textId="77777777" w:rsidR="00A242FE" w:rsidRPr="00A242FE" w:rsidRDefault="00A242FE" w:rsidP="00FC209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87DB8" w14:textId="77777777" w:rsidR="00A242FE" w:rsidRDefault="00A242FE" w:rsidP="00FC209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>O SENHOR JOSÉ DOMINGOS FRAGA FILHO,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b/>
          <w:bCs/>
          <w:sz w:val="24"/>
          <w:szCs w:val="24"/>
        </w:rPr>
        <w:t>PREFEITO MUNICIPAL DE SORRISO,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b/>
          <w:bCs/>
          <w:sz w:val="24"/>
          <w:szCs w:val="24"/>
        </w:rPr>
        <w:t>ESTADO DE MATO GROSSO, FAZ SABER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b/>
          <w:bCs/>
          <w:sz w:val="24"/>
          <w:szCs w:val="24"/>
        </w:rPr>
        <w:t>QUE A CÂMARA MUNICIPAL 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b/>
          <w:bCs/>
          <w:sz w:val="24"/>
          <w:szCs w:val="24"/>
        </w:rPr>
        <w:t>VEREADORES APROVOU E ELE SANCIONA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b/>
          <w:bCs/>
          <w:sz w:val="24"/>
          <w:szCs w:val="24"/>
        </w:rPr>
        <w:t>A SEGUINTE LEI:</w:t>
      </w:r>
    </w:p>
    <w:p w14:paraId="374BC679" w14:textId="77777777" w:rsidR="00A242FE" w:rsidRDefault="00A242FE" w:rsidP="00A242F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9E67F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C8E79" w14:textId="69DCF550" w:rsid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1º </w:t>
      </w:r>
      <w:r w:rsidRPr="00D22C8D">
        <w:rPr>
          <w:rFonts w:ascii="Times New Roman" w:hAnsi="Times New Roman" w:cs="Times New Roman"/>
          <w:strike/>
          <w:sz w:val="24"/>
          <w:szCs w:val="24"/>
        </w:rPr>
        <w:t>- Fica criado o Conselho Municipal da Juventude de Sorriso, vinculado a Secretaria Municipal de Educação e Cultura que lhe prestará apoio técnico administrativo, com as seguintes atribuições:</w:t>
      </w:r>
    </w:p>
    <w:p w14:paraId="5CBBDDF8" w14:textId="77777777" w:rsidR="00D22C8D" w:rsidRPr="00D22C8D" w:rsidRDefault="00D22C8D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F528701" w14:textId="131141A1" w:rsidR="00A242FE" w:rsidRPr="00D22C8D" w:rsidRDefault="00D22C8D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D22C8D">
        <w:rPr>
          <w:rFonts w:ascii="Times New Roman" w:hAnsi="Times New Roman" w:cs="Times New Roman"/>
          <w:sz w:val="24"/>
          <w:szCs w:val="24"/>
        </w:rPr>
        <w:t xml:space="preserve"> - Fica criado o Conselho Municipal da Juventude de Sorriso, vinculado a Secretaria Municipal de Assistência Social que lhe prestará apoio técnico administrativo, com as seguintes atribuições: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C8D">
        <w:rPr>
          <w:rFonts w:ascii="Times New Roman" w:hAnsi="Times New Roman" w:cs="Times New Roman"/>
          <w:color w:val="0000FF"/>
          <w:sz w:val="24"/>
          <w:szCs w:val="24"/>
        </w:rPr>
        <w:t>(Redação dada pela Lei nº 2051/2011)</w:t>
      </w:r>
    </w:p>
    <w:p w14:paraId="390F4B89" w14:textId="77777777" w:rsidR="00D22C8D" w:rsidRPr="00A242FE" w:rsidRDefault="00D22C8D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C122367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A242FE">
        <w:rPr>
          <w:rFonts w:ascii="Times New Roman" w:hAnsi="Times New Roman" w:cs="Times New Roman"/>
          <w:sz w:val="24"/>
          <w:szCs w:val="24"/>
        </w:rPr>
        <w:t>- Promover o desenvolvimento de estudos, debates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pesquisas sobre a juventude;</w:t>
      </w:r>
    </w:p>
    <w:p w14:paraId="5EE511CA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Pr="00A242FE">
        <w:rPr>
          <w:rFonts w:ascii="Times New Roman" w:hAnsi="Times New Roman" w:cs="Times New Roman"/>
          <w:sz w:val="24"/>
          <w:szCs w:val="24"/>
        </w:rPr>
        <w:t>- Despertar a consciência de todos os setores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comunidade para a realidade, necessidade e potencialidades da juventude;</w:t>
      </w:r>
    </w:p>
    <w:p w14:paraId="14E85777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 w:rsidRPr="00A242FE">
        <w:rPr>
          <w:rFonts w:ascii="Times New Roman" w:hAnsi="Times New Roman" w:cs="Times New Roman"/>
          <w:sz w:val="24"/>
          <w:szCs w:val="24"/>
        </w:rPr>
        <w:t>- Promover campanhas de concretização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programas educativos sobre as potencialidades, direitos e deveres dos jovens, junto às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instituições de ensino e pesquisa, empresas, veículos de comunicação e outras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entidades;</w:t>
      </w:r>
    </w:p>
    <w:p w14:paraId="307024FB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 xml:space="preserve">IV </w:t>
      </w:r>
      <w:r w:rsidRPr="00A242FE">
        <w:rPr>
          <w:rFonts w:ascii="Times New Roman" w:hAnsi="Times New Roman" w:cs="Times New Roman"/>
          <w:sz w:val="24"/>
          <w:szCs w:val="24"/>
        </w:rPr>
        <w:t>- Apoiar as realizações desenvolvidas por órgãos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governamentais ou não governamentais relativas a juventude, promovendo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entendimentos com organizações afins de caráter nacional e internacional;</w:t>
      </w:r>
    </w:p>
    <w:p w14:paraId="5947863A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Pr="00A242FE">
        <w:rPr>
          <w:rFonts w:ascii="Times New Roman" w:hAnsi="Times New Roman" w:cs="Times New Roman"/>
          <w:sz w:val="24"/>
          <w:szCs w:val="24"/>
        </w:rPr>
        <w:t>- Oferecer subsídios para uma política de promoção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e desenvolvimento do jovem, fortalecendo os ideais de respeito mútuo e solidariedade;</w:t>
      </w:r>
    </w:p>
    <w:p w14:paraId="27F53F21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 xml:space="preserve">VI </w:t>
      </w:r>
      <w:r w:rsidRPr="00A242FE">
        <w:rPr>
          <w:rFonts w:ascii="Times New Roman" w:hAnsi="Times New Roman" w:cs="Times New Roman"/>
          <w:sz w:val="24"/>
          <w:szCs w:val="24"/>
        </w:rPr>
        <w:t>- Zelar pelos interesses e direitos dos jovens,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fiscalizando e fazendo cumprir a legislação pertinente;</w:t>
      </w:r>
    </w:p>
    <w:p w14:paraId="0683A996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 xml:space="preserve">VII </w:t>
      </w:r>
      <w:r w:rsidRPr="00A242FE">
        <w:rPr>
          <w:rFonts w:ascii="Times New Roman" w:hAnsi="Times New Roman" w:cs="Times New Roman"/>
          <w:sz w:val="24"/>
          <w:szCs w:val="24"/>
        </w:rPr>
        <w:t>- Celebrar acordos com órgãos governamentais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ou não, nacionais e internacionais, visando a execução de projetos dentro de seus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objetivos, resguardando-se os preceitos legais pertinentes;</w:t>
      </w:r>
    </w:p>
    <w:p w14:paraId="040D95BF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 xml:space="preserve">VIII </w:t>
      </w:r>
      <w:r w:rsidRPr="00A242FE">
        <w:rPr>
          <w:rFonts w:ascii="Times New Roman" w:hAnsi="Times New Roman" w:cs="Times New Roman"/>
          <w:sz w:val="24"/>
          <w:szCs w:val="24"/>
        </w:rPr>
        <w:t>- Promover entendimentos e intercâmbios 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organizações que tenham objetivos comuns ao deste conselho;</w:t>
      </w:r>
    </w:p>
    <w:p w14:paraId="183660FC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 xml:space="preserve">IX </w:t>
      </w:r>
      <w:r w:rsidRPr="00A242FE">
        <w:rPr>
          <w:rFonts w:ascii="Times New Roman" w:hAnsi="Times New Roman" w:cs="Times New Roman"/>
          <w:sz w:val="24"/>
          <w:szCs w:val="24"/>
        </w:rPr>
        <w:t>- Estabelecer critérios e promover entendimentos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para a utilização de recursos destinados pelo município a realização de projetos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interesse da juventude;</w:t>
      </w:r>
    </w:p>
    <w:p w14:paraId="7933578B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 xml:space="preserve">X </w:t>
      </w:r>
      <w:r w:rsidRPr="00A242FE">
        <w:rPr>
          <w:rFonts w:ascii="Times New Roman" w:hAnsi="Times New Roman" w:cs="Times New Roman"/>
          <w:sz w:val="24"/>
          <w:szCs w:val="24"/>
        </w:rPr>
        <w:t>- Emitir pareceres e prestar informações sobre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quaisquer assuntos que sejam de interesse da juventude;</w:t>
      </w:r>
    </w:p>
    <w:p w14:paraId="41B271F2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 xml:space="preserve">XI </w:t>
      </w:r>
      <w:r w:rsidRPr="00A242FE">
        <w:rPr>
          <w:rFonts w:ascii="Times New Roman" w:hAnsi="Times New Roman" w:cs="Times New Roman"/>
          <w:sz w:val="24"/>
          <w:szCs w:val="24"/>
        </w:rPr>
        <w:t>- Criar Comissões Técnicas temporárias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provisórias;</w:t>
      </w:r>
    </w:p>
    <w:p w14:paraId="75CA33E4" w14:textId="77777777" w:rsid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 xml:space="preserve">XII </w:t>
      </w:r>
      <w:r w:rsidRPr="00A242FE">
        <w:rPr>
          <w:rFonts w:ascii="Times New Roman" w:hAnsi="Times New Roman" w:cs="Times New Roman"/>
          <w:sz w:val="24"/>
          <w:szCs w:val="24"/>
        </w:rPr>
        <w:t>- Propor para previa aprovação do Prefeito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Municipal, o Estatuto e o Regimento Interno do Conselho Municipal da Juventude.</w:t>
      </w:r>
    </w:p>
    <w:p w14:paraId="6935B001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BAE1212" w14:textId="77777777" w:rsid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>§ Único</w:t>
      </w:r>
      <w:r w:rsidRPr="00A242FE">
        <w:rPr>
          <w:rFonts w:ascii="Times New Roman" w:hAnsi="Times New Roman" w:cs="Times New Roman"/>
          <w:sz w:val="24"/>
          <w:szCs w:val="24"/>
        </w:rPr>
        <w:t>: As gestões para celebração de convênios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serão conduzidas com a ciência do Prefeito Municipal e da Secretaria Municipal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envolvida na matéria, observada a legislação em vigor.</w:t>
      </w:r>
    </w:p>
    <w:p w14:paraId="6FF8121B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DB8049" w14:textId="77777777" w:rsidR="00A242FE" w:rsidRPr="00D22C8D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2º </w:t>
      </w:r>
      <w:r w:rsidRPr="00D22C8D">
        <w:rPr>
          <w:rFonts w:ascii="Times New Roman" w:hAnsi="Times New Roman" w:cs="Times New Roman"/>
          <w:strike/>
          <w:sz w:val="24"/>
          <w:szCs w:val="24"/>
        </w:rPr>
        <w:t>- O conselho será composto por 15(quinze) membros efetivos e 15 (quinze) suplentes, que serão nomeados pelo Prefeito Municipal, com mandato de 02 (dois) anos, permitida a recondução.</w:t>
      </w:r>
    </w:p>
    <w:p w14:paraId="71D52857" w14:textId="41584600" w:rsidR="00A242FE" w:rsidRPr="00D22C8D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823E52" w14:textId="3E697B74" w:rsidR="00D22C8D" w:rsidRPr="00D22C8D" w:rsidRDefault="00D22C8D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D22C8D">
        <w:rPr>
          <w:rFonts w:ascii="Times New Roman" w:hAnsi="Times New Roman" w:cs="Times New Roman"/>
          <w:sz w:val="24"/>
          <w:szCs w:val="24"/>
        </w:rPr>
        <w:t xml:space="preserve"> - O conselho será composto por 38 (trinta e oito) membros, sendo 19 (dezenove) membros efetivos, e 19 (dezenove) membros suplentes, que serão nomeados pelo Prefeito Municipal, com mandato de 02 (dois) anos, permitida a recondução.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C8D">
        <w:rPr>
          <w:rFonts w:ascii="Times New Roman" w:hAnsi="Times New Roman" w:cs="Times New Roman"/>
          <w:color w:val="0000FF"/>
          <w:sz w:val="24"/>
          <w:szCs w:val="24"/>
        </w:rPr>
        <w:t>(Redação dada pela Lei nº 2051/2011)</w:t>
      </w:r>
    </w:p>
    <w:p w14:paraId="106D7A23" w14:textId="77777777" w:rsidR="00D22C8D" w:rsidRPr="00D22C8D" w:rsidRDefault="00D22C8D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7977CF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 xml:space="preserve">§ 1º </w:t>
      </w:r>
      <w:r w:rsidRPr="00A242FE">
        <w:rPr>
          <w:rFonts w:ascii="Times New Roman" w:hAnsi="Times New Roman" w:cs="Times New Roman"/>
          <w:sz w:val="24"/>
          <w:szCs w:val="24"/>
        </w:rPr>
        <w:t>- O mandato dos membros do Conselho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Municipal da juventude será considerado extinto, antes do seu termino, nos casos de:</w:t>
      </w:r>
    </w:p>
    <w:p w14:paraId="63F610BF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A242FE">
        <w:rPr>
          <w:rFonts w:ascii="Times New Roman" w:hAnsi="Times New Roman" w:cs="Times New Roman"/>
          <w:sz w:val="24"/>
          <w:szCs w:val="24"/>
        </w:rPr>
        <w:t>morte;</w:t>
      </w:r>
    </w:p>
    <w:p w14:paraId="71ED5357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A242FE">
        <w:rPr>
          <w:rFonts w:ascii="Times New Roman" w:hAnsi="Times New Roman" w:cs="Times New Roman"/>
          <w:sz w:val="24"/>
          <w:szCs w:val="24"/>
        </w:rPr>
        <w:t>renuncia;</w:t>
      </w:r>
    </w:p>
    <w:p w14:paraId="38A31649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Pr="00A242FE">
        <w:rPr>
          <w:rFonts w:ascii="Times New Roman" w:hAnsi="Times New Roman" w:cs="Times New Roman"/>
          <w:sz w:val="24"/>
          <w:szCs w:val="24"/>
        </w:rPr>
        <w:t>ausência injustificada a mais de 2(duas) reuniões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consecutivas ou 03 (três) alternadas, dentro de um mesmo semestre;</w:t>
      </w:r>
    </w:p>
    <w:p w14:paraId="639AB4BA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Pr="00A242FE">
        <w:rPr>
          <w:rFonts w:ascii="Times New Roman" w:hAnsi="Times New Roman" w:cs="Times New Roman"/>
          <w:sz w:val="24"/>
          <w:szCs w:val="24"/>
        </w:rPr>
        <w:t>procedimento incompatível com a dignidade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funções;</w:t>
      </w:r>
    </w:p>
    <w:p w14:paraId="411424FA" w14:textId="77777777" w:rsid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 xml:space="preserve">e) </w:t>
      </w:r>
      <w:r w:rsidRPr="00A242FE">
        <w:rPr>
          <w:rFonts w:ascii="Times New Roman" w:hAnsi="Times New Roman" w:cs="Times New Roman"/>
          <w:sz w:val="24"/>
          <w:szCs w:val="24"/>
        </w:rPr>
        <w:t>mud</w:t>
      </w:r>
      <w:r>
        <w:rPr>
          <w:rFonts w:ascii="Times New Roman" w:hAnsi="Times New Roman" w:cs="Times New Roman"/>
          <w:sz w:val="24"/>
          <w:szCs w:val="24"/>
        </w:rPr>
        <w:t>ança de residência do município.</w:t>
      </w:r>
    </w:p>
    <w:p w14:paraId="3CDB69C1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74F046" w14:textId="77777777" w:rsid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A242FE">
        <w:rPr>
          <w:rFonts w:ascii="Times New Roman" w:hAnsi="Times New Roman" w:cs="Times New Roman"/>
          <w:sz w:val="24"/>
          <w:szCs w:val="24"/>
        </w:rPr>
        <w:t>- As funções dos membros do Conselho não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serão remuneradas, sendo porém, consideradas como serviço relevante.</w:t>
      </w:r>
    </w:p>
    <w:p w14:paraId="49327B21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AA88B1" w14:textId="77777777" w:rsidR="00A242FE" w:rsidRPr="00D22C8D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trike/>
          <w:sz w:val="24"/>
          <w:szCs w:val="24"/>
        </w:rPr>
        <w:t>§ 3º</w:t>
      </w:r>
      <w:r w:rsidRPr="00D22C8D">
        <w:rPr>
          <w:rFonts w:ascii="Times New Roman" w:hAnsi="Times New Roman" w:cs="Times New Roman"/>
          <w:strike/>
          <w:sz w:val="24"/>
          <w:szCs w:val="24"/>
        </w:rPr>
        <w:t>- A escolha dos membros do Conselho abrangerá, dentre outros, 03 (três) representantes dos seguintes órgãos e entidades:</w:t>
      </w:r>
    </w:p>
    <w:p w14:paraId="194AB0C4" w14:textId="77777777" w:rsidR="00A242FE" w:rsidRPr="00D22C8D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16C0719" w14:textId="77777777" w:rsidR="00A242FE" w:rsidRPr="00D22C8D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 </w:t>
      </w:r>
      <w:r w:rsidRPr="00D22C8D">
        <w:rPr>
          <w:rFonts w:ascii="Times New Roman" w:hAnsi="Times New Roman" w:cs="Times New Roman"/>
          <w:strike/>
          <w:sz w:val="24"/>
          <w:szCs w:val="24"/>
        </w:rPr>
        <w:t>- Rotaract</w:t>
      </w:r>
    </w:p>
    <w:p w14:paraId="08593742" w14:textId="77777777" w:rsidR="00A242FE" w:rsidRPr="00D22C8D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 </w:t>
      </w:r>
      <w:r w:rsidRPr="00D22C8D">
        <w:rPr>
          <w:rFonts w:ascii="Times New Roman" w:hAnsi="Times New Roman" w:cs="Times New Roman"/>
          <w:strike/>
          <w:sz w:val="24"/>
          <w:szCs w:val="24"/>
        </w:rPr>
        <w:t>- Interact</w:t>
      </w:r>
    </w:p>
    <w:p w14:paraId="61A9850A" w14:textId="77777777" w:rsidR="00A242FE" w:rsidRPr="00D22C8D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III </w:t>
      </w:r>
      <w:r w:rsidRPr="00D22C8D">
        <w:rPr>
          <w:rFonts w:ascii="Times New Roman" w:hAnsi="Times New Roman" w:cs="Times New Roman"/>
          <w:strike/>
          <w:sz w:val="24"/>
          <w:szCs w:val="24"/>
        </w:rPr>
        <w:t>- Léo Club</w:t>
      </w:r>
    </w:p>
    <w:p w14:paraId="3F61B4F6" w14:textId="77777777" w:rsidR="00A242FE" w:rsidRPr="00D22C8D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IV </w:t>
      </w:r>
      <w:r w:rsidRPr="00D22C8D">
        <w:rPr>
          <w:rFonts w:ascii="Times New Roman" w:hAnsi="Times New Roman" w:cs="Times New Roman"/>
          <w:strike/>
          <w:sz w:val="24"/>
          <w:szCs w:val="24"/>
        </w:rPr>
        <w:t>- The Falcons Club</w:t>
      </w:r>
    </w:p>
    <w:p w14:paraId="22682386" w14:textId="77777777" w:rsidR="00A242FE" w:rsidRPr="00D22C8D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V </w:t>
      </w:r>
      <w:r w:rsidRPr="00D22C8D">
        <w:rPr>
          <w:rFonts w:ascii="Times New Roman" w:hAnsi="Times New Roman" w:cs="Times New Roman"/>
          <w:strike/>
          <w:sz w:val="24"/>
          <w:szCs w:val="24"/>
        </w:rPr>
        <w:t>- UFMT Sorriso</w:t>
      </w:r>
    </w:p>
    <w:p w14:paraId="1027A393" w14:textId="77777777" w:rsidR="00A242FE" w:rsidRPr="00D22C8D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VI </w:t>
      </w:r>
      <w:r w:rsidRPr="00D22C8D">
        <w:rPr>
          <w:rFonts w:ascii="Times New Roman" w:hAnsi="Times New Roman" w:cs="Times New Roman"/>
          <w:strike/>
          <w:sz w:val="24"/>
          <w:szCs w:val="24"/>
        </w:rPr>
        <w:t>- Câmara Júnior</w:t>
      </w:r>
    </w:p>
    <w:p w14:paraId="5BBAF459" w14:textId="77777777" w:rsidR="00A242FE" w:rsidRPr="00D22C8D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VII </w:t>
      </w:r>
      <w:r w:rsidRPr="00D22C8D">
        <w:rPr>
          <w:rFonts w:ascii="Times New Roman" w:hAnsi="Times New Roman" w:cs="Times New Roman"/>
          <w:strike/>
          <w:sz w:val="24"/>
          <w:szCs w:val="24"/>
        </w:rPr>
        <w:t>- ACIS</w:t>
      </w:r>
    </w:p>
    <w:p w14:paraId="2E3CF225" w14:textId="77777777" w:rsidR="00A242FE" w:rsidRPr="00D22C8D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VIII </w:t>
      </w:r>
      <w:r w:rsidRPr="00D22C8D">
        <w:rPr>
          <w:rFonts w:ascii="Times New Roman" w:hAnsi="Times New Roman" w:cs="Times New Roman"/>
          <w:strike/>
          <w:sz w:val="24"/>
          <w:szCs w:val="24"/>
        </w:rPr>
        <w:t>- Grupo de Jovens da Igreja Católica</w:t>
      </w:r>
    </w:p>
    <w:p w14:paraId="732239EC" w14:textId="77777777" w:rsidR="00A242FE" w:rsidRPr="00D22C8D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IX </w:t>
      </w:r>
      <w:r w:rsidRPr="00D22C8D">
        <w:rPr>
          <w:rFonts w:ascii="Times New Roman" w:hAnsi="Times New Roman" w:cs="Times New Roman"/>
          <w:strike/>
          <w:sz w:val="24"/>
          <w:szCs w:val="24"/>
        </w:rPr>
        <w:t>- União da Mocidade Evangélica</w:t>
      </w:r>
    </w:p>
    <w:p w14:paraId="031513B1" w14:textId="77777777" w:rsidR="00A242FE" w:rsidRPr="00D22C8D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X - </w:t>
      </w:r>
      <w:r w:rsidRPr="00D22C8D">
        <w:rPr>
          <w:rFonts w:ascii="Times New Roman" w:hAnsi="Times New Roman" w:cs="Times New Roman"/>
          <w:strike/>
          <w:sz w:val="24"/>
          <w:szCs w:val="24"/>
        </w:rPr>
        <w:t>Câmara Municipal de Sorriso</w:t>
      </w:r>
    </w:p>
    <w:p w14:paraId="5AA111A4" w14:textId="77777777" w:rsidR="00A242FE" w:rsidRPr="00D22C8D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XI </w:t>
      </w:r>
      <w:r w:rsidRPr="00D22C8D">
        <w:rPr>
          <w:rFonts w:ascii="Times New Roman" w:hAnsi="Times New Roman" w:cs="Times New Roman"/>
          <w:strike/>
          <w:sz w:val="24"/>
          <w:szCs w:val="24"/>
        </w:rPr>
        <w:t>- União Municipal de Estudantes</w:t>
      </w:r>
    </w:p>
    <w:p w14:paraId="702E9E17" w14:textId="77777777" w:rsidR="00A242FE" w:rsidRPr="00D22C8D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XII </w:t>
      </w:r>
      <w:r w:rsidRPr="00D22C8D">
        <w:rPr>
          <w:rFonts w:ascii="Times New Roman" w:hAnsi="Times New Roman" w:cs="Times New Roman"/>
          <w:strike/>
          <w:sz w:val="24"/>
          <w:szCs w:val="24"/>
        </w:rPr>
        <w:t>- O.A.B.</w:t>
      </w:r>
    </w:p>
    <w:p w14:paraId="4773BD35" w14:textId="77777777" w:rsidR="00A242FE" w:rsidRPr="00D22C8D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XIII </w:t>
      </w:r>
      <w:r w:rsidRPr="00D22C8D">
        <w:rPr>
          <w:rFonts w:ascii="Times New Roman" w:hAnsi="Times New Roman" w:cs="Times New Roman"/>
          <w:strike/>
          <w:sz w:val="24"/>
          <w:szCs w:val="24"/>
        </w:rPr>
        <w:t>- Moto Clube de Sorriso.</w:t>
      </w:r>
    </w:p>
    <w:p w14:paraId="3E2E86FA" w14:textId="6FB1DB51" w:rsid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174529" w14:textId="1BDBEE9F" w:rsidR="00D22C8D" w:rsidRPr="00D22C8D" w:rsidRDefault="00D22C8D" w:rsidP="00D22C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z w:val="24"/>
          <w:szCs w:val="24"/>
        </w:rPr>
        <w:t>§ 3º</w:t>
      </w:r>
      <w:r w:rsidRPr="00D22C8D">
        <w:rPr>
          <w:rFonts w:ascii="Times New Roman" w:hAnsi="Times New Roman" w:cs="Times New Roman"/>
          <w:sz w:val="24"/>
          <w:szCs w:val="24"/>
        </w:rPr>
        <w:t>- A escolha dos membros do Conselho abrangerá, dentre outros, 02 (dois) representantes com idade entre 15 a 29 anos, sendo um titular e um suplente, dos seguintes órgãos e entidades:</w:t>
      </w:r>
      <w:r w:rsidR="00BC52FF">
        <w:rPr>
          <w:rFonts w:ascii="Times New Roman" w:hAnsi="Times New Roman" w:cs="Times New Roman"/>
          <w:sz w:val="24"/>
          <w:szCs w:val="24"/>
        </w:rPr>
        <w:t xml:space="preserve"> </w:t>
      </w:r>
      <w:r w:rsidR="00BC52FF" w:rsidRPr="00D22C8D">
        <w:rPr>
          <w:rFonts w:ascii="Times New Roman" w:hAnsi="Times New Roman" w:cs="Times New Roman"/>
          <w:color w:val="0000FF"/>
          <w:sz w:val="24"/>
          <w:szCs w:val="24"/>
        </w:rPr>
        <w:t>(Redação dada pela Lei nº 2051/2011)</w:t>
      </w:r>
    </w:p>
    <w:p w14:paraId="32C51461" w14:textId="77777777" w:rsidR="00D22C8D" w:rsidRPr="00D22C8D" w:rsidRDefault="00D22C8D" w:rsidP="00D22C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ABA8F3" w14:textId="77777777" w:rsidR="00D22C8D" w:rsidRPr="00D22C8D" w:rsidRDefault="00D22C8D" w:rsidP="00D22C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z w:val="24"/>
          <w:szCs w:val="24"/>
        </w:rPr>
        <w:t>I –</w:t>
      </w:r>
      <w:r w:rsidRPr="00D22C8D">
        <w:rPr>
          <w:rFonts w:ascii="Times New Roman" w:hAnsi="Times New Roman" w:cs="Times New Roman"/>
          <w:sz w:val="24"/>
          <w:szCs w:val="24"/>
        </w:rPr>
        <w:t xml:space="preserve"> Prefeitura Municipal de Sorriso;</w:t>
      </w:r>
    </w:p>
    <w:p w14:paraId="4D7D58B4" w14:textId="77777777" w:rsidR="00D22C8D" w:rsidRPr="00D22C8D" w:rsidRDefault="00D22C8D" w:rsidP="00D22C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z w:val="24"/>
          <w:szCs w:val="24"/>
        </w:rPr>
        <w:t>II –</w:t>
      </w:r>
      <w:r w:rsidRPr="00D22C8D">
        <w:rPr>
          <w:rFonts w:ascii="Times New Roman" w:hAnsi="Times New Roman" w:cs="Times New Roman"/>
          <w:sz w:val="24"/>
          <w:szCs w:val="24"/>
        </w:rPr>
        <w:t xml:space="preserve"> Câmara Municipal de Sorriso;</w:t>
      </w:r>
    </w:p>
    <w:p w14:paraId="5CC0D6D8" w14:textId="77777777" w:rsidR="00D22C8D" w:rsidRPr="00D22C8D" w:rsidRDefault="00D22C8D" w:rsidP="00D22C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z w:val="24"/>
          <w:szCs w:val="24"/>
        </w:rPr>
        <w:t>III -</w:t>
      </w:r>
      <w:r w:rsidRPr="00D22C8D">
        <w:rPr>
          <w:rFonts w:ascii="Times New Roman" w:hAnsi="Times New Roman" w:cs="Times New Roman"/>
          <w:sz w:val="24"/>
          <w:szCs w:val="24"/>
        </w:rPr>
        <w:t xml:space="preserve"> Léo Club;</w:t>
      </w:r>
    </w:p>
    <w:p w14:paraId="6CFEF40F" w14:textId="77777777" w:rsidR="00D22C8D" w:rsidRPr="00D22C8D" w:rsidRDefault="00D22C8D" w:rsidP="00D22C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z w:val="24"/>
          <w:szCs w:val="24"/>
        </w:rPr>
        <w:t>IV –</w:t>
      </w:r>
      <w:r w:rsidRPr="00D22C8D">
        <w:rPr>
          <w:rFonts w:ascii="Times New Roman" w:hAnsi="Times New Roman" w:cs="Times New Roman"/>
          <w:sz w:val="24"/>
          <w:szCs w:val="24"/>
        </w:rPr>
        <w:t xml:space="preserve"> Rotary Club;</w:t>
      </w:r>
    </w:p>
    <w:p w14:paraId="0BE5CA41" w14:textId="77777777" w:rsidR="00D22C8D" w:rsidRPr="00D22C8D" w:rsidRDefault="00D22C8D" w:rsidP="00D22C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z w:val="24"/>
          <w:szCs w:val="24"/>
        </w:rPr>
        <w:t>V –</w:t>
      </w:r>
      <w:r w:rsidRPr="00D22C8D">
        <w:rPr>
          <w:rFonts w:ascii="Times New Roman" w:hAnsi="Times New Roman" w:cs="Times New Roman"/>
          <w:sz w:val="24"/>
          <w:szCs w:val="24"/>
        </w:rPr>
        <w:t xml:space="preserve"> Secretaria Municipal de Assistência Social; </w:t>
      </w:r>
    </w:p>
    <w:p w14:paraId="098CDB2F" w14:textId="77777777" w:rsidR="00D22C8D" w:rsidRPr="00D22C8D" w:rsidRDefault="00D22C8D" w:rsidP="00D22C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z w:val="24"/>
          <w:szCs w:val="24"/>
        </w:rPr>
        <w:t>VI –</w:t>
      </w:r>
      <w:r w:rsidRPr="00D22C8D">
        <w:rPr>
          <w:rFonts w:ascii="Times New Roman" w:hAnsi="Times New Roman" w:cs="Times New Roman"/>
          <w:sz w:val="24"/>
          <w:szCs w:val="24"/>
        </w:rPr>
        <w:t xml:space="preserve"> Secretaria Municipal de Educação e Cultura; </w:t>
      </w:r>
    </w:p>
    <w:p w14:paraId="7BC15D0F" w14:textId="77777777" w:rsidR="00D22C8D" w:rsidRPr="00D22C8D" w:rsidRDefault="00D22C8D" w:rsidP="00D22C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z w:val="24"/>
          <w:szCs w:val="24"/>
        </w:rPr>
        <w:lastRenderedPageBreak/>
        <w:t>VII –</w:t>
      </w:r>
      <w:r w:rsidRPr="00D22C8D">
        <w:rPr>
          <w:rFonts w:ascii="Times New Roman" w:hAnsi="Times New Roman" w:cs="Times New Roman"/>
          <w:sz w:val="24"/>
          <w:szCs w:val="24"/>
        </w:rPr>
        <w:t xml:space="preserve"> Secretaria Municipal de Saúde e Saneamento; </w:t>
      </w:r>
    </w:p>
    <w:p w14:paraId="441BF120" w14:textId="77777777" w:rsidR="00D22C8D" w:rsidRPr="00D22C8D" w:rsidRDefault="00D22C8D" w:rsidP="00D22C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z w:val="24"/>
          <w:szCs w:val="24"/>
        </w:rPr>
        <w:t>VIII –</w:t>
      </w:r>
      <w:r w:rsidRPr="00D22C8D">
        <w:rPr>
          <w:rFonts w:ascii="Times New Roman" w:hAnsi="Times New Roman" w:cs="Times New Roman"/>
          <w:sz w:val="24"/>
          <w:szCs w:val="24"/>
        </w:rPr>
        <w:t xml:space="preserve"> Secretaria Municipal de Esporte e Lazer; </w:t>
      </w:r>
    </w:p>
    <w:p w14:paraId="7EFE2905" w14:textId="77777777" w:rsidR="00D22C8D" w:rsidRPr="00D22C8D" w:rsidRDefault="00D22C8D" w:rsidP="00D22C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z w:val="24"/>
          <w:szCs w:val="24"/>
        </w:rPr>
        <w:t>IX –</w:t>
      </w:r>
      <w:r w:rsidRPr="00D22C8D">
        <w:rPr>
          <w:rFonts w:ascii="Times New Roman" w:hAnsi="Times New Roman" w:cs="Times New Roman"/>
          <w:sz w:val="24"/>
          <w:szCs w:val="24"/>
        </w:rPr>
        <w:t xml:space="preserve"> Um representante dos jovens evangélicos, indicado pelo Conselho dos Pastores de Sorriso; </w:t>
      </w:r>
    </w:p>
    <w:p w14:paraId="7778A132" w14:textId="77777777" w:rsidR="00D22C8D" w:rsidRPr="00D22C8D" w:rsidRDefault="00D22C8D" w:rsidP="00D22C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z w:val="24"/>
          <w:szCs w:val="24"/>
        </w:rPr>
        <w:t>X –</w:t>
      </w:r>
      <w:r w:rsidRPr="00D22C8D">
        <w:rPr>
          <w:rFonts w:ascii="Times New Roman" w:hAnsi="Times New Roman" w:cs="Times New Roman"/>
          <w:sz w:val="24"/>
          <w:szCs w:val="24"/>
        </w:rPr>
        <w:t xml:space="preserve"> Grupo de Jovens da Igreja Católica;  </w:t>
      </w:r>
    </w:p>
    <w:p w14:paraId="69CCE915" w14:textId="77777777" w:rsidR="00D22C8D" w:rsidRPr="00D22C8D" w:rsidRDefault="00D22C8D" w:rsidP="00D22C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z w:val="24"/>
          <w:szCs w:val="24"/>
        </w:rPr>
        <w:t>XI –</w:t>
      </w:r>
      <w:r w:rsidRPr="00D22C8D">
        <w:rPr>
          <w:rFonts w:ascii="Times New Roman" w:hAnsi="Times New Roman" w:cs="Times New Roman"/>
          <w:sz w:val="24"/>
          <w:szCs w:val="24"/>
        </w:rPr>
        <w:t xml:space="preserve"> Liga de Som automotivo;</w:t>
      </w:r>
    </w:p>
    <w:p w14:paraId="7516B673" w14:textId="77777777" w:rsidR="00D22C8D" w:rsidRPr="00D22C8D" w:rsidRDefault="00D22C8D" w:rsidP="00D22C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z w:val="24"/>
          <w:szCs w:val="24"/>
        </w:rPr>
        <w:t>XI –</w:t>
      </w:r>
      <w:r w:rsidRPr="00D22C8D">
        <w:rPr>
          <w:rFonts w:ascii="Times New Roman" w:hAnsi="Times New Roman" w:cs="Times New Roman"/>
          <w:sz w:val="24"/>
          <w:szCs w:val="24"/>
        </w:rPr>
        <w:t xml:space="preserve"> Moto Clube de Sorriso; </w:t>
      </w:r>
    </w:p>
    <w:p w14:paraId="0362423B" w14:textId="77777777" w:rsidR="00D22C8D" w:rsidRPr="00D22C8D" w:rsidRDefault="00D22C8D" w:rsidP="00D22C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z w:val="24"/>
          <w:szCs w:val="24"/>
        </w:rPr>
        <w:t>XII –</w:t>
      </w:r>
      <w:r w:rsidRPr="00D22C8D">
        <w:rPr>
          <w:rFonts w:ascii="Times New Roman" w:hAnsi="Times New Roman" w:cs="Times New Roman"/>
          <w:sz w:val="24"/>
          <w:szCs w:val="24"/>
        </w:rPr>
        <w:t xml:space="preserve"> Representante da Comunidade do Distrito de Boa Esperança;</w:t>
      </w:r>
    </w:p>
    <w:p w14:paraId="6B938D00" w14:textId="77777777" w:rsidR="00D22C8D" w:rsidRPr="00D22C8D" w:rsidRDefault="00D22C8D" w:rsidP="00D22C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z w:val="24"/>
          <w:szCs w:val="24"/>
        </w:rPr>
        <w:t>XIII -</w:t>
      </w:r>
      <w:r w:rsidRPr="00D22C8D">
        <w:rPr>
          <w:rFonts w:ascii="Times New Roman" w:hAnsi="Times New Roman" w:cs="Times New Roman"/>
          <w:sz w:val="24"/>
          <w:szCs w:val="24"/>
        </w:rPr>
        <w:t xml:space="preserve"> Representante da Comunidade do Distrito de Primavera; </w:t>
      </w:r>
    </w:p>
    <w:p w14:paraId="1695225A" w14:textId="77777777" w:rsidR="00D22C8D" w:rsidRPr="00D22C8D" w:rsidRDefault="00D22C8D" w:rsidP="00D22C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z w:val="24"/>
          <w:szCs w:val="24"/>
        </w:rPr>
        <w:t>XIV -</w:t>
      </w:r>
      <w:r w:rsidRPr="00D22C8D">
        <w:rPr>
          <w:rFonts w:ascii="Times New Roman" w:hAnsi="Times New Roman" w:cs="Times New Roman"/>
          <w:sz w:val="24"/>
          <w:szCs w:val="24"/>
        </w:rPr>
        <w:t xml:space="preserve"> Representante da Faculdade de Sorriso – FAIS;</w:t>
      </w:r>
    </w:p>
    <w:p w14:paraId="72539927" w14:textId="77777777" w:rsidR="00D22C8D" w:rsidRPr="00D22C8D" w:rsidRDefault="00D22C8D" w:rsidP="00D22C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z w:val="24"/>
          <w:szCs w:val="24"/>
        </w:rPr>
        <w:t>XV -</w:t>
      </w:r>
      <w:r w:rsidRPr="00D22C8D">
        <w:rPr>
          <w:rFonts w:ascii="Times New Roman" w:hAnsi="Times New Roman" w:cs="Times New Roman"/>
          <w:sz w:val="24"/>
          <w:szCs w:val="24"/>
        </w:rPr>
        <w:t xml:space="preserve"> Representante da Faculdade Centro Mato-Grossense - FACEM;</w:t>
      </w:r>
    </w:p>
    <w:p w14:paraId="0C2771CB" w14:textId="77777777" w:rsidR="00D22C8D" w:rsidRPr="00D22C8D" w:rsidRDefault="00D22C8D" w:rsidP="00D22C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z w:val="24"/>
          <w:szCs w:val="24"/>
        </w:rPr>
        <w:t>XVI -</w:t>
      </w:r>
      <w:r w:rsidRPr="00D22C8D">
        <w:rPr>
          <w:rFonts w:ascii="Times New Roman" w:hAnsi="Times New Roman" w:cs="Times New Roman"/>
          <w:sz w:val="24"/>
          <w:szCs w:val="24"/>
        </w:rPr>
        <w:t xml:space="preserve"> Representante de Instituto Federal de Mato Grosso - IFMT;</w:t>
      </w:r>
    </w:p>
    <w:p w14:paraId="60453FB4" w14:textId="77777777" w:rsidR="00D22C8D" w:rsidRPr="00D22C8D" w:rsidRDefault="00D22C8D" w:rsidP="00D22C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z w:val="24"/>
          <w:szCs w:val="24"/>
        </w:rPr>
        <w:t>XVII -</w:t>
      </w:r>
      <w:r w:rsidRPr="00D22C8D">
        <w:rPr>
          <w:rFonts w:ascii="Times New Roman" w:hAnsi="Times New Roman" w:cs="Times New Roman"/>
          <w:sz w:val="24"/>
          <w:szCs w:val="24"/>
        </w:rPr>
        <w:t xml:space="preserve"> Representante da Universidade Aberto do Brasil – UAB;</w:t>
      </w:r>
    </w:p>
    <w:p w14:paraId="5BA9B6C1" w14:textId="3594CA24" w:rsidR="00D22C8D" w:rsidRPr="00D22C8D" w:rsidRDefault="00D22C8D" w:rsidP="00D22C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2C8D">
        <w:rPr>
          <w:rFonts w:ascii="Times New Roman" w:hAnsi="Times New Roman" w:cs="Times New Roman"/>
          <w:b/>
          <w:bCs/>
          <w:sz w:val="24"/>
          <w:szCs w:val="24"/>
        </w:rPr>
        <w:t>XVIII -</w:t>
      </w:r>
      <w:r w:rsidRPr="00D22C8D">
        <w:rPr>
          <w:rFonts w:ascii="Times New Roman" w:hAnsi="Times New Roman" w:cs="Times New Roman"/>
          <w:sz w:val="24"/>
          <w:szCs w:val="24"/>
        </w:rPr>
        <w:t xml:space="preserve"> Representante do 22º Batalhão de Polícia Militar de Sorriso;</w:t>
      </w:r>
      <w:r w:rsidR="00BC52FF">
        <w:rPr>
          <w:rFonts w:ascii="Times New Roman" w:hAnsi="Times New Roman" w:cs="Times New Roman"/>
          <w:sz w:val="24"/>
          <w:szCs w:val="24"/>
        </w:rPr>
        <w:t xml:space="preserve"> </w:t>
      </w:r>
      <w:r w:rsidR="00BC52FF" w:rsidRPr="00D22C8D">
        <w:rPr>
          <w:rFonts w:ascii="Times New Roman" w:hAnsi="Times New Roman" w:cs="Times New Roman"/>
          <w:color w:val="0000FF"/>
          <w:sz w:val="24"/>
          <w:szCs w:val="24"/>
        </w:rPr>
        <w:t>(Redação dada pela Lei nº 2051/2011)</w:t>
      </w:r>
    </w:p>
    <w:p w14:paraId="1537ABE3" w14:textId="77777777" w:rsidR="00D22C8D" w:rsidRPr="00A242FE" w:rsidRDefault="00D22C8D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FCEDCE" w14:textId="77777777" w:rsid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A242FE">
        <w:rPr>
          <w:rFonts w:ascii="Times New Roman" w:hAnsi="Times New Roman" w:cs="Times New Roman"/>
          <w:sz w:val="24"/>
          <w:szCs w:val="24"/>
        </w:rPr>
        <w:t>- O Conselho reunir-se-á, no mínimo uma vez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por mês.</w:t>
      </w:r>
    </w:p>
    <w:p w14:paraId="173BA82B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AF332A" w14:textId="77777777" w:rsid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Pr="00A242FE">
        <w:rPr>
          <w:rFonts w:ascii="Times New Roman" w:hAnsi="Times New Roman" w:cs="Times New Roman"/>
          <w:sz w:val="24"/>
          <w:szCs w:val="24"/>
        </w:rPr>
        <w:t>- A Diretoria Executiva do Conselho será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composta pelo presidente, vice-presidente, secret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A242FE">
        <w:rPr>
          <w:rFonts w:ascii="Times New Roman" w:hAnsi="Times New Roman" w:cs="Times New Roman"/>
          <w:sz w:val="24"/>
          <w:szCs w:val="24"/>
        </w:rPr>
        <w:t>rio geral, 2º secretario, 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geral, 2º tesoureiro, e 03 (três) vagas.</w:t>
      </w:r>
    </w:p>
    <w:p w14:paraId="6A4ABF47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098EBA5" w14:textId="77777777" w:rsid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 xml:space="preserve">§ Único </w:t>
      </w:r>
      <w:r w:rsidRPr="00A242FE">
        <w:rPr>
          <w:rFonts w:ascii="Times New Roman" w:hAnsi="Times New Roman" w:cs="Times New Roman"/>
          <w:sz w:val="24"/>
          <w:szCs w:val="24"/>
        </w:rPr>
        <w:t>- O Presidente da Diretoria Executiva será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escolhido pelo Chefe do Poder Executivo, e os demais serão eleitos dentre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membros, no prazo de trinta dias a contar de sua nomeação.</w:t>
      </w:r>
    </w:p>
    <w:p w14:paraId="15950584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015400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A242FE">
        <w:rPr>
          <w:rFonts w:ascii="Times New Roman" w:hAnsi="Times New Roman" w:cs="Times New Roman"/>
          <w:sz w:val="24"/>
          <w:szCs w:val="24"/>
        </w:rPr>
        <w:t>- O Conselho contara para o desenvolvimento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com a colaboração dos órgãos da Prefeitura Municipal que, quando solicitados,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deverão:</w:t>
      </w:r>
    </w:p>
    <w:p w14:paraId="7B003C91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A242FE">
        <w:rPr>
          <w:rFonts w:ascii="Times New Roman" w:hAnsi="Times New Roman" w:cs="Times New Roman"/>
          <w:sz w:val="24"/>
          <w:szCs w:val="24"/>
        </w:rPr>
        <w:t>- Transmitir dados em informações de interesse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consultor;</w:t>
      </w:r>
    </w:p>
    <w:p w14:paraId="53208C32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Pr="00A242FE">
        <w:rPr>
          <w:rFonts w:ascii="Times New Roman" w:hAnsi="Times New Roman" w:cs="Times New Roman"/>
          <w:sz w:val="24"/>
          <w:szCs w:val="24"/>
        </w:rPr>
        <w:t>- Transmitir ao Conselho as sugestões apresentadas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pela sociedade, bem como, as den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A242FE">
        <w:rPr>
          <w:rFonts w:ascii="Times New Roman" w:hAnsi="Times New Roman" w:cs="Times New Roman"/>
          <w:sz w:val="24"/>
          <w:szCs w:val="24"/>
        </w:rPr>
        <w:t>ncias que lhe sejam encaminhadas;</w:t>
      </w:r>
    </w:p>
    <w:p w14:paraId="22AF4E61" w14:textId="77777777" w:rsid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 w:rsidRPr="00A242FE">
        <w:rPr>
          <w:rFonts w:ascii="Times New Roman" w:hAnsi="Times New Roman" w:cs="Times New Roman"/>
          <w:sz w:val="24"/>
          <w:szCs w:val="24"/>
        </w:rPr>
        <w:t>- Participar da realização de estudos e pesquisas,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bem como, da execução de programas e pr</w:t>
      </w:r>
      <w:r>
        <w:rPr>
          <w:rFonts w:ascii="Times New Roman" w:hAnsi="Times New Roman" w:cs="Times New Roman"/>
          <w:sz w:val="24"/>
          <w:szCs w:val="24"/>
        </w:rPr>
        <w:t>ojetos promovidos pelo Conselho.</w:t>
      </w:r>
    </w:p>
    <w:p w14:paraId="3A5EAE83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59B82C" w14:textId="77777777" w:rsid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 xml:space="preserve">Art. 6º </w:t>
      </w:r>
      <w:r w:rsidRPr="00A242FE">
        <w:rPr>
          <w:rFonts w:ascii="Times New Roman" w:hAnsi="Times New Roman" w:cs="Times New Roman"/>
          <w:sz w:val="24"/>
          <w:szCs w:val="24"/>
        </w:rPr>
        <w:t>- A primeira nomeação dos membros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Conselho dar-se-á no prazo de 30 dias a contar da publicação da presente Lei.</w:t>
      </w:r>
    </w:p>
    <w:p w14:paraId="55FB4EFE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124C67" w14:textId="77777777" w:rsid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 xml:space="preserve">Art. 7º </w:t>
      </w:r>
      <w:r w:rsidRPr="00A242FE">
        <w:rPr>
          <w:rFonts w:ascii="Times New Roman" w:hAnsi="Times New Roman" w:cs="Times New Roman"/>
          <w:sz w:val="24"/>
          <w:szCs w:val="24"/>
        </w:rPr>
        <w:t>- O Conselho Municipal da Juventude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elaborará seu Estatuto e Regimento Interno no prazo de 60 dias a contar de sua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instalação.</w:t>
      </w:r>
    </w:p>
    <w:p w14:paraId="4A09D4FF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63D22B6" w14:textId="77777777" w:rsid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 xml:space="preserve">Art. 8º </w:t>
      </w:r>
      <w:r w:rsidRPr="00A242FE">
        <w:rPr>
          <w:rFonts w:ascii="Times New Roman" w:hAnsi="Times New Roman" w:cs="Times New Roman"/>
          <w:sz w:val="24"/>
          <w:szCs w:val="24"/>
        </w:rPr>
        <w:t>- Esta Lei entrará em vigor na data de sua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sz w:val="24"/>
          <w:szCs w:val="24"/>
        </w:rPr>
        <w:t>publicação.</w:t>
      </w:r>
    </w:p>
    <w:p w14:paraId="2269856C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3049E4" w14:textId="77777777" w:rsid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 xml:space="preserve">Art. 9º </w:t>
      </w:r>
      <w:r w:rsidRPr="00A242FE">
        <w:rPr>
          <w:rFonts w:ascii="Times New Roman" w:hAnsi="Times New Roman" w:cs="Times New Roman"/>
          <w:sz w:val="24"/>
          <w:szCs w:val="24"/>
        </w:rPr>
        <w:t>- Revogam-se as disposições em contrário.</w:t>
      </w:r>
    </w:p>
    <w:p w14:paraId="688F7882" w14:textId="77777777" w:rsid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0EF468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FC32A2C" w14:textId="77777777" w:rsid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>GABINETE DO PREFEITO MUNICIPAL 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42FE">
        <w:rPr>
          <w:rFonts w:ascii="Times New Roman" w:hAnsi="Times New Roman" w:cs="Times New Roman"/>
          <w:b/>
          <w:bCs/>
          <w:sz w:val="24"/>
          <w:szCs w:val="24"/>
        </w:rPr>
        <w:t>SORRISO, ESTADO DE MATO GROSSO EM 21 DE OUTUBRO DE 1997.</w:t>
      </w:r>
    </w:p>
    <w:p w14:paraId="0D35C583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6D8CD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>JOSÉ DOMINGOS FRAGA FILHO</w:t>
      </w:r>
    </w:p>
    <w:p w14:paraId="4D1822BD" w14:textId="77777777" w:rsidR="00A242FE" w:rsidRDefault="00A242FE" w:rsidP="00A24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2FE">
        <w:rPr>
          <w:rFonts w:ascii="Times New Roman" w:hAnsi="Times New Roman" w:cs="Times New Roman"/>
          <w:sz w:val="24"/>
          <w:szCs w:val="24"/>
        </w:rPr>
        <w:lastRenderedPageBreak/>
        <w:t>Prefeito Municipal</w:t>
      </w:r>
    </w:p>
    <w:p w14:paraId="31F98693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C2C3D" w14:textId="77777777" w:rsidR="00A242FE" w:rsidRPr="00A242FE" w:rsidRDefault="00A242FE" w:rsidP="00A24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42FE">
        <w:rPr>
          <w:rFonts w:ascii="Times New Roman" w:hAnsi="Times New Roman" w:cs="Times New Roman"/>
          <w:b/>
          <w:bCs/>
          <w:sz w:val="24"/>
          <w:szCs w:val="24"/>
        </w:rPr>
        <w:t>NEREU BRESOLIN</w:t>
      </w:r>
    </w:p>
    <w:p w14:paraId="0019DCEE" w14:textId="77777777" w:rsidR="00D02CE3" w:rsidRPr="00A242FE" w:rsidRDefault="00A242FE" w:rsidP="00A242FE">
      <w:pPr>
        <w:jc w:val="both"/>
        <w:rPr>
          <w:sz w:val="24"/>
          <w:szCs w:val="24"/>
        </w:rPr>
      </w:pPr>
      <w:r w:rsidRPr="00A242FE">
        <w:rPr>
          <w:rFonts w:ascii="Times New Roman" w:hAnsi="Times New Roman" w:cs="Times New Roman"/>
          <w:sz w:val="24"/>
          <w:szCs w:val="24"/>
        </w:rPr>
        <w:t>Chefe de Gabinete</w:t>
      </w:r>
    </w:p>
    <w:sectPr w:rsidR="00D02CE3" w:rsidRPr="00A242FE" w:rsidSect="00A242FE">
      <w:pgSz w:w="11906" w:h="16838"/>
      <w:pgMar w:top="1701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2FE"/>
    <w:rsid w:val="00A242FE"/>
    <w:rsid w:val="00B57DC9"/>
    <w:rsid w:val="00BC52FF"/>
    <w:rsid w:val="00D02CE3"/>
    <w:rsid w:val="00D22C8D"/>
    <w:rsid w:val="00FC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594B"/>
  <w15:chartTrackingRefBased/>
  <w15:docId w15:val="{59E6F1F9-DC5D-4A49-BA77-BD4A5C3A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1023</Words>
  <Characters>5527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5</cp:revision>
  <dcterms:created xsi:type="dcterms:W3CDTF">2018-03-14T11:23:00Z</dcterms:created>
  <dcterms:modified xsi:type="dcterms:W3CDTF">2020-06-30T16:32:00Z</dcterms:modified>
</cp:coreProperties>
</file>