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FCDCA" w14:textId="4A3E07E7" w:rsidR="00917792" w:rsidRPr="00917792" w:rsidRDefault="00917792" w:rsidP="006430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77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3045/2020</w:t>
      </w:r>
    </w:p>
    <w:p w14:paraId="48C206BA" w14:textId="77777777" w:rsidR="00917792" w:rsidRDefault="00917792" w:rsidP="006430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13C0A" w14:textId="74D7F35B" w:rsidR="00764C07" w:rsidRPr="006430BC" w:rsidRDefault="00764C07" w:rsidP="006430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0BC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proofErr w:type="gramStart"/>
      <w:r w:rsidRPr="006430BC">
        <w:rPr>
          <w:rFonts w:ascii="Times New Roman" w:hAnsi="Times New Roman" w:cs="Times New Roman"/>
          <w:b/>
          <w:bCs/>
          <w:sz w:val="24"/>
          <w:szCs w:val="24"/>
        </w:rPr>
        <w:t>N.º</w:t>
      </w:r>
      <w:proofErr w:type="gramEnd"/>
      <w:r w:rsidRPr="00643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0BC" w:rsidRPr="006430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430BC">
        <w:rPr>
          <w:rFonts w:ascii="Times New Roman" w:hAnsi="Times New Roman" w:cs="Times New Roman"/>
          <w:b/>
          <w:bCs/>
          <w:sz w:val="24"/>
          <w:szCs w:val="24"/>
        </w:rPr>
        <w:t>462/</w:t>
      </w:r>
      <w:r w:rsidR="006430BC" w:rsidRPr="006430B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6430BC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6430BC" w:rsidRPr="006430B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6430BC">
        <w:rPr>
          <w:rFonts w:ascii="Times New Roman" w:hAnsi="Times New Roman" w:cs="Times New Roman"/>
          <w:b/>
          <w:bCs/>
          <w:sz w:val="24"/>
          <w:szCs w:val="24"/>
        </w:rPr>
        <w:t>18 DE DEZEMBRO DE 1995</w:t>
      </w:r>
    </w:p>
    <w:p w14:paraId="7A393D5F" w14:textId="77777777" w:rsidR="00764C07" w:rsidRPr="00764C07" w:rsidRDefault="00764C07" w:rsidP="006430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0F45B61" w14:textId="77777777" w:rsidR="00764C07" w:rsidRPr="00605206" w:rsidRDefault="00764C07" w:rsidP="006430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605206">
        <w:rPr>
          <w:rFonts w:ascii="Times New Roman" w:hAnsi="Times New Roman" w:cs="Times New Roman"/>
          <w:strike/>
          <w:sz w:val="24"/>
          <w:szCs w:val="24"/>
        </w:rPr>
        <w:t>SÚMULA: CRIA O FUNDO MUNICIPAL DE</w:t>
      </w:r>
      <w:r w:rsidR="00325231" w:rsidRPr="0060520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605206">
        <w:rPr>
          <w:rFonts w:ascii="Times New Roman" w:hAnsi="Times New Roman" w:cs="Times New Roman"/>
          <w:strike/>
          <w:sz w:val="24"/>
          <w:szCs w:val="24"/>
        </w:rPr>
        <w:t>ASSINTÊNCIA SOICAL, E DÁ OUTRAS PROVIDÊNCIAS.</w:t>
      </w:r>
    </w:p>
    <w:p w14:paraId="39624113" w14:textId="77777777" w:rsidR="00764C07" w:rsidRPr="00605206" w:rsidRDefault="00764C07" w:rsidP="006430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674F85" w14:textId="77777777" w:rsidR="00764C07" w:rsidRPr="00605206" w:rsidRDefault="00764C07" w:rsidP="006430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5B62698C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77FD98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4892FA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Art. 1º - Fica criado o Fundo Municipal de Assistência – FMAS, instrumento de captação e aplicação de recursos, que tem por objetivo proporcionar recursos e meio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pra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o financiamento das ações na área de assistência social.</w:t>
      </w:r>
    </w:p>
    <w:p w14:paraId="6A3B43BB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A23EA3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Art. 2º - Constituirão receitas do Fundo Municipal de Assistência Social – FMAS.</w:t>
      </w:r>
    </w:p>
    <w:p w14:paraId="3149EE0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3D2AED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I –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recursos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provenientes da transferência dos Fundos Nacional e Estadual de Assistência Social;</w:t>
      </w:r>
    </w:p>
    <w:p w14:paraId="51A4C2A1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II –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dotações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orçamentárias do município e recursos adicionais que a lei estabelecer no transcorrer de cada exercício;</w:t>
      </w:r>
    </w:p>
    <w:p w14:paraId="38CB7022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III – doações, auxílios, contribuições, subvenções e transferências de entidades nacionais e internacionais, organizações governamentais e não governamentais;</w:t>
      </w:r>
    </w:p>
    <w:p w14:paraId="6F99936D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IV –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receitas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de aplicações financeiras de recursos do Fundo, realizadas na forma da lei;</w:t>
      </w:r>
    </w:p>
    <w:p w14:paraId="71B9BCF2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V – As parcelas do produto de arrecadação de outras receitas próprias oriundas de financiamentos das atividades econômicas, de prestação de serviços e de outras transferências que o Fundo Municipal de Assistência Social terá direito a receber por força da lei de convênios no setor;</w:t>
      </w:r>
    </w:p>
    <w:p w14:paraId="7D9295F5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VI – produto de convênios firmados com outras entidades financiadoras;</w:t>
      </w:r>
    </w:p>
    <w:p w14:paraId="7B8FD68E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VII – doações em espécies feitas diretamente ao Fundo;</w:t>
      </w:r>
    </w:p>
    <w:p w14:paraId="5826FDD8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VIII – outras receitas que venham a ser legalmente instituídas;</w:t>
      </w:r>
    </w:p>
    <w:p w14:paraId="6AE535D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Parágrafo 1º - A dotação orçamentária prevista para o órgão executor da Administração Pública Municipal, responsável pela assistência social, será automaticamente transferida para a conta do Fundo Municipal de Assistência Social, tão logo sejam realizadas as receitas correspondentes.</w:t>
      </w:r>
    </w:p>
    <w:p w14:paraId="764F41EF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A15CF1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Parágrafo 2º - Os recursos que compõem o Fundo serão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depositadas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no Banco do Brasil S.A., em conta especial sob a denominação – Fundo Municipal de Assistência Social – FMAS.</w:t>
      </w:r>
    </w:p>
    <w:p w14:paraId="1E7771C7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754AC2B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Art. 3º - O FMAS será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gerida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pela prefeitura municipal sob orientação e controle do Conselho Municipal de Assistência Social.</w:t>
      </w:r>
    </w:p>
    <w:p w14:paraId="365DD56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D0737C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Parágrafo 1º - A proposta orçamentária do Fundo Municipal de Assistência Social – FMAS – constará do Plano Diretor do Município.</w:t>
      </w:r>
    </w:p>
    <w:p w14:paraId="7FEB362F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8A969E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lastRenderedPageBreak/>
        <w:t>Parágrafo 2º - O orçamento do Fundo Municipal de Assistência Social – FMAS integrará o orçamento da prefeitura municipal.</w:t>
      </w:r>
    </w:p>
    <w:p w14:paraId="48C11AD1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2EA1AA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Art. 4º - Os recursos do Fundo Municipal de Assistência Social – FMAS, serão aplicados em:</w:t>
      </w:r>
    </w:p>
    <w:p w14:paraId="1EFCB327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71A214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I –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financiamento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total ou parcial de programas, projetos e serviços de assistência social desenvolvidos pelo órgão da Administração Pública Municipal responsável pela execução da Política de Assistência Social ou por órgãos conveniados;</w:t>
      </w:r>
    </w:p>
    <w:p w14:paraId="2563BAF9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08B6E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II –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pagamento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pela prestação de serviços a entidades conveniadas de direito público e privado para execução de programas e projetos específicos do setor de assistência social;</w:t>
      </w:r>
    </w:p>
    <w:p w14:paraId="2F5D8A98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III – aquisição de material permanente e de consumo e de outros insumos necessários ao desenvolvimento dos programas;</w:t>
      </w:r>
    </w:p>
    <w:p w14:paraId="329AB892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IV –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construção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>, reforma, ampliação, aquisição ou locação de imóveis para prestação de serviços de assistência social;</w:t>
      </w:r>
    </w:p>
    <w:p w14:paraId="74A77A39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V –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desenvolvimento e aperfeiçoamento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dos instrumentos de gestão, planejamento, administração e controle das ações de assistência social;</w:t>
      </w:r>
    </w:p>
    <w:p w14:paraId="5808DDF5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VI –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desenvolvimento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de programas de capacitação e aperfeiçoamento de recursos humanos na área a assistência social;</w:t>
      </w:r>
    </w:p>
    <w:p w14:paraId="6737E694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VII – pagamento dos benefícios eventuais, conforme o disposto no inciso I do art. 15 da Lei Orgânica da Assistência Social.</w:t>
      </w:r>
    </w:p>
    <w:p w14:paraId="6695AF27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6D60E2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Art. 5º - O repasse de recursos para as entidades e organizações de assistência social, devidamente registradas no CMAS, será efetivando por intermédio do FMAS, de acordo com critérios estabelecidos pelo Conselho Municipal de Assistência Social.</w:t>
      </w:r>
    </w:p>
    <w:p w14:paraId="5A2A7F4A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B6214C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Parágrafo Único – As transferências de recursos para organizações governamentais e não governamentais de Assistência Social se processarão mediante convênios, contratos, acordos, ajustes e/ou similares, obedecendo a legislação vigente sobre a matéria e de conformidade com os programas, projetos e serviços aprovados pelo Conselho Municipal de Assistência Social.</w:t>
      </w:r>
    </w:p>
    <w:p w14:paraId="6CC3B011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466899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Art. 6º - As contas e os relatórios do gestor do Fundo Municipal de Assistência Social serão submetidos à apreciação do Conselho Municipal de Assistência Social – CMAS, mensalmente, de forma sintética e, anualmente, de forma analítica.</w:t>
      </w:r>
    </w:p>
    <w:p w14:paraId="6A278920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C47EC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Art. 7º - Para atender às despesas decorrentes da implantação da presente lei fica o poder executivo autorizado a abrir, no presente exercício, crédito adicional especial até o valor de R$ 50.000,00 (</w:t>
      </w:r>
      <w:proofErr w:type="spellStart"/>
      <w:r w:rsidRPr="00605206">
        <w:rPr>
          <w:rFonts w:ascii="Times New Roman" w:hAnsi="Times New Roman" w:cs="Times New Roman"/>
          <w:strike/>
          <w:sz w:val="24"/>
          <w:szCs w:val="24"/>
        </w:rPr>
        <w:t>cinqüenta</w:t>
      </w:r>
      <w:proofErr w:type="spell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mil reais) obedecidas as prescrições contidas nos incisos I a IV, do parágrafo 1º do artigo 43 da Lei Federal </w:t>
      </w:r>
      <w:proofErr w:type="gramStart"/>
      <w:r w:rsidRPr="00605206">
        <w:rPr>
          <w:rFonts w:ascii="Times New Roman" w:hAnsi="Times New Roman" w:cs="Times New Roman"/>
          <w:strike/>
          <w:sz w:val="24"/>
          <w:szCs w:val="24"/>
        </w:rPr>
        <w:t>n.º</w:t>
      </w:r>
      <w:proofErr w:type="gramEnd"/>
      <w:r w:rsidRPr="00605206">
        <w:rPr>
          <w:rFonts w:ascii="Times New Roman" w:hAnsi="Times New Roman" w:cs="Times New Roman"/>
          <w:strike/>
          <w:sz w:val="24"/>
          <w:szCs w:val="24"/>
        </w:rPr>
        <w:t xml:space="preserve"> 4.320/64.</w:t>
      </w:r>
    </w:p>
    <w:p w14:paraId="524025DB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01F917AE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Art. 8º - Esta Lei entrará em vigor na data de sua publicação, revogadas as disposições em contrário.</w:t>
      </w:r>
    </w:p>
    <w:p w14:paraId="4C0E2EE0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2917D9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18 DE DEZEMBRO DE 1995.</w:t>
      </w:r>
    </w:p>
    <w:p w14:paraId="5E84D3D2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8BF000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lastRenderedPageBreak/>
        <w:t>REGISTRE-SE E AFIXE-SE</w:t>
      </w:r>
    </w:p>
    <w:p w14:paraId="4270ACC3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7A092B9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JAIR FRASSON</w:t>
      </w:r>
    </w:p>
    <w:p w14:paraId="6629B3E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68E75F96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4ADFF4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67E3AAE" w14:textId="77777777" w:rsidR="00764C07" w:rsidRPr="00605206" w:rsidRDefault="00764C07" w:rsidP="00764C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739DF109" w14:textId="77777777" w:rsidR="008B2532" w:rsidRPr="00605206" w:rsidRDefault="00764C07" w:rsidP="00764C07">
      <w:pPr>
        <w:ind w:firstLine="1418"/>
        <w:jc w:val="both"/>
        <w:rPr>
          <w:strike/>
          <w:sz w:val="24"/>
          <w:szCs w:val="24"/>
        </w:rPr>
      </w:pPr>
      <w:r w:rsidRPr="00605206">
        <w:rPr>
          <w:rFonts w:ascii="Times New Roman" w:hAnsi="Times New Roman" w:cs="Times New Roman"/>
          <w:strike/>
          <w:sz w:val="24"/>
          <w:szCs w:val="24"/>
        </w:rPr>
        <w:t>Prefeito Municipal</w:t>
      </w:r>
      <w:bookmarkEnd w:id="0"/>
    </w:p>
    <w:sectPr w:rsidR="008B2532" w:rsidRPr="00605206" w:rsidSect="00764C07"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07"/>
    <w:rsid w:val="00325231"/>
    <w:rsid w:val="00605206"/>
    <w:rsid w:val="006430BC"/>
    <w:rsid w:val="00764C07"/>
    <w:rsid w:val="008B2532"/>
    <w:rsid w:val="0091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0D9A"/>
  <w15:chartTrackingRefBased/>
  <w15:docId w15:val="{84DC8FC8-4D60-42D0-B3F8-139D4FE8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6</cp:revision>
  <dcterms:created xsi:type="dcterms:W3CDTF">2018-02-28T15:17:00Z</dcterms:created>
  <dcterms:modified xsi:type="dcterms:W3CDTF">2020-09-24T13:34:00Z</dcterms:modified>
</cp:coreProperties>
</file>