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BC" w:rsidRPr="00CC6F1F" w:rsidRDefault="00FE21BC" w:rsidP="00FE21BC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 w:rsidR="006C2EA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413A">
        <w:rPr>
          <w:rFonts w:ascii="Times New Roman" w:hAnsi="Times New Roman" w:cs="Times New Roman"/>
          <w:b/>
          <w:bCs/>
          <w:sz w:val="24"/>
          <w:szCs w:val="24"/>
        </w:rPr>
        <w:t>64</w:t>
      </w:r>
      <w:r w:rsidRPr="00CC6F1F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EE77FC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FE21BC" w:rsidRPr="00CC6F1F" w:rsidRDefault="00FE21BC" w:rsidP="00FE21BC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E21BC" w:rsidRPr="00CC6F1F" w:rsidRDefault="00FE21BC" w:rsidP="00FE21BC">
      <w:pPr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left="3402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Data: </w:t>
      </w:r>
      <w:r w:rsidR="006A413A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6A413A">
        <w:rPr>
          <w:rFonts w:ascii="Times New Roman" w:eastAsia="Calibri" w:hAnsi="Times New Roman" w:cs="Times New Roman"/>
          <w:sz w:val="24"/>
          <w:szCs w:val="24"/>
        </w:rPr>
        <w:t>outubro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 w:rsidR="00015DC2">
        <w:rPr>
          <w:rFonts w:ascii="Times New Roman" w:eastAsia="Calibri" w:hAnsi="Times New Roman" w:cs="Times New Roman"/>
          <w:sz w:val="24"/>
          <w:szCs w:val="24"/>
        </w:rPr>
        <w:t>20.</w:t>
      </w:r>
    </w:p>
    <w:p w:rsidR="00FE21BC" w:rsidRPr="00CC6F1F" w:rsidRDefault="00FE21BC" w:rsidP="00FE21BC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>Altera 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721B">
        <w:rPr>
          <w:rFonts w:ascii="Times New Roman" w:eastAsia="Calibri" w:hAnsi="Times New Roman" w:cs="Times New Roman"/>
          <w:sz w:val="24"/>
          <w:szCs w:val="24"/>
        </w:rPr>
        <w:t>para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realização da </w:t>
      </w:r>
      <w:r w:rsidR="006A413A">
        <w:rPr>
          <w:rFonts w:ascii="Times New Roman" w:eastAsia="Calibri" w:hAnsi="Times New Roman" w:cs="Times New Roman"/>
          <w:sz w:val="24"/>
          <w:szCs w:val="24"/>
        </w:rPr>
        <w:t>36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ª Sessão </w:t>
      </w:r>
      <w:r w:rsidR="00D1721B">
        <w:rPr>
          <w:rFonts w:ascii="Times New Roman" w:eastAsia="Calibri" w:hAnsi="Times New Roman" w:cs="Times New Roman"/>
          <w:sz w:val="24"/>
          <w:szCs w:val="24"/>
        </w:rPr>
        <w:t>Ordinária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 w:rsidR="00EE77FC">
        <w:rPr>
          <w:rFonts w:ascii="Times New Roman" w:eastAsia="Calibri" w:hAnsi="Times New Roman" w:cs="Times New Roman"/>
          <w:sz w:val="24"/>
          <w:szCs w:val="24"/>
        </w:rPr>
        <w:t>20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, transferindo a mesma do dia </w:t>
      </w:r>
      <w:r w:rsidR="006A413A">
        <w:rPr>
          <w:rFonts w:ascii="Times New Roman" w:eastAsia="Calibri" w:hAnsi="Times New Roman" w:cs="Times New Roman"/>
          <w:sz w:val="24"/>
          <w:szCs w:val="24"/>
        </w:rPr>
        <w:t>26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6A413A">
        <w:rPr>
          <w:rFonts w:ascii="Times New Roman" w:eastAsia="Calibri" w:hAnsi="Times New Roman" w:cs="Times New Roman"/>
          <w:sz w:val="24"/>
          <w:szCs w:val="24"/>
        </w:rPr>
        <w:t>outu</w:t>
      </w:r>
      <w:r w:rsidR="00221187">
        <w:rPr>
          <w:rFonts w:ascii="Times New Roman" w:eastAsia="Calibri" w:hAnsi="Times New Roman" w:cs="Times New Roman"/>
          <w:sz w:val="24"/>
          <w:szCs w:val="24"/>
        </w:rPr>
        <w:t>bro</w:t>
      </w: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 para o dia </w:t>
      </w:r>
      <w:r w:rsidR="006A413A">
        <w:rPr>
          <w:rFonts w:ascii="Times New Roman" w:eastAsia="Calibri" w:hAnsi="Times New Roman" w:cs="Times New Roman"/>
          <w:sz w:val="24"/>
          <w:szCs w:val="24"/>
        </w:rPr>
        <w:t>28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6A413A">
        <w:rPr>
          <w:rFonts w:ascii="Times New Roman" w:eastAsia="Calibri" w:hAnsi="Times New Roman" w:cs="Times New Roman"/>
          <w:sz w:val="24"/>
          <w:szCs w:val="24"/>
        </w:rPr>
        <w:t>outu</w:t>
      </w:r>
      <w:r w:rsidR="00221187">
        <w:rPr>
          <w:rFonts w:ascii="Times New Roman" w:eastAsia="Calibri" w:hAnsi="Times New Roman" w:cs="Times New Roman"/>
          <w:sz w:val="24"/>
          <w:szCs w:val="24"/>
        </w:rPr>
        <w:t>bro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Pr="00CC6F1F">
        <w:rPr>
          <w:rFonts w:ascii="Times New Roman" w:eastAsia="Calibri" w:hAnsi="Times New Roman" w:cs="Times New Roman"/>
          <w:sz w:val="24"/>
          <w:szCs w:val="24"/>
        </w:rPr>
        <w:t>e 20</w:t>
      </w:r>
      <w:r w:rsidR="00EE77FC">
        <w:rPr>
          <w:rFonts w:ascii="Times New Roman" w:eastAsia="Calibri" w:hAnsi="Times New Roman" w:cs="Times New Roman"/>
          <w:sz w:val="24"/>
          <w:szCs w:val="24"/>
        </w:rPr>
        <w:t>20</w:t>
      </w:r>
      <w:r w:rsidRPr="00CC6F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21BC" w:rsidRPr="00CC6F1F" w:rsidRDefault="00FE21BC" w:rsidP="00FE21BC">
      <w:pPr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ind w:firstLine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>O Excelentíssimo Senhor Claudio Oliveira, Presidente da Câmara Municipal de Sorriso, Estado de Mato Grosso, no uso das atribuições</w:t>
      </w:r>
      <w:r w:rsidR="00F55231">
        <w:rPr>
          <w:rFonts w:ascii="Times New Roman" w:eastAsia="Calibri" w:hAnsi="Times New Roman" w:cs="Times New Roman"/>
          <w:sz w:val="24"/>
          <w:szCs w:val="24"/>
        </w:rPr>
        <w:t xml:space="preserve"> que lhe são conferidas por Lei</w:t>
      </w:r>
      <w:r w:rsidRPr="00CC6F1F">
        <w:rPr>
          <w:rFonts w:ascii="Times New Roman" w:eastAsia="Calibri" w:hAnsi="Times New Roman" w:cs="Times New Roman"/>
          <w:sz w:val="24"/>
          <w:szCs w:val="24"/>
        </w:rPr>
        <w:t>,</w:t>
      </w:r>
    </w:p>
    <w:p w:rsidR="00FE21BC" w:rsidRPr="00CC6F1F" w:rsidRDefault="00FE21BC" w:rsidP="00FE21BC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FE21BC" w:rsidRDefault="00FE21BC" w:rsidP="00FE21BC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Art. 1º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Alterar a data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77FC">
        <w:rPr>
          <w:rFonts w:ascii="Times New Roman" w:hAnsi="Times New Roman" w:cs="Times New Roman"/>
          <w:bCs/>
          <w:sz w:val="24"/>
          <w:szCs w:val="24"/>
        </w:rPr>
        <w:t>d</w:t>
      </w:r>
      <w:r w:rsidR="00D1721B">
        <w:rPr>
          <w:rFonts w:ascii="Times New Roman" w:hAnsi="Times New Roman" w:cs="Times New Roman"/>
          <w:bCs/>
          <w:sz w:val="24"/>
          <w:szCs w:val="24"/>
        </w:rPr>
        <w:t>e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realização da </w:t>
      </w:r>
      <w:r w:rsidR="006A413A">
        <w:rPr>
          <w:rFonts w:ascii="Times New Roman" w:hAnsi="Times New Roman" w:cs="Times New Roman"/>
          <w:bCs/>
          <w:sz w:val="24"/>
          <w:szCs w:val="24"/>
        </w:rPr>
        <w:t>36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ª Sessão </w:t>
      </w:r>
      <w:r w:rsidR="00D1721B">
        <w:rPr>
          <w:rFonts w:ascii="Times New Roman" w:hAnsi="Times New Roman" w:cs="Times New Roman"/>
          <w:bCs/>
          <w:sz w:val="24"/>
          <w:szCs w:val="24"/>
        </w:rPr>
        <w:t>Ordinária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de 20</w:t>
      </w:r>
      <w:r w:rsidR="00EE77FC">
        <w:rPr>
          <w:rFonts w:ascii="Times New Roman" w:hAnsi="Times New Roman" w:cs="Times New Roman"/>
          <w:bCs/>
          <w:sz w:val="24"/>
          <w:szCs w:val="24"/>
        </w:rPr>
        <w:t>20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, transferindo a mesma do dia </w:t>
      </w:r>
      <w:r w:rsidR="006A413A">
        <w:rPr>
          <w:rFonts w:ascii="Times New Roman" w:hAnsi="Times New Roman" w:cs="Times New Roman"/>
          <w:bCs/>
          <w:sz w:val="24"/>
          <w:szCs w:val="24"/>
        </w:rPr>
        <w:t>26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6A413A">
        <w:rPr>
          <w:rFonts w:ascii="Times New Roman" w:hAnsi="Times New Roman" w:cs="Times New Roman"/>
          <w:bCs/>
          <w:sz w:val="24"/>
          <w:szCs w:val="24"/>
        </w:rPr>
        <w:t>outu</w:t>
      </w:r>
      <w:r w:rsidR="00533967">
        <w:rPr>
          <w:rFonts w:ascii="Times New Roman" w:hAnsi="Times New Roman" w:cs="Times New Roman"/>
          <w:bCs/>
          <w:sz w:val="24"/>
          <w:szCs w:val="24"/>
        </w:rPr>
        <w:t>bro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A413A">
        <w:rPr>
          <w:rFonts w:ascii="Times New Roman" w:hAnsi="Times New Roman" w:cs="Times New Roman"/>
          <w:bCs/>
          <w:sz w:val="24"/>
          <w:szCs w:val="24"/>
        </w:rPr>
        <w:t>segunda</w:t>
      </w:r>
      <w:r>
        <w:rPr>
          <w:rFonts w:ascii="Times New Roman" w:hAnsi="Times New Roman" w:cs="Times New Roman"/>
          <w:bCs/>
          <w:sz w:val="24"/>
          <w:szCs w:val="24"/>
        </w:rPr>
        <w:t>-feira)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para o dia </w:t>
      </w:r>
      <w:r w:rsidR="006A413A">
        <w:rPr>
          <w:rFonts w:ascii="Times New Roman" w:hAnsi="Times New Roman" w:cs="Times New Roman"/>
          <w:bCs/>
          <w:sz w:val="24"/>
          <w:szCs w:val="24"/>
        </w:rPr>
        <w:t>28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6F1F"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413A">
        <w:rPr>
          <w:rFonts w:ascii="Times New Roman" w:hAnsi="Times New Roman" w:cs="Times New Roman"/>
          <w:bCs/>
          <w:sz w:val="24"/>
          <w:szCs w:val="24"/>
        </w:rPr>
        <w:t>outu</w:t>
      </w:r>
      <w:r w:rsidR="00533967">
        <w:rPr>
          <w:rFonts w:ascii="Times New Roman" w:hAnsi="Times New Roman" w:cs="Times New Roman"/>
          <w:bCs/>
          <w:sz w:val="24"/>
          <w:szCs w:val="24"/>
        </w:rPr>
        <w:t>bro de 2020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21187">
        <w:rPr>
          <w:rFonts w:ascii="Times New Roman" w:hAnsi="Times New Roman" w:cs="Times New Roman"/>
          <w:bCs/>
          <w:sz w:val="24"/>
          <w:szCs w:val="24"/>
        </w:rPr>
        <w:t>quarta</w:t>
      </w:r>
      <w:r>
        <w:rPr>
          <w:rFonts w:ascii="Times New Roman" w:hAnsi="Times New Roman" w:cs="Times New Roman"/>
          <w:bCs/>
          <w:sz w:val="24"/>
          <w:szCs w:val="24"/>
        </w:rPr>
        <w:t>-feira)</w:t>
      </w:r>
      <w:r w:rsidR="007D761C">
        <w:rPr>
          <w:rFonts w:ascii="Times New Roman" w:hAnsi="Times New Roman" w:cs="Times New Roman"/>
          <w:bCs/>
          <w:sz w:val="24"/>
          <w:szCs w:val="24"/>
        </w:rPr>
        <w:t>, às 9 horas</w:t>
      </w:r>
      <w:r w:rsidRPr="00CC6F1F">
        <w:rPr>
          <w:rFonts w:ascii="Times New Roman" w:hAnsi="Times New Roman" w:cs="Times New Roman"/>
          <w:bCs/>
          <w:sz w:val="24"/>
          <w:szCs w:val="24"/>
        </w:rPr>
        <w:t>.</w:t>
      </w: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F1F">
        <w:rPr>
          <w:rFonts w:ascii="Times New Roman" w:hAnsi="Times New Roman" w:cs="Times New Roman"/>
          <w:b/>
          <w:sz w:val="24"/>
          <w:szCs w:val="24"/>
        </w:rPr>
        <w:t>Art. 2º</w:t>
      </w:r>
      <w:r w:rsidRPr="00CC6F1F">
        <w:rPr>
          <w:rFonts w:ascii="Times New Roman" w:hAnsi="Times New Roman" w:cs="Times New Roman"/>
          <w:bCs/>
          <w:sz w:val="24"/>
          <w:szCs w:val="24"/>
        </w:rPr>
        <w:t xml:space="preserve"> Esta Portaria entra em vigor na data de sua publicação.</w:t>
      </w: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CC6F1F" w:rsidRDefault="00FE21BC" w:rsidP="00FE21BC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F1F">
        <w:rPr>
          <w:rFonts w:ascii="Times New Roman" w:eastAsia="Calibri" w:hAnsi="Times New Roman" w:cs="Times New Roman"/>
          <w:sz w:val="24"/>
          <w:szCs w:val="24"/>
        </w:rPr>
        <w:t xml:space="preserve">Câmara Municipal de Sorriso, Estado de Mato Grosso, em </w:t>
      </w:r>
      <w:r w:rsidR="006A413A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6A413A">
        <w:rPr>
          <w:rFonts w:ascii="Times New Roman" w:eastAsia="Calibri" w:hAnsi="Times New Roman" w:cs="Times New Roman"/>
          <w:sz w:val="24"/>
          <w:szCs w:val="24"/>
        </w:rPr>
        <w:t>outubro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 w:rsidR="00EE77FC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21BC" w:rsidRDefault="00FE21BC" w:rsidP="00FE21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EA6" w:rsidRDefault="006C2EA6" w:rsidP="00FE21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21BC" w:rsidRPr="00CC6F1F" w:rsidRDefault="00FE21BC" w:rsidP="00FE21B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CLAUDIO OLIVEIRA</w:t>
      </w:r>
    </w:p>
    <w:p w:rsidR="00FE21BC" w:rsidRPr="00EE77FC" w:rsidRDefault="00FE21BC" w:rsidP="00FE21BC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E77FC">
        <w:rPr>
          <w:rFonts w:ascii="Times New Roman" w:eastAsia="Calibri" w:hAnsi="Times New Roman" w:cs="Times New Roman"/>
          <w:bCs/>
          <w:sz w:val="24"/>
          <w:szCs w:val="24"/>
        </w:rPr>
        <w:t>Presidente</w:t>
      </w:r>
    </w:p>
    <w:p w:rsidR="00FE21BC" w:rsidRPr="00CC6F1F" w:rsidRDefault="00FE21BC" w:rsidP="00FE21BC">
      <w:pPr>
        <w:rPr>
          <w:rFonts w:ascii="Times New Roman" w:hAnsi="Times New Roman" w:cs="Times New Roman"/>
        </w:rPr>
      </w:pPr>
    </w:p>
    <w:p w:rsidR="009B3716" w:rsidRDefault="009B3716"/>
    <w:sectPr w:rsidR="009B3716" w:rsidSect="00EE77FC">
      <w:footerReference w:type="default" r:id="rId7"/>
      <w:pgSz w:w="11907" w:h="16840" w:code="9"/>
      <w:pgMar w:top="2694" w:right="992" w:bottom="568" w:left="1276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A9A" w:rsidRDefault="00BA6A9A">
      <w:r>
        <w:separator/>
      </w:r>
    </w:p>
  </w:endnote>
  <w:endnote w:type="continuationSeparator" w:id="0">
    <w:p w:rsidR="00BA6A9A" w:rsidRDefault="00BA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698" w:rsidRPr="00533967" w:rsidRDefault="009B3716" w:rsidP="00574698">
    <w:pPr>
      <w:rPr>
        <w:rFonts w:ascii="Times New Roman" w:hAnsi="Times New Roman" w:cs="Times New Roman"/>
      </w:rPr>
    </w:pPr>
    <w:r w:rsidRPr="00533967">
      <w:rPr>
        <w:rFonts w:ascii="Times New Roman" w:hAnsi="Times New Roman" w:cs="Times New Roman"/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RPr="00533967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Pr="00533967" w:rsidRDefault="009B3716" w:rsidP="00533967">
          <w:pPr>
            <w:pStyle w:val="Rodap"/>
            <w:jc w:val="both"/>
            <w:rPr>
              <w:sz w:val="18"/>
              <w:szCs w:val="18"/>
            </w:rPr>
          </w:pPr>
          <w:r w:rsidRPr="00533967"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7054A8" w:rsidRPr="00533967" w:rsidRDefault="00BA6A9A" w:rsidP="00091740">
          <w:pPr>
            <w:pStyle w:val="Rodap"/>
            <w:jc w:val="center"/>
            <w:rPr>
              <w:sz w:val="18"/>
              <w:szCs w:val="18"/>
            </w:rPr>
          </w:pPr>
        </w:p>
        <w:p w:rsidR="00574698" w:rsidRPr="00533967" w:rsidRDefault="009B3716" w:rsidP="00091740">
          <w:pPr>
            <w:pStyle w:val="Rodap"/>
            <w:jc w:val="right"/>
            <w:rPr>
              <w:sz w:val="18"/>
              <w:szCs w:val="18"/>
            </w:rPr>
          </w:pPr>
          <w:r w:rsidRPr="00533967">
            <w:rPr>
              <w:sz w:val="18"/>
              <w:szCs w:val="18"/>
            </w:rPr>
            <w:t>______/______/___________</w:t>
          </w:r>
        </w:p>
        <w:p w:rsidR="00574698" w:rsidRPr="00533967" w:rsidRDefault="00BA6A9A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Pr="00533967" w:rsidRDefault="00BA6A9A" w:rsidP="00091740">
          <w:pPr>
            <w:pStyle w:val="Rodap"/>
            <w:jc w:val="right"/>
          </w:pPr>
        </w:p>
      </w:tc>
    </w:tr>
  </w:tbl>
  <w:p w:rsidR="00574698" w:rsidRPr="00533967" w:rsidRDefault="00BA6A9A" w:rsidP="00574698">
    <w:pPr>
      <w:pStyle w:val="Rodap"/>
    </w:pPr>
  </w:p>
  <w:p w:rsidR="00574698" w:rsidRDefault="00BA6A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A9A" w:rsidRDefault="00BA6A9A">
      <w:r>
        <w:separator/>
      </w:r>
    </w:p>
  </w:footnote>
  <w:footnote w:type="continuationSeparator" w:id="0">
    <w:p w:rsidR="00BA6A9A" w:rsidRDefault="00BA6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5DC2"/>
    <w:rsid w:val="001915A3"/>
    <w:rsid w:val="00217F62"/>
    <w:rsid w:val="00221187"/>
    <w:rsid w:val="00296B4C"/>
    <w:rsid w:val="003A5215"/>
    <w:rsid w:val="00403587"/>
    <w:rsid w:val="0046749B"/>
    <w:rsid w:val="00533967"/>
    <w:rsid w:val="006A413A"/>
    <w:rsid w:val="006B2676"/>
    <w:rsid w:val="006C2EA6"/>
    <w:rsid w:val="0079410C"/>
    <w:rsid w:val="007A7491"/>
    <w:rsid w:val="007D761C"/>
    <w:rsid w:val="009B3716"/>
    <w:rsid w:val="00A906D8"/>
    <w:rsid w:val="00AB5A74"/>
    <w:rsid w:val="00BA6A9A"/>
    <w:rsid w:val="00CE2CFC"/>
    <w:rsid w:val="00D1721B"/>
    <w:rsid w:val="00EE77FC"/>
    <w:rsid w:val="00F071AE"/>
    <w:rsid w:val="00F33435"/>
    <w:rsid w:val="00F55231"/>
    <w:rsid w:val="00FE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D514"/>
  <w15:docId w15:val="{FCDF68A6-799C-41DD-90B9-A7679479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E21BC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E21B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E2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21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1B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E77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Mineia</cp:lastModifiedBy>
  <cp:revision>14</cp:revision>
  <cp:lastPrinted>2020-03-19T13:58:00Z</cp:lastPrinted>
  <dcterms:created xsi:type="dcterms:W3CDTF">2019-12-05T12:18:00Z</dcterms:created>
  <dcterms:modified xsi:type="dcterms:W3CDTF">2020-10-20T15:56:00Z</dcterms:modified>
</cp:coreProperties>
</file>