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75B68" w:rsidRDefault="002E6589" w:rsidP="002E6589">
      <w:pPr>
        <w:spacing w:after="0" w:line="240" w:lineRule="auto"/>
        <w:ind w:firstLine="3402"/>
        <w:rPr>
          <w:b/>
          <w:szCs w:val="24"/>
        </w:rPr>
      </w:pPr>
      <w:r w:rsidRPr="00075B68">
        <w:rPr>
          <w:b/>
          <w:szCs w:val="24"/>
        </w:rPr>
        <w:t>REQUERIMENTO N°</w:t>
      </w:r>
      <w:r>
        <w:rPr>
          <w:b/>
          <w:szCs w:val="24"/>
        </w:rPr>
        <w:t xml:space="preserve"> 10</w:t>
      </w:r>
      <w:r w:rsidR="002822A0" w:rsidRPr="00075B68">
        <w:rPr>
          <w:b/>
          <w:szCs w:val="24"/>
        </w:rPr>
        <w:t>/20</w:t>
      </w:r>
      <w:r w:rsidR="00CC3F37" w:rsidRPr="00075B68">
        <w:rPr>
          <w:b/>
          <w:szCs w:val="24"/>
        </w:rPr>
        <w:t>2</w:t>
      </w:r>
      <w:r w:rsidR="00B8222C" w:rsidRPr="00075B68">
        <w:rPr>
          <w:b/>
          <w:szCs w:val="24"/>
        </w:rPr>
        <w:t>1</w:t>
      </w:r>
    </w:p>
    <w:p w:rsidR="002745E3" w:rsidRPr="00075B68" w:rsidRDefault="002745E3" w:rsidP="002E6589">
      <w:pPr>
        <w:spacing w:after="0" w:line="240" w:lineRule="auto"/>
        <w:ind w:firstLine="3402"/>
        <w:rPr>
          <w:b/>
          <w:szCs w:val="24"/>
        </w:rPr>
      </w:pPr>
    </w:p>
    <w:p w:rsidR="002745E3" w:rsidRPr="00075B68" w:rsidRDefault="002745E3" w:rsidP="002E6589">
      <w:pPr>
        <w:spacing w:after="0" w:line="240" w:lineRule="auto"/>
        <w:ind w:firstLine="3402"/>
        <w:rPr>
          <w:b/>
          <w:szCs w:val="24"/>
        </w:rPr>
      </w:pPr>
    </w:p>
    <w:p w:rsidR="00075B68" w:rsidRPr="00075B68" w:rsidRDefault="00075B68" w:rsidP="002E6589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</w:p>
    <w:p w:rsidR="002745E3" w:rsidRPr="00075B68" w:rsidRDefault="002745E3" w:rsidP="002E6589">
      <w:pPr>
        <w:spacing w:after="0" w:line="240" w:lineRule="auto"/>
        <w:ind w:firstLine="3402"/>
        <w:rPr>
          <w:szCs w:val="24"/>
        </w:rPr>
      </w:pPr>
    </w:p>
    <w:p w:rsidR="002745E3" w:rsidRPr="00075B68" w:rsidRDefault="002E6589" w:rsidP="002E6589">
      <w:pPr>
        <w:spacing w:after="0" w:line="240" w:lineRule="auto"/>
        <w:ind w:firstLine="3402"/>
        <w:jc w:val="both"/>
        <w:rPr>
          <w:b/>
          <w:szCs w:val="24"/>
        </w:rPr>
      </w:pPr>
      <w:r w:rsidRPr="00075B68">
        <w:rPr>
          <w:b/>
          <w:szCs w:val="24"/>
        </w:rPr>
        <w:t xml:space="preserve">DAMIANI </w:t>
      </w:r>
      <w:r w:rsidR="00B8222C" w:rsidRPr="00075B68">
        <w:rPr>
          <w:b/>
          <w:szCs w:val="24"/>
        </w:rPr>
        <w:t>D</w:t>
      </w:r>
      <w:r w:rsidR="00492905" w:rsidRPr="00075B68">
        <w:rPr>
          <w:b/>
          <w:szCs w:val="24"/>
        </w:rPr>
        <w:t>A TV</w:t>
      </w:r>
      <w:r w:rsidRPr="00075B68">
        <w:rPr>
          <w:b/>
          <w:szCs w:val="24"/>
        </w:rPr>
        <w:t xml:space="preserve"> – </w:t>
      </w:r>
      <w:r w:rsidR="00492905" w:rsidRPr="00075B68">
        <w:rPr>
          <w:b/>
          <w:szCs w:val="24"/>
        </w:rPr>
        <w:t>PS</w:t>
      </w:r>
      <w:r w:rsidR="00B8222C" w:rsidRPr="00075B68">
        <w:rPr>
          <w:b/>
          <w:szCs w:val="24"/>
        </w:rPr>
        <w:t>DB</w:t>
      </w:r>
      <w:r w:rsidRPr="00075B68">
        <w:rPr>
          <w:szCs w:val="24"/>
        </w:rPr>
        <w:t xml:space="preserve">, </w:t>
      </w:r>
      <w:r w:rsidR="00B1615B" w:rsidRPr="00075B68">
        <w:rPr>
          <w:szCs w:val="24"/>
        </w:rPr>
        <w:t xml:space="preserve">vereador </w:t>
      </w:r>
      <w:r w:rsidRPr="00075B68">
        <w:rPr>
          <w:szCs w:val="24"/>
        </w:rPr>
        <w:t>com assento nesta Casa, com fulcro nos artigos 118 a 121</w:t>
      </w:r>
      <w:r w:rsidRPr="00075B68">
        <w:rPr>
          <w:szCs w:val="24"/>
        </w:rPr>
        <w:t xml:space="preserve"> do Regimento Interno, no cumprimento do dever, requer à Mesa que este expediente seja encaminhado</w:t>
      </w:r>
      <w:r w:rsidR="00CC3F37" w:rsidRPr="00075B68">
        <w:rPr>
          <w:szCs w:val="24"/>
        </w:rPr>
        <w:t xml:space="preserve"> ao</w:t>
      </w:r>
      <w:r w:rsidR="00E12140" w:rsidRPr="00075B68">
        <w:rPr>
          <w:szCs w:val="24"/>
        </w:rPr>
        <w:t xml:space="preserve"> </w:t>
      </w:r>
      <w:r w:rsidR="00A32582" w:rsidRPr="00075B68">
        <w:rPr>
          <w:szCs w:val="24"/>
        </w:rPr>
        <w:t xml:space="preserve">Excelentíssimo </w:t>
      </w:r>
      <w:r w:rsidR="00E12140" w:rsidRPr="00075B68">
        <w:rPr>
          <w:szCs w:val="24"/>
        </w:rPr>
        <w:t xml:space="preserve">Senhor </w:t>
      </w:r>
      <w:r w:rsidR="001C3D24">
        <w:rPr>
          <w:szCs w:val="24"/>
        </w:rPr>
        <w:t>R</w:t>
      </w:r>
      <w:r w:rsidR="00A32582" w:rsidRPr="00075B68">
        <w:rPr>
          <w:szCs w:val="24"/>
        </w:rPr>
        <w:t>o</w:t>
      </w:r>
      <w:r w:rsidR="001C3D24">
        <w:rPr>
          <w:szCs w:val="24"/>
        </w:rPr>
        <w:t>drigo Frantz</w:t>
      </w:r>
      <w:r w:rsidR="00A32582" w:rsidRPr="00075B68">
        <w:rPr>
          <w:szCs w:val="24"/>
        </w:rPr>
        <w:t xml:space="preserve">, </w:t>
      </w:r>
      <w:r w:rsidR="001C3D24">
        <w:rPr>
          <w:szCs w:val="24"/>
        </w:rPr>
        <w:t>Presidente do Consó</w:t>
      </w:r>
      <w:r w:rsidR="001124B8">
        <w:rPr>
          <w:szCs w:val="24"/>
        </w:rPr>
        <w:t>r</w:t>
      </w:r>
      <w:r w:rsidR="001C3D24">
        <w:rPr>
          <w:szCs w:val="24"/>
        </w:rPr>
        <w:t>cio Público de Saúde Vale do Teles Pires</w:t>
      </w:r>
      <w:r w:rsidR="00572695" w:rsidRPr="00075B68">
        <w:rPr>
          <w:szCs w:val="24"/>
        </w:rPr>
        <w:t xml:space="preserve">, </w:t>
      </w:r>
      <w:r w:rsidRPr="00075B68">
        <w:rPr>
          <w:b/>
          <w:szCs w:val="24"/>
        </w:rPr>
        <w:t xml:space="preserve">requerendo </w:t>
      </w:r>
      <w:r w:rsidR="00F93790">
        <w:rPr>
          <w:b/>
          <w:szCs w:val="24"/>
        </w:rPr>
        <w:t>seja adquirida doses da vacina contra a covid-19, para imunização da população do município de Sorriso</w:t>
      </w:r>
      <w:r w:rsidRPr="00075B68">
        <w:rPr>
          <w:b/>
          <w:szCs w:val="24"/>
        </w:rPr>
        <w:t>.</w:t>
      </w:r>
    </w:p>
    <w:p w:rsidR="002745E3" w:rsidRPr="00075B68" w:rsidRDefault="002745E3" w:rsidP="002E658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75B68" w:rsidRPr="00075B68" w:rsidRDefault="00075B68" w:rsidP="002E6589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075B68" w:rsidRDefault="002E6589" w:rsidP="002E6589">
      <w:pPr>
        <w:spacing w:after="0" w:line="240" w:lineRule="auto"/>
        <w:jc w:val="center"/>
        <w:rPr>
          <w:b/>
          <w:szCs w:val="24"/>
        </w:rPr>
      </w:pPr>
      <w:r w:rsidRPr="00075B68">
        <w:rPr>
          <w:b/>
          <w:szCs w:val="24"/>
        </w:rPr>
        <w:t>JUSTIFICATIVA</w:t>
      </w:r>
      <w:r w:rsidR="001A4A09" w:rsidRPr="00075B68">
        <w:rPr>
          <w:b/>
          <w:szCs w:val="24"/>
        </w:rPr>
        <w:t>S</w:t>
      </w:r>
    </w:p>
    <w:p w:rsidR="00F93790" w:rsidRDefault="00F93790" w:rsidP="002E6589">
      <w:pPr>
        <w:spacing w:after="0" w:line="240" w:lineRule="auto"/>
        <w:ind w:firstLine="1418"/>
        <w:jc w:val="both"/>
        <w:rPr>
          <w:szCs w:val="24"/>
        </w:rPr>
      </w:pPr>
    </w:p>
    <w:p w:rsidR="00F93790" w:rsidRDefault="002E6589" w:rsidP="002E658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</w:t>
      </w:r>
      <w:r w:rsidRPr="00F93790">
        <w:rPr>
          <w:szCs w:val="24"/>
        </w:rPr>
        <w:t xml:space="preserve">iante da corrida mundial pela vacinação, especialistas ressaltam a importância da </w:t>
      </w:r>
      <w:r w:rsidR="00F03A32">
        <w:rPr>
          <w:szCs w:val="24"/>
        </w:rPr>
        <w:t>imunização</w:t>
      </w:r>
      <w:r w:rsidRPr="00F93790">
        <w:rPr>
          <w:szCs w:val="24"/>
        </w:rPr>
        <w:t xml:space="preserve">, </w:t>
      </w:r>
      <w:r w:rsidR="00F03A32">
        <w:rPr>
          <w:szCs w:val="24"/>
        </w:rPr>
        <w:t>devendo a vacina ser</w:t>
      </w:r>
      <w:r w:rsidRPr="00F93790">
        <w:rPr>
          <w:szCs w:val="24"/>
        </w:rPr>
        <w:t xml:space="preserve"> distribu</w:t>
      </w:r>
      <w:r w:rsidR="00F03A32">
        <w:rPr>
          <w:szCs w:val="24"/>
        </w:rPr>
        <w:t>ída</w:t>
      </w:r>
      <w:r w:rsidRPr="00F93790">
        <w:rPr>
          <w:szCs w:val="24"/>
        </w:rPr>
        <w:t xml:space="preserve"> de modo igualitário</w:t>
      </w:r>
      <w:r>
        <w:rPr>
          <w:szCs w:val="24"/>
        </w:rPr>
        <w:t>;</w:t>
      </w:r>
    </w:p>
    <w:p w:rsidR="00F03A32" w:rsidRDefault="00F03A32" w:rsidP="002E6589">
      <w:pPr>
        <w:spacing w:after="0" w:line="240" w:lineRule="auto"/>
        <w:ind w:firstLine="1418"/>
        <w:jc w:val="both"/>
        <w:rPr>
          <w:szCs w:val="24"/>
        </w:rPr>
      </w:pPr>
    </w:p>
    <w:p w:rsidR="00F03A32" w:rsidRDefault="002E6589" w:rsidP="002E658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Pr="00F03A32">
        <w:rPr>
          <w:szCs w:val="24"/>
        </w:rPr>
        <w:t xml:space="preserve">o Plano Nacional de Operacionalização da </w:t>
      </w:r>
      <w:r w:rsidR="0071739E">
        <w:rPr>
          <w:szCs w:val="24"/>
        </w:rPr>
        <w:t>v</w:t>
      </w:r>
      <w:r w:rsidRPr="00F03A32">
        <w:rPr>
          <w:szCs w:val="24"/>
        </w:rPr>
        <w:t xml:space="preserve">acina contra a </w:t>
      </w:r>
      <w:r w:rsidR="0071739E">
        <w:rPr>
          <w:szCs w:val="24"/>
        </w:rPr>
        <w:t>c</w:t>
      </w:r>
      <w:r w:rsidRPr="00F03A32">
        <w:rPr>
          <w:szCs w:val="24"/>
        </w:rPr>
        <w:t>ovid-19. Elaborado pelo Ministér</w:t>
      </w:r>
      <w:r w:rsidRPr="00F03A32">
        <w:rPr>
          <w:szCs w:val="24"/>
        </w:rPr>
        <w:t>io da Saúde</w:t>
      </w:r>
      <w:r>
        <w:rPr>
          <w:szCs w:val="24"/>
        </w:rPr>
        <w:t xml:space="preserve">, </w:t>
      </w:r>
      <w:r w:rsidRPr="00F03A32">
        <w:rPr>
          <w:szCs w:val="24"/>
        </w:rPr>
        <w:t>prevê quatro grupos prioritários que somam 50 milhões de pessoas, o que vai demandar 108,3 milhões de doses de vacina, já incluindo 5% de perdas, uma vez que cada pessoa deve tomar duas doses em um intervalo de 14 dias entre a primeira e a seg</w:t>
      </w:r>
      <w:r>
        <w:rPr>
          <w:szCs w:val="24"/>
        </w:rPr>
        <w:t>unda injeção;</w:t>
      </w:r>
    </w:p>
    <w:p w:rsidR="00F03A32" w:rsidRDefault="00F03A32" w:rsidP="002E6589">
      <w:pPr>
        <w:spacing w:after="0" w:line="240" w:lineRule="auto"/>
        <w:ind w:firstLine="1418"/>
        <w:jc w:val="both"/>
        <w:rPr>
          <w:szCs w:val="24"/>
        </w:rPr>
      </w:pPr>
    </w:p>
    <w:p w:rsidR="00F03A32" w:rsidRDefault="002E6589" w:rsidP="002E658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município de Sorriso </w:t>
      </w:r>
      <w:r w:rsidRPr="00256E07">
        <w:rPr>
          <w:szCs w:val="24"/>
        </w:rPr>
        <w:t xml:space="preserve">recebeu </w:t>
      </w:r>
      <w:r>
        <w:rPr>
          <w:szCs w:val="24"/>
        </w:rPr>
        <w:t xml:space="preserve">apenas </w:t>
      </w:r>
      <w:r w:rsidRPr="00256E07">
        <w:rPr>
          <w:szCs w:val="24"/>
        </w:rPr>
        <w:t xml:space="preserve">726 doses </w:t>
      </w:r>
      <w:r>
        <w:rPr>
          <w:szCs w:val="24"/>
        </w:rPr>
        <w:t>da vacina, as quais foram</w:t>
      </w:r>
      <w:r w:rsidRPr="00256E07">
        <w:rPr>
          <w:szCs w:val="24"/>
        </w:rPr>
        <w:t xml:space="preserve"> usadas para imunizar os profissionais da saúde que estão na linha de frente no combate à Covid-19</w:t>
      </w:r>
      <w:r>
        <w:rPr>
          <w:szCs w:val="24"/>
        </w:rPr>
        <w:t xml:space="preserve">, com </w:t>
      </w:r>
      <w:r w:rsidRPr="00256E07">
        <w:rPr>
          <w:szCs w:val="24"/>
        </w:rPr>
        <w:t>expectativa de que receb</w:t>
      </w:r>
      <w:r>
        <w:rPr>
          <w:szCs w:val="24"/>
        </w:rPr>
        <w:t xml:space="preserve">imento de </w:t>
      </w:r>
      <w:r w:rsidRPr="00256E07">
        <w:rPr>
          <w:szCs w:val="24"/>
        </w:rPr>
        <w:t>mais 725 para</w:t>
      </w:r>
      <w:r w:rsidRPr="00256E07">
        <w:rPr>
          <w:szCs w:val="24"/>
        </w:rPr>
        <w:t xml:space="preserve"> a aplicaçã</w:t>
      </w:r>
      <w:r>
        <w:rPr>
          <w:szCs w:val="24"/>
        </w:rPr>
        <w:t>o da segunda dose nos pacientes;</w:t>
      </w:r>
    </w:p>
    <w:p w:rsidR="00F93790" w:rsidRDefault="00F93790" w:rsidP="002E6589">
      <w:pPr>
        <w:spacing w:after="0" w:line="240" w:lineRule="auto"/>
        <w:ind w:firstLine="1418"/>
        <w:jc w:val="both"/>
        <w:rPr>
          <w:szCs w:val="24"/>
        </w:rPr>
      </w:pPr>
    </w:p>
    <w:p w:rsidR="00F93790" w:rsidRDefault="002E6589" w:rsidP="002E658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60296A">
        <w:rPr>
          <w:szCs w:val="24"/>
        </w:rPr>
        <w:t>que a quantidade de vacinas recebidas pelo município é ínfima diante do número de habitantes e dos grupos prioritári</w:t>
      </w:r>
      <w:r>
        <w:rPr>
          <w:szCs w:val="24"/>
        </w:rPr>
        <w:t>os que necessitam da imunização;</w:t>
      </w:r>
    </w:p>
    <w:p w:rsidR="0060296A" w:rsidRDefault="0060296A" w:rsidP="002E6589">
      <w:pPr>
        <w:spacing w:after="0" w:line="240" w:lineRule="auto"/>
        <w:ind w:firstLine="1418"/>
        <w:jc w:val="both"/>
        <w:rPr>
          <w:szCs w:val="24"/>
        </w:rPr>
      </w:pPr>
    </w:p>
    <w:p w:rsidR="00D871D5" w:rsidRPr="00F93790" w:rsidRDefault="002E6589" w:rsidP="002E6589">
      <w:pPr>
        <w:spacing w:after="0" w:line="240" w:lineRule="auto"/>
        <w:ind w:firstLine="1418"/>
        <w:jc w:val="both"/>
        <w:rPr>
          <w:szCs w:val="24"/>
        </w:rPr>
      </w:pPr>
      <w:r w:rsidRPr="00075B68">
        <w:rPr>
          <w:szCs w:val="24"/>
        </w:rPr>
        <w:t xml:space="preserve">Considerando </w:t>
      </w:r>
      <w:r w:rsidR="00E31D6F" w:rsidRPr="00075B68">
        <w:rPr>
          <w:color w:val="282829"/>
          <w:szCs w:val="24"/>
          <w:shd w:val="clear" w:color="auto" w:fill="FFFFFF"/>
        </w:rPr>
        <w:t>que a saúde é direito de todos,</w:t>
      </w:r>
      <w:r w:rsidR="00197C69" w:rsidRPr="00075B68">
        <w:rPr>
          <w:color w:val="282829"/>
          <w:szCs w:val="24"/>
          <w:shd w:val="clear" w:color="auto" w:fill="FFFFFF"/>
        </w:rPr>
        <w:t xml:space="preserve"> </w:t>
      </w:r>
      <w:r w:rsidR="00253F7A">
        <w:rPr>
          <w:color w:val="282829"/>
          <w:szCs w:val="24"/>
          <w:shd w:val="clear" w:color="auto" w:fill="FFFFFF"/>
        </w:rPr>
        <w:t xml:space="preserve">garantido pela CF/88, </w:t>
      </w:r>
      <w:r w:rsidR="00197C69" w:rsidRPr="00075B68">
        <w:rPr>
          <w:color w:val="282829"/>
          <w:szCs w:val="24"/>
          <w:shd w:val="clear" w:color="auto" w:fill="FFFFFF"/>
        </w:rPr>
        <w:t>faz-se necessário o presente requerimento</w:t>
      </w:r>
      <w:r w:rsidR="00961015">
        <w:rPr>
          <w:color w:val="282829"/>
          <w:szCs w:val="24"/>
          <w:shd w:val="clear" w:color="auto" w:fill="FFFFFF"/>
        </w:rPr>
        <w:t>.</w:t>
      </w:r>
    </w:p>
    <w:p w:rsidR="00D871D5" w:rsidRPr="00075B68" w:rsidRDefault="00D871D5" w:rsidP="002E658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D871D5" w:rsidRPr="00075B68" w:rsidRDefault="00D871D5" w:rsidP="002E658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075B68" w:rsidRDefault="002E6589" w:rsidP="002E6589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075B68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>
        <w:rPr>
          <w:color w:val="282829"/>
          <w:szCs w:val="24"/>
          <w:shd w:val="clear" w:color="auto" w:fill="FFFFFF"/>
        </w:rPr>
        <w:t>3</w:t>
      </w:r>
      <w:r w:rsidRPr="00075B68">
        <w:rPr>
          <w:color w:val="282829"/>
          <w:szCs w:val="24"/>
          <w:shd w:val="clear" w:color="auto" w:fill="FFFFFF"/>
        </w:rPr>
        <w:t xml:space="preserve"> de </w:t>
      </w:r>
      <w:r>
        <w:rPr>
          <w:color w:val="282829"/>
          <w:szCs w:val="24"/>
          <w:shd w:val="clear" w:color="auto" w:fill="FFFFFF"/>
        </w:rPr>
        <w:t>f</w:t>
      </w:r>
      <w:r w:rsidR="00BC0408" w:rsidRPr="00075B68">
        <w:rPr>
          <w:color w:val="282829"/>
          <w:szCs w:val="24"/>
          <w:shd w:val="clear" w:color="auto" w:fill="FFFFFF"/>
        </w:rPr>
        <w:t>evereiro</w:t>
      </w:r>
      <w:r w:rsidRPr="00075B68">
        <w:rPr>
          <w:color w:val="282829"/>
          <w:szCs w:val="24"/>
          <w:shd w:val="clear" w:color="auto" w:fill="FFFFFF"/>
        </w:rPr>
        <w:t xml:space="preserve"> de 20</w:t>
      </w:r>
      <w:r w:rsidR="006B7BDE" w:rsidRPr="00075B68">
        <w:rPr>
          <w:color w:val="282829"/>
          <w:szCs w:val="24"/>
          <w:shd w:val="clear" w:color="auto" w:fill="FFFFFF"/>
        </w:rPr>
        <w:t>2</w:t>
      </w:r>
      <w:r w:rsidR="00197C69" w:rsidRPr="00075B68">
        <w:rPr>
          <w:color w:val="282829"/>
          <w:szCs w:val="24"/>
          <w:shd w:val="clear" w:color="auto" w:fill="FFFFFF"/>
        </w:rPr>
        <w:t>1</w:t>
      </w:r>
      <w:r w:rsidRPr="00075B68">
        <w:rPr>
          <w:color w:val="282829"/>
          <w:szCs w:val="24"/>
          <w:shd w:val="clear" w:color="auto" w:fill="FFFFFF"/>
        </w:rPr>
        <w:t>.</w:t>
      </w:r>
    </w:p>
    <w:p w:rsidR="002745E3" w:rsidRPr="00075B68" w:rsidRDefault="002745E3" w:rsidP="002E658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075B68" w:rsidRDefault="002745E3" w:rsidP="002E658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2745E3" w:rsidRDefault="002745E3" w:rsidP="002E65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E6589" w:rsidRPr="00075B68" w:rsidRDefault="002E6589" w:rsidP="002E6589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75B68" w:rsidRDefault="002E6589" w:rsidP="002E658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 xml:space="preserve">DAMIANI </w:t>
      </w:r>
      <w:r w:rsidR="00197C69" w:rsidRPr="00075B68">
        <w:rPr>
          <w:b/>
          <w:color w:val="000000"/>
          <w:szCs w:val="24"/>
          <w:lang w:eastAsia="pt-BR"/>
        </w:rPr>
        <w:t>D</w:t>
      </w:r>
      <w:r w:rsidRPr="00075B68">
        <w:rPr>
          <w:b/>
          <w:color w:val="000000"/>
          <w:szCs w:val="24"/>
          <w:lang w:eastAsia="pt-BR"/>
        </w:rPr>
        <w:t>A TV</w:t>
      </w:r>
    </w:p>
    <w:p w:rsidR="00DA2B8B" w:rsidRPr="00075B68" w:rsidRDefault="002E6589" w:rsidP="002E6589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075B68">
        <w:rPr>
          <w:b/>
          <w:color w:val="000000"/>
          <w:szCs w:val="24"/>
          <w:lang w:eastAsia="pt-BR"/>
        </w:rPr>
        <w:t>Vereador PS</w:t>
      </w:r>
      <w:r w:rsidR="00197C69" w:rsidRPr="00075B68">
        <w:rPr>
          <w:b/>
          <w:color w:val="000000"/>
          <w:szCs w:val="24"/>
          <w:lang w:eastAsia="pt-BR"/>
        </w:rPr>
        <w:t>DB</w:t>
      </w:r>
    </w:p>
    <w:sectPr w:rsidR="00DA2B8B" w:rsidRPr="00075B68" w:rsidSect="002715E8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75B68"/>
    <w:rsid w:val="000840B8"/>
    <w:rsid w:val="000D4EEB"/>
    <w:rsid w:val="00102DC3"/>
    <w:rsid w:val="001124B8"/>
    <w:rsid w:val="00197C69"/>
    <w:rsid w:val="001A4A09"/>
    <w:rsid w:val="001C3D24"/>
    <w:rsid w:val="001E1DE5"/>
    <w:rsid w:val="00207DC3"/>
    <w:rsid w:val="00253F7A"/>
    <w:rsid w:val="00256E07"/>
    <w:rsid w:val="00264A46"/>
    <w:rsid w:val="002715E8"/>
    <w:rsid w:val="002745E3"/>
    <w:rsid w:val="002822A0"/>
    <w:rsid w:val="002B1B04"/>
    <w:rsid w:val="002C4773"/>
    <w:rsid w:val="002E6589"/>
    <w:rsid w:val="003434DE"/>
    <w:rsid w:val="00370EB0"/>
    <w:rsid w:val="00382387"/>
    <w:rsid w:val="003C1A66"/>
    <w:rsid w:val="003E71F4"/>
    <w:rsid w:val="004845ED"/>
    <w:rsid w:val="00492905"/>
    <w:rsid w:val="004F225D"/>
    <w:rsid w:val="005175B3"/>
    <w:rsid w:val="005378C2"/>
    <w:rsid w:val="00567C0F"/>
    <w:rsid w:val="00572695"/>
    <w:rsid w:val="005952F9"/>
    <w:rsid w:val="0060296A"/>
    <w:rsid w:val="006145F5"/>
    <w:rsid w:val="006B7BDE"/>
    <w:rsid w:val="006F626A"/>
    <w:rsid w:val="0071739E"/>
    <w:rsid w:val="007C1138"/>
    <w:rsid w:val="007E43A1"/>
    <w:rsid w:val="00951124"/>
    <w:rsid w:val="00961015"/>
    <w:rsid w:val="009A0282"/>
    <w:rsid w:val="00A32582"/>
    <w:rsid w:val="00A4295A"/>
    <w:rsid w:val="00A51E1C"/>
    <w:rsid w:val="00B1615B"/>
    <w:rsid w:val="00B8222C"/>
    <w:rsid w:val="00BB7A6A"/>
    <w:rsid w:val="00BC0408"/>
    <w:rsid w:val="00C153EC"/>
    <w:rsid w:val="00C428C3"/>
    <w:rsid w:val="00C95B3A"/>
    <w:rsid w:val="00CC3F37"/>
    <w:rsid w:val="00CE7889"/>
    <w:rsid w:val="00CF0D48"/>
    <w:rsid w:val="00CF7BA9"/>
    <w:rsid w:val="00D133F8"/>
    <w:rsid w:val="00D21C78"/>
    <w:rsid w:val="00D26D0A"/>
    <w:rsid w:val="00D5316E"/>
    <w:rsid w:val="00D840BA"/>
    <w:rsid w:val="00D871D5"/>
    <w:rsid w:val="00DA2B8B"/>
    <w:rsid w:val="00DC1E02"/>
    <w:rsid w:val="00DE08CB"/>
    <w:rsid w:val="00E12140"/>
    <w:rsid w:val="00E13B09"/>
    <w:rsid w:val="00E31D6F"/>
    <w:rsid w:val="00E736CE"/>
    <w:rsid w:val="00F03A32"/>
    <w:rsid w:val="00F04389"/>
    <w:rsid w:val="00F26E83"/>
    <w:rsid w:val="00F93790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FFD"/>
  <w15:docId w15:val="{D2AFA29A-D5F9-4D90-B3A0-436FD47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3E71F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71F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Gabinete7</dc:creator>
  <cp:lastModifiedBy>Timoteo</cp:lastModifiedBy>
  <cp:revision>8</cp:revision>
  <cp:lastPrinted>2021-02-01T14:09:00Z</cp:lastPrinted>
  <dcterms:created xsi:type="dcterms:W3CDTF">2021-02-02T12:20:00Z</dcterms:created>
  <dcterms:modified xsi:type="dcterms:W3CDTF">2021-02-08T13:13:00Z</dcterms:modified>
</cp:coreProperties>
</file>