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2B" w:rsidRPr="00153495" w:rsidRDefault="00153495" w:rsidP="00153495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53495">
        <w:rPr>
          <w:rFonts w:ascii="Times New Roman" w:hAnsi="Times New Roman" w:cs="Times New Roman"/>
          <w:color w:val="000000" w:themeColor="text1"/>
          <w:sz w:val="23"/>
          <w:szCs w:val="23"/>
        </w:rPr>
        <w:t>INDICAÇÃO Nº 23</w:t>
      </w:r>
      <w:r w:rsidR="00C15C31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Pr="00153495">
        <w:rPr>
          <w:rFonts w:ascii="Times New Roman" w:hAnsi="Times New Roman" w:cs="Times New Roman"/>
          <w:color w:val="000000" w:themeColor="text1"/>
          <w:sz w:val="23"/>
          <w:szCs w:val="23"/>
        </w:rPr>
        <w:t>/2021</w:t>
      </w:r>
    </w:p>
    <w:p w:rsidR="00FC482B" w:rsidRPr="00153495" w:rsidRDefault="00FC482B" w:rsidP="00153495">
      <w:pPr>
        <w:rPr>
          <w:color w:val="000000" w:themeColor="text1"/>
          <w:sz w:val="23"/>
          <w:szCs w:val="23"/>
        </w:rPr>
      </w:pPr>
    </w:p>
    <w:p w:rsidR="00FC482B" w:rsidRPr="00153495" w:rsidRDefault="00FC482B" w:rsidP="00153495">
      <w:pPr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FC482B" w:rsidRPr="00153495" w:rsidRDefault="00153495" w:rsidP="00153495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153495">
        <w:rPr>
          <w:b/>
          <w:bCs/>
          <w:color w:val="000000" w:themeColor="text1"/>
          <w:sz w:val="23"/>
          <w:szCs w:val="23"/>
        </w:rPr>
        <w:t>INDICAMOS</w:t>
      </w:r>
      <w:r w:rsidR="004F2454" w:rsidRPr="00153495">
        <w:rPr>
          <w:b/>
          <w:bCs/>
          <w:color w:val="000000" w:themeColor="text1"/>
          <w:sz w:val="23"/>
          <w:szCs w:val="23"/>
        </w:rPr>
        <w:t xml:space="preserve"> MELHORIAS NA ENTRADA DA RODOVIA MT-242, SENTIDO IPIRANGA DO NORTE, DE RECUPERAÇÃO ASFÁLTICA, ILUMINAÇÃO E PAISAGISMO, NO MUNICÍPIO DE SORRISO/MT.</w:t>
      </w:r>
    </w:p>
    <w:p w:rsidR="00FC482B" w:rsidRPr="00153495" w:rsidRDefault="00FC482B" w:rsidP="00153495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FC482B" w:rsidRPr="00153495" w:rsidRDefault="00FC482B" w:rsidP="00153495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FC482B" w:rsidRPr="00153495" w:rsidRDefault="00153495" w:rsidP="00153495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153495">
        <w:rPr>
          <w:color w:val="000000" w:themeColor="text1"/>
          <w:sz w:val="23"/>
          <w:szCs w:val="23"/>
        </w:rPr>
        <w:t xml:space="preserve">ACACIO AMBROSINI – Patriota </w:t>
      </w:r>
      <w:r w:rsidRPr="00153495">
        <w:rPr>
          <w:b w:val="0"/>
          <w:color w:val="000000" w:themeColor="text1"/>
          <w:sz w:val="23"/>
          <w:szCs w:val="23"/>
        </w:rPr>
        <w:t>e vereadores abaixo assinados, com assento nesta Casa, de conformidade com o artigo 115 do Regimento Interno, requerem à Mesa que este Expediente seja encaminhado ao Exmo. Senhor Ari Lafin,</w:t>
      </w:r>
      <w:r w:rsidR="00A272EC" w:rsidRPr="00153495">
        <w:rPr>
          <w:b w:val="0"/>
          <w:color w:val="000000" w:themeColor="text1"/>
          <w:sz w:val="23"/>
          <w:szCs w:val="23"/>
        </w:rPr>
        <w:t xml:space="preserve"> Prefeito Municipal, com cópia </w:t>
      </w:r>
      <w:r w:rsidRPr="00153495">
        <w:rPr>
          <w:b w:val="0"/>
          <w:color w:val="000000" w:themeColor="text1"/>
          <w:sz w:val="23"/>
          <w:szCs w:val="23"/>
        </w:rPr>
        <w:t>à</w:t>
      </w:r>
      <w:r w:rsidR="00A272EC" w:rsidRPr="00153495">
        <w:rPr>
          <w:b w:val="0"/>
          <w:color w:val="000000" w:themeColor="text1"/>
          <w:sz w:val="23"/>
          <w:szCs w:val="23"/>
        </w:rPr>
        <w:t xml:space="preserve"> </w:t>
      </w:r>
      <w:r w:rsidRPr="00153495">
        <w:rPr>
          <w:b w:val="0"/>
          <w:color w:val="000000" w:themeColor="text1"/>
          <w:sz w:val="23"/>
          <w:szCs w:val="23"/>
        </w:rPr>
        <w:t>Secret</w:t>
      </w:r>
      <w:r w:rsidR="00A272EC" w:rsidRPr="00153495">
        <w:rPr>
          <w:b w:val="0"/>
          <w:color w:val="000000" w:themeColor="text1"/>
          <w:sz w:val="23"/>
          <w:szCs w:val="23"/>
        </w:rPr>
        <w:t>aria</w:t>
      </w:r>
      <w:r w:rsidRPr="00153495">
        <w:rPr>
          <w:b w:val="0"/>
          <w:color w:val="000000" w:themeColor="text1"/>
          <w:sz w:val="23"/>
          <w:szCs w:val="23"/>
        </w:rPr>
        <w:t xml:space="preserve"> Municipal de </w:t>
      </w:r>
      <w:r w:rsidR="00A272EC" w:rsidRPr="00153495">
        <w:rPr>
          <w:b w:val="0"/>
          <w:color w:val="000000" w:themeColor="text1"/>
          <w:sz w:val="23"/>
          <w:szCs w:val="23"/>
        </w:rPr>
        <w:t>Obras e Serviços Públicos</w:t>
      </w:r>
      <w:r w:rsidRPr="00153495">
        <w:rPr>
          <w:b w:val="0"/>
          <w:color w:val="000000" w:themeColor="text1"/>
          <w:sz w:val="23"/>
          <w:szCs w:val="23"/>
        </w:rPr>
        <w:t xml:space="preserve">, </w:t>
      </w:r>
      <w:r w:rsidRPr="00153495">
        <w:rPr>
          <w:color w:val="000000" w:themeColor="text1"/>
          <w:sz w:val="23"/>
          <w:szCs w:val="23"/>
        </w:rPr>
        <w:t xml:space="preserve">versando sobre a necessidade </w:t>
      </w:r>
      <w:r w:rsidR="004F2454" w:rsidRPr="00153495">
        <w:rPr>
          <w:bCs/>
          <w:color w:val="000000" w:themeColor="text1"/>
          <w:sz w:val="23"/>
          <w:szCs w:val="23"/>
        </w:rPr>
        <w:t>melhorias na entrada da rodovia MT-242, sentido Ipiranga do Norte, de recuperação asfáltica, iluminação e paisagismo, no Município de Sorriso/MT</w:t>
      </w:r>
      <w:r w:rsidR="004F2454" w:rsidRPr="00153495">
        <w:rPr>
          <w:b w:val="0"/>
          <w:bCs/>
          <w:color w:val="000000" w:themeColor="text1"/>
          <w:sz w:val="23"/>
          <w:szCs w:val="23"/>
        </w:rPr>
        <w:t>.</w:t>
      </w:r>
    </w:p>
    <w:p w:rsidR="00FC482B" w:rsidRDefault="00FC482B" w:rsidP="00153495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153495" w:rsidRPr="00153495" w:rsidRDefault="00153495" w:rsidP="00153495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FC482B" w:rsidRPr="00153495" w:rsidRDefault="00153495" w:rsidP="00153495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153495">
        <w:rPr>
          <w:b/>
          <w:color w:val="000000" w:themeColor="text1"/>
          <w:sz w:val="23"/>
          <w:szCs w:val="23"/>
        </w:rPr>
        <w:t>JUSTIFICATIVAS</w:t>
      </w:r>
    </w:p>
    <w:p w:rsidR="001B55A7" w:rsidRPr="00153495" w:rsidRDefault="001B55A7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E12F4F" w:rsidRPr="00153495" w:rsidRDefault="00153495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153495">
        <w:rPr>
          <w:rFonts w:eastAsia="Calibri"/>
          <w:color w:val="000000" w:themeColor="text1"/>
          <w:sz w:val="23"/>
          <w:szCs w:val="23"/>
          <w:lang w:eastAsia="en-US"/>
        </w:rPr>
        <w:t>As melhorias de recuperação asfáltica, iluminação e paisagismo na entrada da MT-242, sentido Ipiranga do Norte, são necessárias, haja vista o grande fluxo de veículos naquela região.</w:t>
      </w:r>
    </w:p>
    <w:p w:rsidR="004F2454" w:rsidRPr="00153495" w:rsidRDefault="004F2454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4F2454" w:rsidRPr="00153495" w:rsidRDefault="00153495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153495">
        <w:rPr>
          <w:rFonts w:eastAsia="Calibri"/>
          <w:color w:val="000000" w:themeColor="text1"/>
          <w:sz w:val="23"/>
          <w:szCs w:val="23"/>
          <w:lang w:eastAsia="en-US"/>
        </w:rPr>
        <w:t xml:space="preserve">Estas medidas proporcionaram segurança aos usuários que residem na cidade e </w:t>
      </w:r>
      <w:r w:rsidR="00010E0F" w:rsidRPr="00153495">
        <w:rPr>
          <w:rFonts w:eastAsia="Calibri"/>
          <w:color w:val="000000" w:themeColor="text1"/>
          <w:sz w:val="23"/>
          <w:szCs w:val="23"/>
          <w:lang w:eastAsia="en-US"/>
        </w:rPr>
        <w:t xml:space="preserve">também para aqueles que desejam ter acesso à rodovia. </w:t>
      </w:r>
    </w:p>
    <w:p w:rsidR="00010E0F" w:rsidRPr="00153495" w:rsidRDefault="00010E0F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E12F4F" w:rsidRPr="00153495" w:rsidRDefault="00153495" w:rsidP="00153495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153495">
        <w:rPr>
          <w:rFonts w:eastAsia="Calibri"/>
          <w:color w:val="000000" w:themeColor="text1"/>
          <w:sz w:val="23"/>
          <w:szCs w:val="23"/>
          <w:lang w:eastAsia="en-US"/>
        </w:rPr>
        <w:t>Esta é uma região que possui grande circulação de veículos, com crescente desenvolvimento urbano, deste modo, estas medidas são primordiais, para segurança e acessibilidade dos usuários.</w:t>
      </w:r>
    </w:p>
    <w:p w:rsidR="00E12F4F" w:rsidRPr="00153495" w:rsidRDefault="00E12F4F" w:rsidP="00153495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AE1FC9" w:rsidRPr="00153495" w:rsidRDefault="00AE1FC9" w:rsidP="00153495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6330CD" w:rsidRPr="00153495" w:rsidRDefault="00153495" w:rsidP="00153495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 w:rsidRPr="00153495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153495">
        <w:rPr>
          <w:iCs/>
          <w:color w:val="000000" w:themeColor="text1"/>
          <w:sz w:val="23"/>
          <w:szCs w:val="23"/>
        </w:rPr>
        <w:t xml:space="preserve">de Mato Grosso, em </w:t>
      </w:r>
      <w:r w:rsidR="000A1AD3" w:rsidRPr="00153495">
        <w:rPr>
          <w:iCs/>
          <w:color w:val="000000" w:themeColor="text1"/>
          <w:sz w:val="23"/>
          <w:szCs w:val="23"/>
        </w:rPr>
        <w:t>10</w:t>
      </w:r>
      <w:r w:rsidRPr="00153495">
        <w:rPr>
          <w:iCs/>
          <w:color w:val="000000" w:themeColor="text1"/>
          <w:sz w:val="23"/>
          <w:szCs w:val="23"/>
        </w:rPr>
        <w:t xml:space="preserve"> de </w:t>
      </w:r>
      <w:r w:rsidR="00B454AE" w:rsidRPr="00153495">
        <w:rPr>
          <w:iCs/>
          <w:color w:val="000000" w:themeColor="text1"/>
          <w:sz w:val="23"/>
          <w:szCs w:val="23"/>
        </w:rPr>
        <w:t>março</w:t>
      </w:r>
      <w:r w:rsidRPr="00153495">
        <w:rPr>
          <w:iCs/>
          <w:color w:val="000000" w:themeColor="text1"/>
          <w:sz w:val="23"/>
          <w:szCs w:val="23"/>
        </w:rPr>
        <w:t xml:space="preserve"> de 2021.</w:t>
      </w:r>
    </w:p>
    <w:p w:rsidR="00715827" w:rsidRDefault="00715827" w:rsidP="0015349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153495" w:rsidRPr="00153495" w:rsidRDefault="00153495" w:rsidP="0015349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E100A3" w:rsidRPr="00153495" w:rsidRDefault="00E100A3" w:rsidP="00153495">
      <w:pPr>
        <w:pStyle w:val="Recuodecorpodetexto"/>
        <w:ind w:left="3402" w:firstLine="0"/>
        <w:rPr>
          <w:b w:val="0"/>
          <w:color w:val="000000" w:themeColor="text1"/>
          <w:sz w:val="23"/>
          <w:szCs w:val="23"/>
        </w:rPr>
      </w:pPr>
    </w:p>
    <w:p w:rsidR="00032BD4" w:rsidRPr="00153495" w:rsidRDefault="00032BD4" w:rsidP="00153495">
      <w:pPr>
        <w:ind w:firstLine="1418"/>
        <w:rPr>
          <w:iCs/>
          <w:color w:val="000000" w:themeColor="text1"/>
          <w:sz w:val="23"/>
          <w:szCs w:val="23"/>
        </w:rPr>
      </w:pPr>
    </w:p>
    <w:tbl>
      <w:tblPr>
        <w:tblStyle w:val="Tabelacomgrade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724"/>
        <w:gridCol w:w="1702"/>
        <w:gridCol w:w="1542"/>
        <w:gridCol w:w="788"/>
        <w:gridCol w:w="155"/>
        <w:gridCol w:w="2504"/>
      </w:tblGrid>
      <w:tr w:rsidR="00A21157" w:rsidRPr="00153495" w:rsidTr="00153495">
        <w:trPr>
          <w:trHeight w:val="1308"/>
          <w:jc w:val="center"/>
        </w:trPr>
        <w:tc>
          <w:tcPr>
            <w:tcW w:w="2565" w:type="dxa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Vereador Patriota</w:t>
            </w:r>
          </w:p>
        </w:tc>
        <w:tc>
          <w:tcPr>
            <w:tcW w:w="2426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CELSO KOZAK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330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DAMIANI DA TV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659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DIOGO KRIGUER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</w:tr>
      <w:tr w:rsidR="00A21157" w:rsidRPr="00153495" w:rsidTr="00153495">
        <w:trPr>
          <w:trHeight w:val="1342"/>
          <w:jc w:val="center"/>
        </w:trPr>
        <w:tc>
          <w:tcPr>
            <w:tcW w:w="2565" w:type="dxa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IAGO MELLA</w:t>
            </w:r>
          </w:p>
          <w:p w:rsidR="006330CD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Vereador Podemos</w:t>
            </w:r>
          </w:p>
          <w:p w:rsidR="006330CD" w:rsidRPr="00153495" w:rsidRDefault="006330CD" w:rsidP="00153495">
            <w:pPr>
              <w:rPr>
                <w:sz w:val="23"/>
                <w:szCs w:val="23"/>
              </w:rPr>
            </w:pPr>
          </w:p>
          <w:p w:rsidR="00032BD4" w:rsidRPr="00153495" w:rsidRDefault="00032BD4" w:rsidP="00153495">
            <w:pPr>
              <w:ind w:firstLine="708"/>
              <w:rPr>
                <w:sz w:val="23"/>
                <w:szCs w:val="23"/>
              </w:rPr>
            </w:pPr>
          </w:p>
          <w:p w:rsidR="006330CD" w:rsidRPr="00153495" w:rsidRDefault="006330CD" w:rsidP="00153495">
            <w:pPr>
              <w:ind w:firstLine="708"/>
              <w:rPr>
                <w:sz w:val="23"/>
                <w:szCs w:val="23"/>
              </w:rPr>
            </w:pPr>
          </w:p>
          <w:p w:rsidR="006330CD" w:rsidRPr="00153495" w:rsidRDefault="006330CD" w:rsidP="00153495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2426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JANE DELALIBERA</w:t>
            </w:r>
          </w:p>
          <w:p w:rsidR="00032BD4" w:rsidRPr="00153495" w:rsidRDefault="00153495" w:rsidP="0015349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</w:t>
            </w:r>
            <w:r w:rsidR="00B9260A" w:rsidRPr="0015349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a</w:t>
            </w:r>
            <w:r w:rsidRPr="0015349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PL</w:t>
            </w:r>
          </w:p>
        </w:tc>
        <w:tc>
          <w:tcPr>
            <w:tcW w:w="2485" w:type="dxa"/>
            <w:gridSpan w:val="3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MARLON ZANELLA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2504" w:type="dxa"/>
          </w:tcPr>
          <w:p w:rsidR="00B9260A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Vereador</w:t>
            </w:r>
            <w:r w:rsidR="00CF65CE" w:rsidRPr="00153495">
              <w:rPr>
                <w:b/>
                <w:color w:val="000000" w:themeColor="text1"/>
                <w:sz w:val="23"/>
                <w:szCs w:val="23"/>
              </w:rPr>
              <w:t xml:space="preserve"> PSB</w:t>
            </w:r>
          </w:p>
          <w:p w:rsidR="006330CD" w:rsidRPr="00153495" w:rsidRDefault="006330CD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</w:p>
        </w:tc>
      </w:tr>
      <w:tr w:rsidR="00A21157" w:rsidRPr="00153495" w:rsidTr="00153495">
        <w:trPr>
          <w:trHeight w:val="522"/>
          <w:jc w:val="center"/>
        </w:trPr>
        <w:tc>
          <w:tcPr>
            <w:tcW w:w="3289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RODRIGO MACHADO</w:t>
            </w:r>
          </w:p>
          <w:p w:rsidR="00032BD4" w:rsidRPr="00153495" w:rsidRDefault="00153495" w:rsidP="00153495">
            <w:pPr>
              <w:jc w:val="center"/>
              <w:rPr>
                <w:i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3244" w:type="dxa"/>
            <w:gridSpan w:val="2"/>
          </w:tcPr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WANDERLEY PAULO</w:t>
            </w:r>
          </w:p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color w:val="000000" w:themeColor="text1"/>
                <w:sz w:val="23"/>
                <w:szCs w:val="23"/>
              </w:rPr>
              <w:t>Vereador P</w:t>
            </w:r>
            <w:r>
              <w:rPr>
                <w:b/>
                <w:color w:val="000000" w:themeColor="text1"/>
                <w:sz w:val="23"/>
                <w:szCs w:val="23"/>
              </w:rPr>
              <w:t>rogressistas</w:t>
            </w:r>
          </w:p>
        </w:tc>
        <w:tc>
          <w:tcPr>
            <w:tcW w:w="3447" w:type="dxa"/>
            <w:gridSpan w:val="3"/>
          </w:tcPr>
          <w:p w:rsidR="00032BD4" w:rsidRPr="00153495" w:rsidRDefault="00153495" w:rsidP="00153495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ZÉ DA PANTANAL</w:t>
            </w:r>
          </w:p>
          <w:p w:rsidR="00032BD4" w:rsidRPr="00153495" w:rsidRDefault="00153495" w:rsidP="00153495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53495">
              <w:rPr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</w:tbl>
    <w:p w:rsidR="00032BD4" w:rsidRPr="00153495" w:rsidRDefault="00032BD4" w:rsidP="00153495">
      <w:pPr>
        <w:rPr>
          <w:iCs/>
          <w:color w:val="000000" w:themeColor="text1"/>
          <w:sz w:val="23"/>
          <w:szCs w:val="23"/>
        </w:rPr>
      </w:pPr>
    </w:p>
    <w:sectPr w:rsidR="00032BD4" w:rsidRPr="00153495" w:rsidSect="00153495">
      <w:pgSz w:w="11906" w:h="16838"/>
      <w:pgMar w:top="2410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10E0F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53495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2454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115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15C31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6D7"/>
    <w:rsid w:val="00D62B63"/>
    <w:rsid w:val="00D62DE1"/>
    <w:rsid w:val="00D66C63"/>
    <w:rsid w:val="00D906F0"/>
    <w:rsid w:val="00DA26BE"/>
    <w:rsid w:val="00DC36B1"/>
    <w:rsid w:val="00DC6FC7"/>
    <w:rsid w:val="00DD2F5C"/>
    <w:rsid w:val="00DD4D54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2020-05-25T14:50:00Z</cp:lastPrinted>
  <dcterms:created xsi:type="dcterms:W3CDTF">2021-03-10T17:34:00Z</dcterms:created>
  <dcterms:modified xsi:type="dcterms:W3CDTF">2021-03-17T12:16:00Z</dcterms:modified>
</cp:coreProperties>
</file>