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1989" w:rsidRDefault="00C33B31" w:rsidP="00F87273">
      <w:pPr>
        <w:spacing w:after="0" w:line="240" w:lineRule="auto"/>
        <w:ind w:left="3402"/>
        <w:rPr>
          <w:b/>
          <w:szCs w:val="24"/>
        </w:rPr>
      </w:pPr>
      <w:r w:rsidRPr="00741989">
        <w:rPr>
          <w:b/>
          <w:szCs w:val="24"/>
        </w:rPr>
        <w:t>INDICAÇÃO N°</w:t>
      </w:r>
      <w:r>
        <w:rPr>
          <w:b/>
          <w:szCs w:val="24"/>
        </w:rPr>
        <w:t xml:space="preserve"> 275</w:t>
      </w:r>
      <w:r w:rsidR="008A0CC2" w:rsidRPr="00741989">
        <w:rPr>
          <w:b/>
          <w:szCs w:val="24"/>
        </w:rPr>
        <w:t>/202</w:t>
      </w:r>
      <w:r w:rsidR="00741989" w:rsidRPr="00741989">
        <w:rPr>
          <w:b/>
          <w:szCs w:val="24"/>
        </w:rPr>
        <w:t>1</w:t>
      </w:r>
    </w:p>
    <w:p w:rsidR="00E70A02" w:rsidRPr="00741989" w:rsidRDefault="00E70A02" w:rsidP="00384926">
      <w:pPr>
        <w:spacing w:after="0" w:line="240" w:lineRule="auto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Pr="00741989" w:rsidRDefault="00C33B31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41989">
        <w:rPr>
          <w:b/>
          <w:szCs w:val="24"/>
        </w:rPr>
        <w:t xml:space="preserve">INDICAMOS A </w:t>
      </w:r>
      <w:r w:rsidR="00BC5CCA" w:rsidRPr="00741989">
        <w:rPr>
          <w:b/>
          <w:szCs w:val="24"/>
        </w:rPr>
        <w:t xml:space="preserve">CONTRATAÇÃO DE </w:t>
      </w:r>
      <w:r w:rsidR="00986821">
        <w:rPr>
          <w:b/>
          <w:szCs w:val="24"/>
        </w:rPr>
        <w:t>PROFISSIONAL NA ESPECIALIDADE ONCOLOGIA CLÍNICA</w:t>
      </w:r>
      <w:r w:rsidR="00E70A02" w:rsidRPr="00741989">
        <w:rPr>
          <w:b/>
          <w:szCs w:val="24"/>
        </w:rPr>
        <w:t xml:space="preserve">, </w:t>
      </w:r>
      <w:r w:rsidR="008A0CC2" w:rsidRPr="00741989">
        <w:rPr>
          <w:b/>
          <w:szCs w:val="24"/>
        </w:rPr>
        <w:t>P</w:t>
      </w:r>
      <w:r w:rsidR="00986821">
        <w:rPr>
          <w:b/>
          <w:szCs w:val="24"/>
        </w:rPr>
        <w:t>ELO MUNICÍPIO DE SORRISO/MT</w:t>
      </w:r>
      <w:r w:rsidR="00083EA5" w:rsidRPr="00741989">
        <w:rPr>
          <w:b/>
          <w:szCs w:val="24"/>
        </w:rPr>
        <w:t>.</w:t>
      </w:r>
    </w:p>
    <w:p w:rsidR="00E70A02" w:rsidRPr="00741989" w:rsidRDefault="00E70A02" w:rsidP="00384926">
      <w:pPr>
        <w:spacing w:after="0" w:line="240" w:lineRule="auto"/>
        <w:jc w:val="both"/>
        <w:rPr>
          <w:b/>
          <w:szCs w:val="24"/>
        </w:rPr>
      </w:pPr>
    </w:p>
    <w:p w:rsidR="00BC6F8F" w:rsidRPr="00741989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41989" w:rsidRDefault="00C33B31" w:rsidP="006570F4">
      <w:pPr>
        <w:spacing w:after="0" w:line="240" w:lineRule="auto"/>
        <w:ind w:firstLine="3402"/>
        <w:jc w:val="both"/>
        <w:rPr>
          <w:szCs w:val="24"/>
        </w:rPr>
      </w:pPr>
      <w:r w:rsidRPr="00741989">
        <w:rPr>
          <w:b/>
          <w:bCs/>
          <w:color w:val="000000"/>
          <w:szCs w:val="24"/>
        </w:rPr>
        <w:t>DAMIANI DA TV – PSDB,</w:t>
      </w:r>
      <w:r w:rsidRPr="00741989">
        <w:rPr>
          <w:szCs w:val="24"/>
        </w:rPr>
        <w:t xml:space="preserve"> </w:t>
      </w:r>
      <w:r w:rsidRPr="00741989">
        <w:rPr>
          <w:b/>
          <w:bCs/>
          <w:color w:val="000000"/>
          <w:szCs w:val="24"/>
        </w:rPr>
        <w:t>DIOG</w:t>
      </w:r>
      <w:bookmarkStart w:id="0" w:name="_GoBack"/>
      <w:bookmarkEnd w:id="0"/>
      <w:r w:rsidRPr="00741989">
        <w:rPr>
          <w:b/>
          <w:bCs/>
          <w:color w:val="000000"/>
          <w:szCs w:val="24"/>
        </w:rPr>
        <w:t>O KRIG</w:t>
      </w:r>
      <w:r w:rsidR="00E01A04">
        <w:rPr>
          <w:b/>
          <w:bCs/>
          <w:color w:val="000000"/>
          <w:szCs w:val="24"/>
        </w:rPr>
        <w:t>U</w:t>
      </w:r>
      <w:r w:rsidRPr="00741989">
        <w:rPr>
          <w:b/>
          <w:bCs/>
          <w:color w:val="000000"/>
          <w:szCs w:val="24"/>
        </w:rPr>
        <w:t>ER – PSDB, CELSO KOZAK – PSDB, RODRIGO MACHADO – PSDB</w:t>
      </w:r>
      <w:r>
        <w:rPr>
          <w:b/>
          <w:bCs/>
          <w:color w:val="000000"/>
          <w:szCs w:val="24"/>
        </w:rPr>
        <w:t xml:space="preserve"> </w:t>
      </w:r>
      <w:r w:rsidRPr="00741989">
        <w:rPr>
          <w:bCs/>
          <w:color w:val="000000"/>
          <w:szCs w:val="24"/>
        </w:rPr>
        <w:t>e</w:t>
      </w:r>
      <w:r w:rsidRPr="00741989">
        <w:rPr>
          <w:szCs w:val="24"/>
        </w:rPr>
        <w:t xml:space="preserve"> </w:t>
      </w:r>
      <w:r w:rsidR="008A0CC2" w:rsidRPr="00741989">
        <w:rPr>
          <w:szCs w:val="24"/>
        </w:rPr>
        <w:t>vereadores</w:t>
      </w:r>
      <w:r w:rsidRPr="00741989">
        <w:rPr>
          <w:szCs w:val="24"/>
        </w:rPr>
        <w:t xml:space="preserve"> abaixo assinados</w:t>
      </w:r>
      <w:r w:rsidR="008A0CC2" w:rsidRPr="00741989">
        <w:rPr>
          <w:szCs w:val="24"/>
        </w:rPr>
        <w:t xml:space="preserve">, </w:t>
      </w:r>
      <w:r w:rsidRPr="00741989">
        <w:rPr>
          <w:szCs w:val="24"/>
        </w:rPr>
        <w:t>com</w:t>
      </w:r>
      <w:r w:rsidRPr="00741989">
        <w:rPr>
          <w:szCs w:val="24"/>
        </w:rPr>
        <w:t xml:space="preserve"> assento nes</w:t>
      </w:r>
      <w:r w:rsidR="006570F4" w:rsidRPr="00741989">
        <w:rPr>
          <w:szCs w:val="24"/>
        </w:rPr>
        <w:t>ta Casa, de conformidade com o a</w:t>
      </w:r>
      <w:r w:rsidRPr="00741989">
        <w:rPr>
          <w:szCs w:val="24"/>
        </w:rPr>
        <w:t>rtigo 115</w:t>
      </w:r>
      <w:r w:rsidR="008A0CC2" w:rsidRPr="00741989">
        <w:rPr>
          <w:szCs w:val="24"/>
        </w:rPr>
        <w:t>,</w:t>
      </w:r>
      <w:r w:rsidRPr="00741989">
        <w:rPr>
          <w:szCs w:val="24"/>
        </w:rPr>
        <w:t xml:space="preserve"> do Regimento Interno, requerem à Mesa que este expediente seja encaminhado ao</w:t>
      </w:r>
      <w:r w:rsidR="00BC5CCA" w:rsidRPr="00741989">
        <w:rPr>
          <w:szCs w:val="24"/>
        </w:rPr>
        <w:t xml:space="preserve"> </w:t>
      </w:r>
      <w:r w:rsidR="005C26C3" w:rsidRPr="00741989">
        <w:rPr>
          <w:szCs w:val="24"/>
        </w:rPr>
        <w:t>Exmo. Senhor Ari Lafin, Prefeito Municipal</w:t>
      </w:r>
      <w:r w:rsidR="00BC5CCA" w:rsidRPr="00741989">
        <w:rPr>
          <w:szCs w:val="24"/>
        </w:rPr>
        <w:t xml:space="preserve"> e </w:t>
      </w:r>
      <w:r w:rsidRPr="00741989">
        <w:rPr>
          <w:szCs w:val="24"/>
        </w:rPr>
        <w:t xml:space="preserve">à </w:t>
      </w:r>
      <w:r w:rsidR="00BC5CCA" w:rsidRPr="00741989">
        <w:rPr>
          <w:szCs w:val="24"/>
        </w:rPr>
        <w:t>Secret</w:t>
      </w:r>
      <w:r w:rsidRPr="00741989">
        <w:rPr>
          <w:szCs w:val="24"/>
        </w:rPr>
        <w:t>aria</w:t>
      </w:r>
      <w:r w:rsidR="00BC5CCA" w:rsidRPr="00741989">
        <w:rPr>
          <w:szCs w:val="24"/>
        </w:rPr>
        <w:t xml:space="preserve"> Municipal de Saúde e Saneamento</w:t>
      </w:r>
      <w:r w:rsidR="00C57E8F" w:rsidRPr="00741989">
        <w:rPr>
          <w:szCs w:val="24"/>
        </w:rPr>
        <w:t xml:space="preserve">, </w:t>
      </w:r>
      <w:r w:rsidR="00C57E8F" w:rsidRPr="00741989">
        <w:rPr>
          <w:b/>
          <w:szCs w:val="24"/>
        </w:rPr>
        <w:t xml:space="preserve">versando sobre a necessidade de </w:t>
      </w:r>
      <w:r w:rsidR="00371CB3" w:rsidRPr="00741989">
        <w:rPr>
          <w:b/>
          <w:szCs w:val="24"/>
        </w:rPr>
        <w:t>contratação de</w:t>
      </w:r>
      <w:r w:rsidR="00986821">
        <w:rPr>
          <w:b/>
          <w:szCs w:val="24"/>
        </w:rPr>
        <w:t xml:space="preserve"> profissional na especialidade oncologia clínica, pelo município de Sorriso/MT</w:t>
      </w:r>
      <w:r w:rsidR="008A0CC2" w:rsidRPr="00741989">
        <w:rPr>
          <w:b/>
          <w:szCs w:val="24"/>
        </w:rPr>
        <w:t>.</w:t>
      </w:r>
    </w:p>
    <w:p w:rsidR="0087599E" w:rsidRPr="0074198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41989" w:rsidRDefault="00C33B31" w:rsidP="00F87273">
      <w:pPr>
        <w:spacing w:after="0" w:line="240" w:lineRule="auto"/>
        <w:jc w:val="center"/>
        <w:rPr>
          <w:b/>
          <w:szCs w:val="24"/>
        </w:rPr>
      </w:pPr>
      <w:r w:rsidRPr="00741989">
        <w:rPr>
          <w:b/>
          <w:szCs w:val="24"/>
        </w:rPr>
        <w:t>JUSTIFICATIVAS</w:t>
      </w:r>
    </w:p>
    <w:p w:rsidR="0087599E" w:rsidRPr="00741989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AF0028" w:rsidRDefault="00C33B31" w:rsidP="00E70A0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384926" w:rsidRDefault="00C33B31" w:rsidP="0038492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Considerando que o c</w:t>
      </w:r>
      <w:r w:rsidRPr="00384926">
        <w:rPr>
          <w:szCs w:val="24"/>
        </w:rPr>
        <w:t>âncer é um termo que abrange mais de 100 diferentes tipos de doenças malignas que têm em comum o crescimento desordenado de células, que podem invadir tecidos adjacentes ou órgãos a distância</w:t>
      </w:r>
      <w:r>
        <w:rPr>
          <w:szCs w:val="24"/>
        </w:rPr>
        <w:t>;</w:t>
      </w:r>
    </w:p>
    <w:p w:rsidR="00384926" w:rsidRDefault="00384926" w:rsidP="00384926">
      <w:pPr>
        <w:spacing w:after="0" w:line="240" w:lineRule="auto"/>
        <w:ind w:firstLine="708"/>
        <w:jc w:val="both"/>
        <w:rPr>
          <w:szCs w:val="24"/>
        </w:rPr>
      </w:pPr>
    </w:p>
    <w:p w:rsidR="00384926" w:rsidRDefault="00C33B31" w:rsidP="00384926">
      <w:pPr>
        <w:spacing w:after="0" w:line="240" w:lineRule="auto"/>
        <w:ind w:firstLine="708"/>
        <w:jc w:val="both"/>
        <w:rPr>
          <w:szCs w:val="24"/>
        </w:rPr>
      </w:pPr>
      <w:r w:rsidRPr="00384926">
        <w:rPr>
          <w:szCs w:val="24"/>
        </w:rPr>
        <w:t>Considerando que cada vez mais vivencia-se o aumento significa</w:t>
      </w:r>
      <w:r w:rsidRPr="00384926">
        <w:rPr>
          <w:szCs w:val="24"/>
        </w:rPr>
        <w:t>tivo das neoplasias malignas e o paciente com câncer não deve ser considerado apenas como mais um caso</w:t>
      </w:r>
      <w:r>
        <w:rPr>
          <w:szCs w:val="24"/>
        </w:rPr>
        <w:t>;</w:t>
      </w:r>
    </w:p>
    <w:p w:rsidR="00384926" w:rsidRDefault="00384926" w:rsidP="00384926">
      <w:pPr>
        <w:spacing w:after="0" w:line="240" w:lineRule="auto"/>
        <w:jc w:val="both"/>
        <w:rPr>
          <w:szCs w:val="24"/>
        </w:rPr>
      </w:pPr>
    </w:p>
    <w:p w:rsidR="00384926" w:rsidRDefault="00C33B31" w:rsidP="0038492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</w:t>
      </w:r>
      <w:r w:rsidR="00FA1F36">
        <w:rPr>
          <w:szCs w:val="24"/>
        </w:rPr>
        <w:t>que a oncologia clínica, ou também denominada cancerologia clínica é a especialidade médica dedicada ao estudo</w:t>
      </w:r>
      <w:r>
        <w:rPr>
          <w:szCs w:val="24"/>
        </w:rPr>
        <w:t xml:space="preserve">, </w:t>
      </w:r>
      <w:r w:rsidR="00FA1F36">
        <w:rPr>
          <w:szCs w:val="24"/>
        </w:rPr>
        <w:t>ao tratamento medicamentoso do câncer, neoplasias ou tumores malignos</w:t>
      </w:r>
      <w:r>
        <w:rPr>
          <w:szCs w:val="24"/>
        </w:rPr>
        <w:t>, pois o</w:t>
      </w:r>
      <w:r w:rsidRPr="00384926">
        <w:rPr>
          <w:szCs w:val="24"/>
        </w:rPr>
        <w:t xml:space="preserve"> tratamento do câncer diferencia-se de outros tratamentos devido a complexidade da doença</w:t>
      </w:r>
      <w:r>
        <w:rPr>
          <w:szCs w:val="24"/>
        </w:rPr>
        <w:t>;</w:t>
      </w:r>
    </w:p>
    <w:p w:rsidR="00FA1F36" w:rsidRDefault="00FA1F36" w:rsidP="00FA1F36">
      <w:pPr>
        <w:spacing w:after="0" w:line="240" w:lineRule="auto"/>
        <w:ind w:firstLine="708"/>
        <w:jc w:val="both"/>
        <w:rPr>
          <w:szCs w:val="24"/>
        </w:rPr>
      </w:pPr>
    </w:p>
    <w:p w:rsidR="00FA1F36" w:rsidRDefault="00C33B31" w:rsidP="00FA1F3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3E5253">
        <w:rPr>
          <w:szCs w:val="24"/>
        </w:rPr>
        <w:t xml:space="preserve">oncologista </w:t>
      </w:r>
      <w:r>
        <w:rPr>
          <w:szCs w:val="24"/>
        </w:rPr>
        <w:t xml:space="preserve">clínico </w:t>
      </w:r>
      <w:r w:rsidRPr="003E5253">
        <w:rPr>
          <w:szCs w:val="24"/>
        </w:rPr>
        <w:t>é o médico clínico especializado no tratamento do câncer, que se ocupa da abordagem geral, do cuidado do paciente e especificamente da prescrição de tratamentos sistêmicos como quimioterapia, hormonioterapia e terapia biológica</w:t>
      </w:r>
      <w:r>
        <w:rPr>
          <w:szCs w:val="24"/>
        </w:rPr>
        <w:t>;</w:t>
      </w:r>
    </w:p>
    <w:p w:rsidR="00FA1F36" w:rsidRPr="00741989" w:rsidRDefault="00FA1F36" w:rsidP="00384926">
      <w:pPr>
        <w:spacing w:after="0" w:line="240" w:lineRule="auto"/>
        <w:jc w:val="both"/>
        <w:rPr>
          <w:szCs w:val="24"/>
        </w:rPr>
      </w:pPr>
    </w:p>
    <w:p w:rsidR="003A0048" w:rsidRPr="00741989" w:rsidRDefault="00C33B31" w:rsidP="00741989">
      <w:pPr>
        <w:spacing w:after="0" w:line="240" w:lineRule="auto"/>
        <w:ind w:firstLine="708"/>
        <w:jc w:val="both"/>
        <w:rPr>
          <w:szCs w:val="24"/>
        </w:rPr>
      </w:pPr>
      <w:r w:rsidRPr="00741989">
        <w:rPr>
          <w:szCs w:val="24"/>
        </w:rPr>
        <w:t>Considerando a imprescindi</w:t>
      </w:r>
      <w:r w:rsidRPr="00741989">
        <w:rPr>
          <w:szCs w:val="24"/>
        </w:rPr>
        <w:t xml:space="preserve">bilidade da contratação de </w:t>
      </w:r>
      <w:r w:rsidR="00384926">
        <w:rPr>
          <w:szCs w:val="24"/>
        </w:rPr>
        <w:t xml:space="preserve">profissional na especialidade de oncologia clínica </w:t>
      </w:r>
      <w:r w:rsidRPr="00741989">
        <w:rPr>
          <w:szCs w:val="24"/>
        </w:rPr>
        <w:t>para atender à população</w:t>
      </w:r>
      <w:r w:rsidR="00384926">
        <w:rPr>
          <w:szCs w:val="24"/>
        </w:rPr>
        <w:t xml:space="preserve"> do município</w:t>
      </w:r>
      <w:r w:rsidRPr="00741989">
        <w:rPr>
          <w:szCs w:val="24"/>
        </w:rPr>
        <w:t xml:space="preserve">, uma vez que </w:t>
      </w:r>
      <w:r w:rsidR="008A0CC2" w:rsidRPr="00741989">
        <w:rPr>
          <w:szCs w:val="24"/>
        </w:rPr>
        <w:t xml:space="preserve">a referida </w:t>
      </w:r>
      <w:r w:rsidRPr="00741989">
        <w:rPr>
          <w:szCs w:val="24"/>
        </w:rPr>
        <w:t>especialidade possu</w:t>
      </w:r>
      <w:r w:rsidR="008A0CC2" w:rsidRPr="00741989">
        <w:rPr>
          <w:szCs w:val="24"/>
        </w:rPr>
        <w:t>i</w:t>
      </w:r>
      <w:r w:rsidRPr="00741989">
        <w:rPr>
          <w:szCs w:val="24"/>
        </w:rPr>
        <w:t xml:space="preserve"> demanda </w:t>
      </w:r>
      <w:r w:rsidR="00384926">
        <w:rPr>
          <w:szCs w:val="24"/>
        </w:rPr>
        <w:t xml:space="preserve">considerável </w:t>
      </w:r>
      <w:r w:rsidRPr="00741989">
        <w:rPr>
          <w:szCs w:val="24"/>
        </w:rPr>
        <w:t>n</w:t>
      </w:r>
      <w:r w:rsidR="008A0CC2" w:rsidRPr="00741989">
        <w:rPr>
          <w:szCs w:val="24"/>
        </w:rPr>
        <w:t>o</w:t>
      </w:r>
      <w:r w:rsidRPr="00741989">
        <w:rPr>
          <w:szCs w:val="24"/>
        </w:rPr>
        <w:t xml:space="preserve"> </w:t>
      </w:r>
      <w:r w:rsidR="008A0CC2" w:rsidRPr="00741989">
        <w:rPr>
          <w:szCs w:val="24"/>
        </w:rPr>
        <w:t>m</w:t>
      </w:r>
      <w:r w:rsidRPr="00741989">
        <w:rPr>
          <w:szCs w:val="24"/>
        </w:rPr>
        <w:t>unicípio, razão porque, faz-se necessária a presente indicação.</w:t>
      </w:r>
    </w:p>
    <w:p w:rsidR="008A0CC2" w:rsidRPr="00741989" w:rsidRDefault="008A0CC2" w:rsidP="0087599E">
      <w:pPr>
        <w:spacing w:after="0" w:line="240" w:lineRule="auto"/>
        <w:ind w:firstLine="1418"/>
        <w:jc w:val="both"/>
        <w:rPr>
          <w:szCs w:val="24"/>
        </w:rPr>
      </w:pPr>
    </w:p>
    <w:p w:rsidR="00D05531" w:rsidRPr="00741989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741989" w:rsidRDefault="00C33B31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741989">
        <w:rPr>
          <w:color w:val="000000" w:themeColor="text1"/>
          <w:szCs w:val="24"/>
        </w:rPr>
        <w:t>Câma</w:t>
      </w:r>
      <w:r w:rsidRPr="00741989">
        <w:rPr>
          <w:color w:val="000000" w:themeColor="text1"/>
          <w:szCs w:val="24"/>
        </w:rPr>
        <w:t xml:space="preserve">ra Municipal de Sorriso, Estado de </w:t>
      </w:r>
      <w:r w:rsidR="00C57E8F" w:rsidRPr="00741989">
        <w:rPr>
          <w:color w:val="000000" w:themeColor="text1"/>
          <w:szCs w:val="24"/>
        </w:rPr>
        <w:t xml:space="preserve">Mato Grosso, em </w:t>
      </w:r>
      <w:r w:rsidR="00384926">
        <w:rPr>
          <w:color w:val="000000" w:themeColor="text1"/>
          <w:szCs w:val="24"/>
        </w:rPr>
        <w:t>22</w:t>
      </w:r>
      <w:r w:rsidR="002C313D" w:rsidRPr="00741989">
        <w:rPr>
          <w:color w:val="000000" w:themeColor="text1"/>
          <w:szCs w:val="24"/>
        </w:rPr>
        <w:t xml:space="preserve"> de fevereiro de 20</w:t>
      </w:r>
      <w:r w:rsidR="00E70A02" w:rsidRPr="00741989">
        <w:rPr>
          <w:color w:val="000000" w:themeColor="text1"/>
          <w:szCs w:val="24"/>
        </w:rPr>
        <w:t>2</w:t>
      </w:r>
      <w:r w:rsidR="00741989" w:rsidRPr="00741989">
        <w:rPr>
          <w:color w:val="000000" w:themeColor="text1"/>
          <w:szCs w:val="24"/>
        </w:rPr>
        <w:t>1</w:t>
      </w:r>
      <w:r w:rsidR="00C8619D" w:rsidRPr="00741989">
        <w:rPr>
          <w:color w:val="000000" w:themeColor="text1"/>
          <w:szCs w:val="24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F657A9" w:rsidRPr="00741989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P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D088B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C33B31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lastRenderedPageBreak/>
              <w:t>DAMIANI DA TV</w:t>
            </w:r>
          </w:p>
          <w:p w:rsidR="00741989" w:rsidRPr="00741989" w:rsidRDefault="00C33B31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C33B31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 w:rsidR="00E01A04"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:rsidR="00741989" w:rsidRPr="00741989" w:rsidRDefault="00C33B31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D088B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C33B31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741989" w:rsidRPr="00741989" w:rsidRDefault="00C33B31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C33B31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741989" w:rsidRPr="00741989" w:rsidRDefault="00C33B31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C33B31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>MARLON ZANELLA</w:t>
            </w:r>
          </w:p>
          <w:p w:rsidR="00741989" w:rsidRPr="00741989" w:rsidRDefault="00C33B31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741989" w:rsidRPr="00741989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D088B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C33B31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41989" w:rsidRPr="00AE2664" w:rsidRDefault="00C33B31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C33B31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41989" w:rsidRPr="00AE2664" w:rsidRDefault="00C33B31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AE2664" w:rsidRDefault="00C33B31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741989" w:rsidRPr="00AE2664" w:rsidRDefault="00C33B31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41989" w:rsidRPr="00AE2664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41989" w:rsidRPr="00F45350" w:rsidRDefault="00741989" w:rsidP="00741989">
      <w:pPr>
        <w:spacing w:after="0" w:line="240" w:lineRule="auto"/>
        <w:rPr>
          <w:sz w:val="22"/>
        </w:rPr>
      </w:pPr>
    </w:p>
    <w:p w:rsidR="00741989" w:rsidRPr="00E70A02" w:rsidRDefault="00741989" w:rsidP="00741989">
      <w:pPr>
        <w:spacing w:after="0" w:line="240" w:lineRule="auto"/>
        <w:rPr>
          <w:color w:val="000000" w:themeColor="text1"/>
          <w:sz w:val="22"/>
        </w:rPr>
      </w:pPr>
    </w:p>
    <w:p w:rsidR="000E27D6" w:rsidRPr="00E70A02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E70A02" w:rsidRDefault="00353E6C" w:rsidP="00353E6C">
      <w:pPr>
        <w:spacing w:after="0"/>
        <w:jc w:val="center"/>
        <w:rPr>
          <w:sz w:val="22"/>
        </w:rPr>
      </w:pPr>
    </w:p>
    <w:sectPr w:rsidR="00353E6C" w:rsidRPr="00E70A0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84926"/>
    <w:rsid w:val="003A0048"/>
    <w:rsid w:val="003D1C81"/>
    <w:rsid w:val="003E5253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B6A10"/>
    <w:rsid w:val="00723EA3"/>
    <w:rsid w:val="00731FC7"/>
    <w:rsid w:val="0074015E"/>
    <w:rsid w:val="00741989"/>
    <w:rsid w:val="00770948"/>
    <w:rsid w:val="00812A46"/>
    <w:rsid w:val="0084146D"/>
    <w:rsid w:val="0087529F"/>
    <w:rsid w:val="0087599E"/>
    <w:rsid w:val="008A0CC2"/>
    <w:rsid w:val="008D44D6"/>
    <w:rsid w:val="008F3141"/>
    <w:rsid w:val="00986821"/>
    <w:rsid w:val="009B0036"/>
    <w:rsid w:val="00A226C0"/>
    <w:rsid w:val="00AA5402"/>
    <w:rsid w:val="00AC4D27"/>
    <w:rsid w:val="00AE2664"/>
    <w:rsid w:val="00AF0028"/>
    <w:rsid w:val="00B16860"/>
    <w:rsid w:val="00B50F66"/>
    <w:rsid w:val="00B633E6"/>
    <w:rsid w:val="00B70780"/>
    <w:rsid w:val="00BA5216"/>
    <w:rsid w:val="00BC5CCA"/>
    <w:rsid w:val="00BC6F8F"/>
    <w:rsid w:val="00C33B31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ED088B"/>
    <w:rsid w:val="00F36E30"/>
    <w:rsid w:val="00F45350"/>
    <w:rsid w:val="00F466FD"/>
    <w:rsid w:val="00F657A9"/>
    <w:rsid w:val="00F87273"/>
    <w:rsid w:val="00FA1F36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B7C7"/>
  <w15:docId w15:val="{B118560E-F446-440F-8790-C576B365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2021-03-19T15:19:00Z</dcterms:created>
  <dcterms:modified xsi:type="dcterms:W3CDTF">2021-03-26T12:57:00Z</dcterms:modified>
</cp:coreProperties>
</file>