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781EAD" w:rsidRDefault="00781EAD" w:rsidP="00781EA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D62F2F" w:rsidRPr="00781EAD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 121</w:t>
      </w:r>
      <w:r w:rsidR="009446C9" w:rsidRPr="00781EAD">
        <w:rPr>
          <w:rFonts w:ascii="Times New Roman" w:hAnsi="Times New Roman" w:cs="Times New Roman"/>
          <w:color w:val="000000"/>
          <w:sz w:val="22"/>
          <w:szCs w:val="22"/>
        </w:rPr>
        <w:t>/2021</w:t>
      </w:r>
    </w:p>
    <w:p w:rsidR="00104B18" w:rsidRPr="00781EAD" w:rsidRDefault="00104B18" w:rsidP="00781EA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2249" w:rsidRPr="00781EAD" w:rsidRDefault="00D22249" w:rsidP="00781EA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B35C3" w:rsidRPr="00781EAD" w:rsidRDefault="008B35C3" w:rsidP="00781EA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A1091" w:rsidRPr="00781EAD" w:rsidRDefault="00781EAD" w:rsidP="00781EA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1EAD">
        <w:rPr>
          <w:rFonts w:ascii="Times New Roman" w:hAnsi="Times New Roman" w:cs="Times New Roman"/>
          <w:b/>
          <w:sz w:val="22"/>
          <w:szCs w:val="22"/>
        </w:rPr>
        <w:t xml:space="preserve">RODRIGO MACHADO – PSDB, IAGO MELLA </w:t>
      </w:r>
      <w:r w:rsidRPr="00781EAD">
        <w:rPr>
          <w:rFonts w:ascii="Times New Roman" w:hAnsi="Times New Roman" w:cs="Times New Roman"/>
          <w:b/>
          <w:sz w:val="22"/>
          <w:szCs w:val="22"/>
        </w:rPr>
        <w:t>- Podemos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, DAMIANI DA TV- PSDB, DIOGO KRIGUER 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781EAD">
        <w:rPr>
          <w:rFonts w:ascii="Times New Roman" w:hAnsi="Times New Roman" w:cs="Times New Roman"/>
          <w:b/>
          <w:sz w:val="22"/>
          <w:szCs w:val="22"/>
        </w:rPr>
        <w:t>PSDB, CELSO KOZAK –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 PSDB e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 ZÉ DA PANTANAL 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- MDB, 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vereadores com assento nesta Casa, com fulcro nos artigos 118 e 121 do Regimento Interno, no cumprimento do dever, </w:t>
      </w:r>
      <w:r w:rsidRPr="00781EAD">
        <w:rPr>
          <w:rFonts w:ascii="Times New Roman" w:hAnsi="Times New Roman" w:cs="Times New Roman"/>
          <w:bCs/>
          <w:color w:val="000000"/>
          <w:sz w:val="22"/>
          <w:szCs w:val="22"/>
        </w:rPr>
        <w:t>requerem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Pr="00781EAD">
        <w:rPr>
          <w:rFonts w:ascii="Times New Roman" w:hAnsi="Times New Roman" w:cs="Times New Roman"/>
          <w:sz w:val="22"/>
          <w:szCs w:val="22"/>
        </w:rPr>
        <w:t xml:space="preserve"> ao Exmo. </w:t>
      </w:r>
      <w:proofErr w:type="spellStart"/>
      <w:r w:rsidRPr="00781EAD">
        <w:rPr>
          <w:rFonts w:ascii="Times New Roman" w:hAnsi="Times New Roman" w:cs="Times New Roman"/>
          <w:sz w:val="22"/>
          <w:szCs w:val="22"/>
          <w:shd w:val="clear" w:color="auto" w:fill="FFFFFF"/>
        </w:rPr>
        <w:t>Julio</w:t>
      </w:r>
      <w:proofErr w:type="spellEnd"/>
      <w:r w:rsidRPr="00781EA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 Oliveira Moreira, Diretor Presidente </w:t>
      </w:r>
      <w:r w:rsidRPr="00781EAD">
        <w:rPr>
          <w:rFonts w:ascii="Times New Roman" w:hAnsi="Times New Roman" w:cs="Times New Roman"/>
          <w:sz w:val="22"/>
          <w:szCs w:val="22"/>
        </w:rPr>
        <w:t>da Empresa Nascentes do Xi</w:t>
      </w:r>
      <w:bookmarkStart w:id="0" w:name="_GoBack"/>
      <w:bookmarkEnd w:id="0"/>
      <w:r w:rsidRPr="00781EAD">
        <w:rPr>
          <w:rFonts w:ascii="Times New Roman" w:hAnsi="Times New Roman" w:cs="Times New Roman"/>
          <w:sz w:val="22"/>
          <w:szCs w:val="22"/>
        </w:rPr>
        <w:t xml:space="preserve">ngu (Águas de Sorriso), ao Sr. </w:t>
      </w:r>
      <w:r w:rsidRPr="00781EAD">
        <w:rPr>
          <w:rFonts w:ascii="Times New Roman" w:hAnsi="Times New Roman" w:cs="Times New Roman"/>
          <w:sz w:val="22"/>
          <w:szCs w:val="22"/>
          <w:shd w:val="clear" w:color="auto" w:fill="FFFFFF"/>
        </w:rPr>
        <w:t>Ricardo Saboya, Diretor Executivo da Empresa Nascentes do Xingu (Águas de Sorriso)</w:t>
      </w:r>
      <w:r w:rsidRPr="00781EAD">
        <w:rPr>
          <w:rFonts w:ascii="Times New Roman" w:hAnsi="Times New Roman" w:cs="Times New Roman"/>
          <w:color w:val="666666"/>
          <w:sz w:val="22"/>
          <w:szCs w:val="22"/>
          <w:shd w:val="clear" w:color="auto" w:fill="FFFFFF"/>
        </w:rPr>
        <w:t xml:space="preserve"> e</w:t>
      </w:r>
      <w:r w:rsidRPr="00781EAD">
        <w:rPr>
          <w:rFonts w:ascii="Times New Roman" w:hAnsi="Times New Roman" w:cs="Times New Roman"/>
          <w:sz w:val="22"/>
          <w:szCs w:val="22"/>
        </w:rPr>
        <w:t xml:space="preserve"> ao Sr. Tiago </w:t>
      </w:r>
      <w:proofErr w:type="spellStart"/>
      <w:r w:rsidRPr="00781EAD">
        <w:rPr>
          <w:rFonts w:ascii="Times New Roman" w:hAnsi="Times New Roman" w:cs="Times New Roman"/>
          <w:sz w:val="22"/>
          <w:szCs w:val="22"/>
        </w:rPr>
        <w:t>Holz</w:t>
      </w:r>
      <w:proofErr w:type="spellEnd"/>
      <w:r w:rsidRPr="00781EAD">
        <w:rPr>
          <w:rFonts w:ascii="Times New Roman" w:hAnsi="Times New Roman" w:cs="Times New Roman"/>
          <w:sz w:val="22"/>
          <w:szCs w:val="22"/>
        </w:rPr>
        <w:t xml:space="preserve"> Coutinho, Gestor da Unidade Águas de Sorriso,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 com cópia </w:t>
      </w:r>
      <w:r w:rsidRPr="00781EAD">
        <w:rPr>
          <w:rFonts w:ascii="Times New Roman" w:hAnsi="Times New Roman" w:cs="Times New Roman"/>
          <w:sz w:val="22"/>
          <w:szCs w:val="22"/>
        </w:rPr>
        <w:t xml:space="preserve">ao 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Exmo. Senhor Ari </w:t>
      </w:r>
      <w:proofErr w:type="spellStart"/>
      <w:r w:rsidRPr="00781EAD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781EAD">
        <w:rPr>
          <w:rFonts w:ascii="Times New Roman" w:hAnsi="Times New Roman" w:cs="Times New Roman"/>
          <w:color w:val="000000"/>
          <w:sz w:val="22"/>
          <w:szCs w:val="22"/>
        </w:rPr>
        <w:t>, Prefeito Mun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>icipal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>e à</w:t>
      </w: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81EAD">
        <w:rPr>
          <w:rFonts w:ascii="Times New Roman" w:hAnsi="Times New Roman" w:cs="Times New Roman"/>
          <w:sz w:val="22"/>
          <w:szCs w:val="22"/>
        </w:rPr>
        <w:t>Secretaria</w:t>
      </w:r>
      <w:r w:rsidRPr="00781EAD">
        <w:rPr>
          <w:rFonts w:ascii="Times New Roman" w:hAnsi="Times New Roman" w:cs="Times New Roman"/>
          <w:sz w:val="22"/>
          <w:szCs w:val="22"/>
        </w:rPr>
        <w:t xml:space="preserve"> Municipal da Cidade, ao Diretor </w:t>
      </w:r>
      <w:r w:rsidRPr="00781EAD">
        <w:rPr>
          <w:rFonts w:ascii="Times New Roman" w:hAnsi="Times New Roman" w:cs="Times New Roman"/>
          <w:sz w:val="22"/>
          <w:szCs w:val="22"/>
        </w:rPr>
        <w:t>da AGER – Agência Reguladora de Serviços Públicos Delegados de Sorriso</w:t>
      </w:r>
      <w:r w:rsidR="00A90EFE" w:rsidRPr="00781EAD">
        <w:rPr>
          <w:rFonts w:ascii="Times New Roman" w:hAnsi="Times New Roman" w:cs="Times New Roman"/>
          <w:sz w:val="22"/>
          <w:szCs w:val="22"/>
        </w:rPr>
        <w:t>,</w:t>
      </w:r>
      <w:r w:rsidR="00BE133F" w:rsidRPr="00781EAD">
        <w:rPr>
          <w:rFonts w:ascii="Times New Roman" w:hAnsi="Times New Roman" w:cs="Times New Roman"/>
          <w:sz w:val="22"/>
          <w:szCs w:val="22"/>
        </w:rPr>
        <w:t xml:space="preserve"> 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requerendo que a Empresa Águas de Sorriso, concessionária do saneamento básico do município, implante a rede </w:t>
      </w:r>
      <w:r w:rsidRPr="00781EAD">
        <w:rPr>
          <w:rFonts w:ascii="Times New Roman" w:hAnsi="Times New Roman" w:cs="Times New Roman"/>
          <w:b/>
          <w:sz w:val="22"/>
          <w:szCs w:val="22"/>
        </w:rPr>
        <w:t xml:space="preserve">de captação de esgoto sanitário no trecho da Perimetral Noroeste, no bairro Alphaville, no Município de Sorriso/MT. </w:t>
      </w:r>
    </w:p>
    <w:p w:rsidR="00D6190E" w:rsidRPr="00781EAD" w:rsidRDefault="00D6190E" w:rsidP="00781EA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B35C3" w:rsidRPr="00781EAD" w:rsidRDefault="008B35C3" w:rsidP="00781EA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A90EFE" w:rsidRPr="00781EAD" w:rsidRDefault="00781EAD" w:rsidP="00781EA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81EA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E133F" w:rsidRPr="00781EAD" w:rsidRDefault="00781EAD" w:rsidP="00781EAD">
      <w:pPr>
        <w:rPr>
          <w:rFonts w:ascii="Times New Roman" w:hAnsi="Times New Roman" w:cs="Times New Roman"/>
          <w:sz w:val="22"/>
          <w:szCs w:val="22"/>
        </w:rPr>
      </w:pPr>
      <w:r w:rsidRPr="00781EAD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9B0673" w:rsidRPr="00781EAD">
        <w:rPr>
          <w:rFonts w:ascii="Times New Roman" w:hAnsi="Times New Roman" w:cs="Times New Roman"/>
          <w:sz w:val="22"/>
          <w:szCs w:val="22"/>
        </w:rPr>
        <w:tab/>
      </w:r>
      <w:r w:rsidR="009B0673" w:rsidRPr="00781EAD">
        <w:rPr>
          <w:rFonts w:ascii="Times New Roman" w:hAnsi="Times New Roman" w:cs="Times New Roman"/>
          <w:sz w:val="22"/>
          <w:szCs w:val="22"/>
        </w:rPr>
        <w:tab/>
      </w:r>
    </w:p>
    <w:p w:rsidR="009A1091" w:rsidRPr="00781EAD" w:rsidRDefault="00781EAD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781EAD">
        <w:rPr>
          <w:rFonts w:ascii="Times New Roman" w:hAnsi="Times New Roman" w:cs="Times New Roman"/>
          <w:sz w:val="22"/>
          <w:szCs w:val="22"/>
        </w:rPr>
        <w:t xml:space="preserve">O Poder Executivo celebrou com a Águas de Sorriso o Contrato nº 047/2000 com cláusulas </w:t>
      </w:r>
      <w:r w:rsidRPr="00781EAD">
        <w:rPr>
          <w:rFonts w:ascii="Times New Roman" w:hAnsi="Times New Roman" w:cs="Times New Roman"/>
          <w:sz w:val="22"/>
          <w:szCs w:val="22"/>
        </w:rPr>
        <w:t>explícitas de responsabilidades própria de cada parte. Como já amplamente é de conhecimento de todos, muitas destas cláusulas até então não foram cumpridas, bem como é de conhecimento de todos o rol constante de reclamações dos usuários em relação à qualid</w:t>
      </w:r>
      <w:r w:rsidRPr="00781EAD">
        <w:rPr>
          <w:rFonts w:ascii="Times New Roman" w:hAnsi="Times New Roman" w:cs="Times New Roman"/>
          <w:sz w:val="22"/>
          <w:szCs w:val="22"/>
        </w:rPr>
        <w:t>ade dos serviços da concessionária.</w:t>
      </w:r>
    </w:p>
    <w:p w:rsidR="009A1091" w:rsidRPr="00781EAD" w:rsidRDefault="009A1091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9A1091" w:rsidRPr="00781EAD" w:rsidRDefault="00781EAD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781EAD">
        <w:rPr>
          <w:rFonts w:ascii="Times New Roman" w:hAnsi="Times New Roman" w:cs="Times New Roman"/>
          <w:sz w:val="22"/>
          <w:szCs w:val="22"/>
        </w:rPr>
        <w:t>Dentre as responsabilidades da concessionária, está a elaboração de projeto o qual delineia o fornecimento de água e a coleta do esgoto residencial e industrial, conforme legislação ambiental, em todo perímetro urbano.</w:t>
      </w:r>
    </w:p>
    <w:p w:rsidR="009A1091" w:rsidRPr="00781EAD" w:rsidRDefault="009A1091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9A1091" w:rsidRPr="00781EAD" w:rsidRDefault="00781EAD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781EAD">
        <w:rPr>
          <w:rFonts w:ascii="Times New Roman" w:hAnsi="Times New Roman" w:cs="Times New Roman"/>
          <w:sz w:val="22"/>
          <w:szCs w:val="22"/>
        </w:rPr>
        <w:t xml:space="preserve"> Neste trecho, não há a rede de captação do esgoto. Torna-se evidente, em observância aos princípios constitucionais da administração pública, como qualquer cidadão comum pode observar, que neste ato, não está sendo observado. </w:t>
      </w:r>
    </w:p>
    <w:p w:rsidR="009A1091" w:rsidRPr="00781EAD" w:rsidRDefault="009A1091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9A1091" w:rsidRPr="00781EAD" w:rsidRDefault="009A1091" w:rsidP="00781EAD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746520" w:rsidRPr="00781EAD" w:rsidRDefault="00781EAD" w:rsidP="00781EAD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81EAD">
        <w:rPr>
          <w:rFonts w:ascii="Times New Roman" w:hAnsi="Times New Roman" w:cs="Times New Roman"/>
          <w:sz w:val="22"/>
          <w:szCs w:val="22"/>
        </w:rPr>
        <w:t xml:space="preserve">Esta é uma reivindicação </w:t>
      </w:r>
      <w:r w:rsidRPr="00781EAD">
        <w:rPr>
          <w:rFonts w:ascii="Times New Roman" w:hAnsi="Times New Roman" w:cs="Times New Roman"/>
          <w:sz w:val="22"/>
          <w:szCs w:val="22"/>
        </w:rPr>
        <w:t>deste Poder Legislativo, juntamente com a manifestação de diversos segmentos e cidadãos que entendem da necessidade em ser adotado este procedimento para aplicação adequada destes recursos</w:t>
      </w:r>
      <w:r w:rsidRPr="00781EAD">
        <w:rPr>
          <w:rFonts w:ascii="Times New Roman" w:hAnsi="Times New Roman" w:cs="Times New Roman"/>
          <w:sz w:val="22"/>
          <w:szCs w:val="22"/>
        </w:rPr>
        <w:t>.</w:t>
      </w:r>
    </w:p>
    <w:p w:rsidR="00C36767" w:rsidRPr="00781EAD" w:rsidRDefault="00781EAD" w:rsidP="00781EAD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81E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6190E" w:rsidRPr="00781EAD" w:rsidRDefault="00781EAD" w:rsidP="00781E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9A1091" w:rsidRPr="00781EAD">
        <w:rPr>
          <w:rFonts w:ascii="Times New Roman" w:hAnsi="Times New Roman" w:cs="Times New Roman"/>
          <w:color w:val="000000"/>
          <w:sz w:val="22"/>
          <w:szCs w:val="22"/>
        </w:rPr>
        <w:t>14 de abril</w:t>
      </w:r>
      <w:r w:rsidR="00A90EFE" w:rsidRPr="00781EA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B35C3" w:rsidRPr="00781EAD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9446C9" w:rsidRPr="00781EA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="008B35C3" w:rsidRPr="00781EA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22249" w:rsidRPr="00781EAD" w:rsidRDefault="00D22249" w:rsidP="00781EA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446C9" w:rsidRPr="00781EAD" w:rsidRDefault="009446C9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81EAD" w:rsidRPr="00781EAD" w:rsidRDefault="00781EAD" w:rsidP="00781EAD">
      <w:pPr>
        <w:tabs>
          <w:tab w:val="left" w:pos="0"/>
        </w:tabs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</w:p>
    <w:p w:rsidR="00781EAD" w:rsidRPr="00781EAD" w:rsidRDefault="00781EAD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81EAD" w:rsidRPr="00781EAD" w:rsidRDefault="00781EAD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81E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:rsidR="00781EAD" w:rsidRPr="00781EAD" w:rsidRDefault="00781EAD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81E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:rsidR="00781EAD" w:rsidRPr="00781EAD" w:rsidRDefault="00781EAD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81EAD" w:rsidRPr="00781EAD" w:rsidRDefault="00781EAD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3010"/>
        <w:gridCol w:w="3010"/>
        <w:gridCol w:w="692"/>
      </w:tblGrid>
      <w:tr w:rsidR="00781EAD" w:rsidRPr="00781EAD" w:rsidTr="00781EAD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EAD" w:rsidRPr="00781EAD" w:rsidRDefault="00781EAD" w:rsidP="00781EAD">
            <w:pPr>
              <w:tabs>
                <w:tab w:val="left" w:pos="0"/>
              </w:tabs>
              <w:ind w:right="-4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E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781EAD" w:rsidRPr="00781EAD" w:rsidRDefault="00781EAD" w:rsidP="00781EAD">
            <w:pPr>
              <w:tabs>
                <w:tab w:val="left" w:pos="0"/>
              </w:tabs>
              <w:ind w:right="-57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E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1EAD" w:rsidRPr="00781EAD" w:rsidRDefault="00781EAD" w:rsidP="00781E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E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       DIOGO KRIGUER            CELSO KOZAK</w:t>
            </w:r>
          </w:p>
          <w:p w:rsidR="00781EAD" w:rsidRPr="00781EAD" w:rsidRDefault="00781EAD" w:rsidP="00781EAD">
            <w:pPr>
              <w:ind w:left="204" w:hanging="2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E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           Vereador PSDB                Vereador PSDB</w:t>
            </w:r>
          </w:p>
        </w:tc>
      </w:tr>
      <w:tr w:rsidR="00781EAD" w:rsidRPr="00781EAD" w:rsidTr="00781EAD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AD" w:rsidRPr="00781EAD" w:rsidRDefault="00781EAD" w:rsidP="00781E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81EAD" w:rsidRPr="00781EAD" w:rsidRDefault="00781EAD" w:rsidP="00781E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81EAD" w:rsidRPr="00781EAD" w:rsidRDefault="00781EAD" w:rsidP="00781EAD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1EAD" w:rsidRPr="00781EAD" w:rsidTr="00781EAD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AD" w:rsidRPr="00781EAD" w:rsidRDefault="00781EAD" w:rsidP="00781E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81EAD" w:rsidRPr="00781EAD" w:rsidRDefault="00781EAD" w:rsidP="00781E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81EAD" w:rsidRPr="00781EAD" w:rsidRDefault="00781EAD" w:rsidP="00781EAD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81EAD" w:rsidRPr="00781EAD" w:rsidRDefault="00781EAD" w:rsidP="00781EAD">
      <w:pPr>
        <w:tabs>
          <w:tab w:val="left" w:pos="0"/>
        </w:tabs>
        <w:ind w:left="34" w:hanging="34"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781E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ZÉ DA PANTANAL</w:t>
      </w:r>
    </w:p>
    <w:p w:rsidR="00781EAD" w:rsidRPr="00781EAD" w:rsidRDefault="00781EAD" w:rsidP="00781EA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E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MDB</w:t>
      </w:r>
    </w:p>
    <w:p w:rsidR="00DD6393" w:rsidRPr="00781EAD" w:rsidRDefault="00DD6393" w:rsidP="00781EA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DD6393" w:rsidRPr="00781EAD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3C28317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7B8FC9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FB66AE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3C8383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3FAB9B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79E4B0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E222C8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91490A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A4DB5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33E1F"/>
    <w:rsid w:val="00160B98"/>
    <w:rsid w:val="00166539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66838"/>
    <w:rsid w:val="002734BE"/>
    <w:rsid w:val="0029644B"/>
    <w:rsid w:val="002A20F4"/>
    <w:rsid w:val="002A567E"/>
    <w:rsid w:val="002B7637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3551D"/>
    <w:rsid w:val="004452B9"/>
    <w:rsid w:val="004631BF"/>
    <w:rsid w:val="00463875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46520"/>
    <w:rsid w:val="00780D54"/>
    <w:rsid w:val="00781EAD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446C9"/>
    <w:rsid w:val="009532D0"/>
    <w:rsid w:val="00996EA3"/>
    <w:rsid w:val="009A1091"/>
    <w:rsid w:val="009B0673"/>
    <w:rsid w:val="009B58A3"/>
    <w:rsid w:val="009C6DA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C79E7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E1F8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5FCA"/>
  <w15:docId w15:val="{D116A32F-826D-49F9-BC21-8F68120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2019-08-30T13:40:00Z</cp:lastPrinted>
  <dcterms:created xsi:type="dcterms:W3CDTF">2021-04-14T13:45:00Z</dcterms:created>
  <dcterms:modified xsi:type="dcterms:W3CDTF">2021-04-16T14:35:00Z</dcterms:modified>
</cp:coreProperties>
</file>