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C6A61" w:rsidRDefault="00DC6A61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813" w:rsidRPr="00BD13AC" w:rsidRDefault="00DC6A61" w:rsidP="00893F52">
      <w:pPr>
        <w:pStyle w:val="Recuodecorpodetexto3"/>
        <w:ind w:left="0" w:firstLine="0"/>
        <w:jc w:val="center"/>
        <w:rPr>
          <w:b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="00913261" w:rsidRPr="00AF14E4">
        <w:rPr>
          <w:rFonts w:eastAsia="Calibri"/>
          <w:b/>
          <w:sz w:val="24"/>
        </w:rPr>
        <w:t>ESPECIAL DE HONRARIAS</w:t>
      </w: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C6A61" w:rsidRDefault="00DC6A61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C6A61" w:rsidRPr="00BD13AC" w:rsidRDefault="00DC6A61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DC6A61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035</w:t>
      </w:r>
      <w:r w:rsidR="008F101E">
        <w:rPr>
          <w:b/>
          <w:bCs w:val="0"/>
          <w:sz w:val="24"/>
        </w:rPr>
        <w:t>/2021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DC6A61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>15/04/2021.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57134A" w:rsidRDefault="00DC6A61" w:rsidP="00893F52">
      <w:pPr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 xml:space="preserve">ASSUNTO: </w:t>
      </w:r>
      <w:r w:rsidR="00306E66">
        <w:rPr>
          <w:sz w:val="24"/>
          <w:szCs w:val="24"/>
        </w:rPr>
        <w:t>Moção n</w:t>
      </w:r>
      <w:r w:rsidR="00E276D6">
        <w:rPr>
          <w:sz w:val="24"/>
          <w:szCs w:val="24"/>
        </w:rPr>
        <w:t xml:space="preserve">º </w:t>
      </w:r>
      <w:r w:rsidR="00913261">
        <w:rPr>
          <w:sz w:val="24"/>
          <w:szCs w:val="24"/>
        </w:rPr>
        <w:t>23</w:t>
      </w:r>
      <w:r w:rsidR="00306E66" w:rsidRPr="00306E66">
        <w:rPr>
          <w:sz w:val="24"/>
          <w:szCs w:val="24"/>
        </w:rPr>
        <w:t>/2021</w:t>
      </w:r>
    </w:p>
    <w:p w:rsidR="00FC1137" w:rsidRPr="0057134A" w:rsidRDefault="00FC1137" w:rsidP="00893F52">
      <w:pPr>
        <w:jc w:val="both"/>
        <w:rPr>
          <w:bCs/>
          <w:sz w:val="24"/>
          <w:szCs w:val="24"/>
        </w:rPr>
      </w:pPr>
    </w:p>
    <w:p w:rsidR="00DA3C3B" w:rsidRPr="000C519F" w:rsidRDefault="00DC6A61" w:rsidP="008F2A56">
      <w:pPr>
        <w:spacing w:line="360" w:lineRule="auto"/>
        <w:jc w:val="both"/>
        <w:rPr>
          <w:sz w:val="24"/>
          <w:szCs w:val="24"/>
        </w:rPr>
      </w:pPr>
      <w:r w:rsidRPr="0057134A">
        <w:rPr>
          <w:b/>
          <w:sz w:val="24"/>
          <w:szCs w:val="24"/>
        </w:rPr>
        <w:t>EMENTA:</w:t>
      </w:r>
      <w:r w:rsidRPr="0057134A">
        <w:rPr>
          <w:bCs/>
          <w:sz w:val="24"/>
          <w:szCs w:val="24"/>
        </w:rPr>
        <w:t xml:space="preserve"> </w:t>
      </w:r>
      <w:r w:rsidR="00913261" w:rsidRPr="00913261">
        <w:rPr>
          <w:rFonts w:eastAsia="Calibri"/>
          <w:sz w:val="24"/>
          <w:szCs w:val="22"/>
          <w:lang w:eastAsia="en-US"/>
        </w:rPr>
        <w:t>Concede Moção de Solidariedade à família Torres, pelo falecimento da Senhora Alfa Gonçalves Torres, oco</w:t>
      </w:r>
      <w:r w:rsidR="00913261">
        <w:rPr>
          <w:rFonts w:eastAsia="Calibri"/>
          <w:sz w:val="24"/>
          <w:szCs w:val="22"/>
          <w:lang w:eastAsia="en-US"/>
        </w:rPr>
        <w:t>rrido no dia 09 de abril de 2021.</w:t>
      </w:r>
    </w:p>
    <w:p w:rsidR="008F2A56" w:rsidRDefault="008F2A56" w:rsidP="00331841">
      <w:pPr>
        <w:contextualSpacing/>
        <w:jc w:val="both"/>
        <w:rPr>
          <w:bCs/>
          <w:sz w:val="24"/>
          <w:szCs w:val="24"/>
        </w:rPr>
      </w:pPr>
    </w:p>
    <w:p w:rsidR="008F2A56" w:rsidRPr="0057134A" w:rsidRDefault="008F2A56" w:rsidP="00331841">
      <w:pPr>
        <w:contextualSpacing/>
        <w:jc w:val="both"/>
        <w:rPr>
          <w:bCs/>
          <w:sz w:val="24"/>
          <w:szCs w:val="24"/>
        </w:rPr>
      </w:pPr>
    </w:p>
    <w:p w:rsidR="00EF27B3" w:rsidRPr="0057134A" w:rsidRDefault="00DC6A61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306E66" w:rsidRPr="000C519F" w:rsidRDefault="00DC6A61" w:rsidP="00306E66">
      <w:pPr>
        <w:spacing w:line="360" w:lineRule="auto"/>
        <w:jc w:val="both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RELATÓRIO:</w:t>
      </w:r>
      <w:r w:rsidRPr="00BD13AC">
        <w:rPr>
          <w:b/>
          <w:sz w:val="24"/>
          <w:szCs w:val="24"/>
        </w:rPr>
        <w:t xml:space="preserve"> </w:t>
      </w:r>
      <w:r w:rsidR="005B100F">
        <w:rPr>
          <w:sz w:val="24"/>
          <w:szCs w:val="24"/>
        </w:rPr>
        <w:t xml:space="preserve">Ao </w:t>
      </w:r>
      <w:r w:rsidR="002713B7">
        <w:rPr>
          <w:sz w:val="24"/>
          <w:szCs w:val="24"/>
        </w:rPr>
        <w:t xml:space="preserve">décimo </w:t>
      </w:r>
      <w:r w:rsidR="00913261">
        <w:rPr>
          <w:sz w:val="24"/>
          <w:szCs w:val="24"/>
        </w:rPr>
        <w:t>quinto</w:t>
      </w:r>
      <w:r w:rsidR="00FA6B9C">
        <w:rPr>
          <w:sz w:val="24"/>
          <w:szCs w:val="24"/>
        </w:rPr>
        <w:t xml:space="preserve"> </w:t>
      </w:r>
      <w:r w:rsidR="003F0FDB" w:rsidRPr="00BD13AC">
        <w:rPr>
          <w:sz w:val="24"/>
          <w:szCs w:val="24"/>
        </w:rPr>
        <w:t xml:space="preserve">dia </w:t>
      </w:r>
      <w:r w:rsidR="00FC1137" w:rsidRPr="00BD13AC">
        <w:rPr>
          <w:sz w:val="24"/>
          <w:szCs w:val="24"/>
        </w:rPr>
        <w:t xml:space="preserve">do mês de </w:t>
      </w:r>
      <w:r w:rsidR="00913261">
        <w:rPr>
          <w:sz w:val="24"/>
          <w:szCs w:val="24"/>
        </w:rPr>
        <w:t>abril</w:t>
      </w:r>
      <w:r w:rsidR="002713B7">
        <w:rPr>
          <w:sz w:val="24"/>
          <w:szCs w:val="24"/>
        </w:rPr>
        <w:t xml:space="preserve"> </w:t>
      </w:r>
      <w:r w:rsidR="002605C3" w:rsidRPr="00BD13AC">
        <w:rPr>
          <w:sz w:val="24"/>
          <w:szCs w:val="24"/>
        </w:rPr>
        <w:t xml:space="preserve">do ano de dois mil e </w:t>
      </w:r>
      <w:r w:rsidR="00DA3C3B">
        <w:rPr>
          <w:sz w:val="24"/>
          <w:szCs w:val="24"/>
        </w:rPr>
        <w:t>vinte</w:t>
      </w:r>
      <w:r w:rsidR="002713B7">
        <w:rPr>
          <w:sz w:val="24"/>
          <w:szCs w:val="24"/>
        </w:rPr>
        <w:t xml:space="preserve"> e um</w:t>
      </w:r>
      <w:r w:rsidR="002605C3" w:rsidRPr="00BD13AC">
        <w:rPr>
          <w:sz w:val="24"/>
          <w:szCs w:val="24"/>
        </w:rPr>
        <w:t>, r</w:t>
      </w:r>
      <w:r w:rsidRPr="00BD13AC">
        <w:rPr>
          <w:sz w:val="24"/>
          <w:szCs w:val="24"/>
        </w:rPr>
        <w:t>euniram-se os m</w:t>
      </w:r>
      <w:r w:rsidR="00BD13AC">
        <w:rPr>
          <w:sz w:val="24"/>
          <w:szCs w:val="24"/>
        </w:rPr>
        <w:t>embros da Comissão de</w:t>
      </w:r>
      <w:r w:rsidR="002713B7">
        <w:rPr>
          <w:sz w:val="24"/>
          <w:szCs w:val="24"/>
        </w:rPr>
        <w:t xml:space="preserve"> </w:t>
      </w:r>
      <w:r w:rsidR="002713B7" w:rsidRPr="002713B7">
        <w:rPr>
          <w:sz w:val="22"/>
          <w:szCs w:val="22"/>
        </w:rPr>
        <w:t>Especial De Honrarias</w:t>
      </w:r>
      <w:r w:rsidRPr="00BD13AC">
        <w:rPr>
          <w:sz w:val="24"/>
          <w:szCs w:val="24"/>
        </w:rPr>
        <w:t xml:space="preserve">, para exarar </w:t>
      </w:r>
      <w:r w:rsidR="002605C3" w:rsidRPr="00BD13AC">
        <w:rPr>
          <w:sz w:val="24"/>
          <w:szCs w:val="24"/>
        </w:rPr>
        <w:t>p</w:t>
      </w:r>
      <w:r>
        <w:rPr>
          <w:sz w:val="24"/>
          <w:szCs w:val="24"/>
        </w:rPr>
        <w:t xml:space="preserve">arecer sobre a Moção </w:t>
      </w:r>
      <w:r w:rsidR="000C519F">
        <w:rPr>
          <w:sz w:val="24"/>
          <w:szCs w:val="24"/>
        </w:rPr>
        <w:t xml:space="preserve">de Solidariedade </w:t>
      </w:r>
      <w:r w:rsidR="000C519F" w:rsidRPr="000C519F">
        <w:rPr>
          <w:bCs/>
          <w:sz w:val="24"/>
          <w:szCs w:val="24"/>
        </w:rPr>
        <w:t>n</w:t>
      </w:r>
      <w:r w:rsidR="005B100F" w:rsidRPr="0033606D">
        <w:rPr>
          <w:b/>
          <w:bCs/>
          <w:sz w:val="24"/>
          <w:szCs w:val="24"/>
        </w:rPr>
        <w:t xml:space="preserve">º </w:t>
      </w:r>
      <w:bookmarkStart w:id="0" w:name="_GoBack"/>
      <w:bookmarkEnd w:id="0"/>
      <w:r w:rsidR="00913261">
        <w:rPr>
          <w:bCs/>
          <w:sz w:val="24"/>
          <w:szCs w:val="24"/>
        </w:rPr>
        <w:t>23</w:t>
      </w:r>
      <w:r w:rsidR="002713B7" w:rsidRPr="000C519F">
        <w:rPr>
          <w:bCs/>
          <w:sz w:val="24"/>
          <w:szCs w:val="24"/>
        </w:rPr>
        <w:t>/2021</w:t>
      </w:r>
      <w:r w:rsidR="002605C3" w:rsidRPr="00BD13AC">
        <w:rPr>
          <w:sz w:val="24"/>
          <w:szCs w:val="24"/>
        </w:rPr>
        <w:t xml:space="preserve">, </w:t>
      </w:r>
      <w:r w:rsidR="00AD6898">
        <w:rPr>
          <w:sz w:val="24"/>
          <w:szCs w:val="24"/>
        </w:rPr>
        <w:t xml:space="preserve">de autoria </w:t>
      </w:r>
      <w:r w:rsidR="00913261" w:rsidRPr="00913261">
        <w:rPr>
          <w:rFonts w:eastAsia="Calibri"/>
          <w:b/>
          <w:bCs/>
          <w:sz w:val="24"/>
          <w:szCs w:val="22"/>
          <w:lang w:eastAsia="en-US"/>
        </w:rPr>
        <w:t>Diogo Kriguer</w:t>
      </w:r>
      <w:r>
        <w:rPr>
          <w:sz w:val="24"/>
          <w:szCs w:val="24"/>
        </w:rPr>
        <w:t xml:space="preserve"> </w:t>
      </w:r>
      <w:r w:rsidR="002713B7">
        <w:rPr>
          <w:b/>
          <w:sz w:val="24"/>
          <w:szCs w:val="24"/>
        </w:rPr>
        <w:t>e vereadores abaixo assinados</w:t>
      </w:r>
      <w:r w:rsidR="00EE64EF">
        <w:rPr>
          <w:sz w:val="24"/>
          <w:szCs w:val="24"/>
        </w:rPr>
        <w:t xml:space="preserve">, </w:t>
      </w:r>
      <w:r w:rsidR="002605C3" w:rsidRPr="00BD13AC">
        <w:rPr>
          <w:sz w:val="24"/>
          <w:szCs w:val="24"/>
        </w:rPr>
        <w:t>cuja ementa:</w:t>
      </w:r>
      <w:r w:rsidR="002F44B3" w:rsidRPr="00BD13AC">
        <w:rPr>
          <w:sz w:val="24"/>
          <w:szCs w:val="24"/>
        </w:rPr>
        <w:t xml:space="preserve"> </w:t>
      </w:r>
      <w:r w:rsidR="00913261" w:rsidRPr="00913261">
        <w:rPr>
          <w:rFonts w:eastAsia="Calibri"/>
          <w:sz w:val="24"/>
          <w:szCs w:val="22"/>
          <w:lang w:eastAsia="en-US"/>
        </w:rPr>
        <w:t>Concede Moção de Solidariedade à família Torres, pelo falecimento da Senhora Alfa Gonçalves Torres, oco</w:t>
      </w:r>
      <w:r w:rsidR="00913261">
        <w:rPr>
          <w:rFonts w:eastAsia="Calibri"/>
          <w:sz w:val="24"/>
          <w:szCs w:val="22"/>
          <w:lang w:eastAsia="en-US"/>
        </w:rPr>
        <w:t>rrido no dia 09 de abril de 2021.</w:t>
      </w:r>
    </w:p>
    <w:p w:rsidR="00596401" w:rsidRDefault="00596401" w:rsidP="00A26DD7">
      <w:pPr>
        <w:spacing w:line="360" w:lineRule="auto"/>
        <w:contextualSpacing/>
        <w:jc w:val="both"/>
        <w:rPr>
          <w:i/>
          <w:sz w:val="23"/>
          <w:szCs w:val="23"/>
        </w:rPr>
      </w:pPr>
    </w:p>
    <w:p w:rsidR="00306E66" w:rsidRPr="00A26DD7" w:rsidRDefault="00306E66" w:rsidP="00A26DD7">
      <w:pPr>
        <w:spacing w:line="360" w:lineRule="auto"/>
        <w:contextualSpacing/>
        <w:jc w:val="both"/>
        <w:rPr>
          <w:b/>
          <w:bCs/>
          <w:sz w:val="16"/>
          <w:szCs w:val="16"/>
        </w:rPr>
      </w:pPr>
    </w:p>
    <w:p w:rsidR="00A17A77" w:rsidRDefault="00DC6A61" w:rsidP="00A26DD7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 xml:space="preserve">necessários.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E3114C">
        <w:rPr>
          <w:bCs/>
          <w:sz w:val="24"/>
          <w:szCs w:val="24"/>
        </w:rPr>
        <w:t>Relator é favorável à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>. Acompanha seu voto o</w:t>
      </w:r>
      <w:r w:rsidRPr="00BD13AC">
        <w:rPr>
          <w:bCs/>
          <w:sz w:val="24"/>
          <w:szCs w:val="24"/>
        </w:rPr>
        <w:t xml:space="preserve"> Preside</w:t>
      </w:r>
      <w:r w:rsidR="00AD6898">
        <w:rPr>
          <w:bCs/>
          <w:sz w:val="24"/>
          <w:szCs w:val="24"/>
        </w:rPr>
        <w:t>nte</w:t>
      </w:r>
      <w:r w:rsidR="000C519F">
        <w:rPr>
          <w:bCs/>
          <w:sz w:val="24"/>
          <w:szCs w:val="24"/>
        </w:rPr>
        <w:t xml:space="preserve"> </w:t>
      </w:r>
      <w:r w:rsidR="00913261">
        <w:rPr>
          <w:bCs/>
          <w:sz w:val="24"/>
          <w:szCs w:val="24"/>
        </w:rPr>
        <w:t xml:space="preserve">nomeado </w:t>
      </w:r>
      <w:r w:rsidR="00913261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Acacio Ambrosini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DA3C3B">
        <w:rPr>
          <w:bCs/>
          <w:sz w:val="24"/>
          <w:szCs w:val="24"/>
        </w:rPr>
        <w:t xml:space="preserve">o </w:t>
      </w:r>
      <w:r w:rsidR="0083019C">
        <w:rPr>
          <w:bCs/>
          <w:sz w:val="24"/>
          <w:szCs w:val="24"/>
        </w:rPr>
        <w:t xml:space="preserve">membro nomeado </w:t>
      </w:r>
      <w:r w:rsidR="0083019C" w:rsidRPr="0083019C">
        <w:rPr>
          <w:bCs/>
          <w:i/>
          <w:sz w:val="24"/>
          <w:szCs w:val="24"/>
        </w:rPr>
        <w:t>Ad hoc</w:t>
      </w:r>
      <w:r w:rsidR="00913261">
        <w:rPr>
          <w:bCs/>
          <w:sz w:val="24"/>
          <w:szCs w:val="24"/>
        </w:rPr>
        <w:t xml:space="preserve"> Rodrigo Machado</w:t>
      </w:r>
      <w:r w:rsidR="0085766D">
        <w:rPr>
          <w:bCs/>
          <w:sz w:val="24"/>
          <w:szCs w:val="24"/>
        </w:rPr>
        <w:t>.</w:t>
      </w: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445813" w:rsidRDefault="00445813" w:rsidP="00893F52">
      <w:pPr>
        <w:jc w:val="both"/>
        <w:rPr>
          <w:bCs/>
          <w:sz w:val="24"/>
          <w:szCs w:val="24"/>
        </w:rPr>
      </w:pPr>
    </w:p>
    <w:p w:rsidR="00DC6A61" w:rsidRDefault="00DC6A61" w:rsidP="00893F52">
      <w:pPr>
        <w:jc w:val="both"/>
        <w:rPr>
          <w:bCs/>
          <w:sz w:val="24"/>
          <w:szCs w:val="24"/>
        </w:rPr>
      </w:pPr>
    </w:p>
    <w:p w:rsidR="00DC6A61" w:rsidRDefault="00DC6A61" w:rsidP="00893F52">
      <w:pPr>
        <w:jc w:val="both"/>
        <w:rPr>
          <w:bCs/>
          <w:sz w:val="24"/>
          <w:szCs w:val="24"/>
        </w:rPr>
      </w:pPr>
    </w:p>
    <w:p w:rsidR="00D972E0" w:rsidRPr="00BD13AC" w:rsidRDefault="00D972E0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9435FD" w:rsidTr="00BD13AC">
        <w:trPr>
          <w:trHeight w:val="740"/>
          <w:jc w:val="center"/>
        </w:trPr>
        <w:tc>
          <w:tcPr>
            <w:tcW w:w="3587" w:type="dxa"/>
            <w:hideMark/>
          </w:tcPr>
          <w:p w:rsidR="004A182B" w:rsidRDefault="00DC6A61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ACACIO </w:t>
            </w:r>
            <w:r>
              <w:rPr>
                <w:b/>
                <w:sz w:val="24"/>
                <w:szCs w:val="24"/>
              </w:rPr>
              <w:t>AMBROSINI</w:t>
            </w:r>
          </w:p>
          <w:p w:rsidR="00D972E0" w:rsidRPr="00BD13AC" w:rsidRDefault="00DC6A61" w:rsidP="00DC6A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  <w:r w:rsidR="004A182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hideMark/>
          </w:tcPr>
          <w:p w:rsidR="00AD6898" w:rsidRDefault="00DC6A61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E3114C" w:rsidRPr="00CA3837" w:rsidRDefault="00DC6A61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3019C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602" w:type="dxa"/>
            <w:hideMark/>
          </w:tcPr>
          <w:p w:rsidR="004A182B" w:rsidRDefault="00DC6A61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BD13AC" w:rsidRDefault="00DC6A61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C75FB7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818433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4ECB1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4402E6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F00C22C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9607BB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87AFAC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304B47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C86E66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FFC77F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A18C3"/>
    <w:multiLevelType w:val="hybridMultilevel"/>
    <w:tmpl w:val="78FE2A28"/>
    <w:lvl w:ilvl="0" w:tplc="57A850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E8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A3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2B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1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23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E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2D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AA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511615B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575004B8" w:tentative="1">
      <w:start w:val="1"/>
      <w:numFmt w:val="lowerLetter"/>
      <w:lvlText w:val="%2."/>
      <w:lvlJc w:val="left"/>
      <w:pPr>
        <w:ind w:left="3915" w:hanging="360"/>
      </w:pPr>
    </w:lvl>
    <w:lvl w:ilvl="2" w:tplc="6406B222" w:tentative="1">
      <w:start w:val="1"/>
      <w:numFmt w:val="lowerRoman"/>
      <w:lvlText w:val="%3."/>
      <w:lvlJc w:val="right"/>
      <w:pPr>
        <w:ind w:left="4635" w:hanging="180"/>
      </w:pPr>
    </w:lvl>
    <w:lvl w:ilvl="3" w:tplc="4B242160" w:tentative="1">
      <w:start w:val="1"/>
      <w:numFmt w:val="decimal"/>
      <w:lvlText w:val="%4."/>
      <w:lvlJc w:val="left"/>
      <w:pPr>
        <w:ind w:left="5355" w:hanging="360"/>
      </w:pPr>
    </w:lvl>
    <w:lvl w:ilvl="4" w:tplc="D5665846" w:tentative="1">
      <w:start w:val="1"/>
      <w:numFmt w:val="lowerLetter"/>
      <w:lvlText w:val="%5."/>
      <w:lvlJc w:val="left"/>
      <w:pPr>
        <w:ind w:left="6075" w:hanging="360"/>
      </w:pPr>
    </w:lvl>
    <w:lvl w:ilvl="5" w:tplc="E76CAD5A" w:tentative="1">
      <w:start w:val="1"/>
      <w:numFmt w:val="lowerRoman"/>
      <w:lvlText w:val="%6."/>
      <w:lvlJc w:val="right"/>
      <w:pPr>
        <w:ind w:left="6795" w:hanging="180"/>
      </w:pPr>
    </w:lvl>
    <w:lvl w:ilvl="6" w:tplc="EEC6CFC8" w:tentative="1">
      <w:start w:val="1"/>
      <w:numFmt w:val="decimal"/>
      <w:lvlText w:val="%7."/>
      <w:lvlJc w:val="left"/>
      <w:pPr>
        <w:ind w:left="7515" w:hanging="360"/>
      </w:pPr>
    </w:lvl>
    <w:lvl w:ilvl="7" w:tplc="C4487E5A" w:tentative="1">
      <w:start w:val="1"/>
      <w:numFmt w:val="lowerLetter"/>
      <w:lvlText w:val="%8."/>
      <w:lvlJc w:val="left"/>
      <w:pPr>
        <w:ind w:left="8235" w:hanging="360"/>
      </w:pPr>
    </w:lvl>
    <w:lvl w:ilvl="8" w:tplc="BF4E87BC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4484"/>
    <w:rsid w:val="000779F4"/>
    <w:rsid w:val="000A43A2"/>
    <w:rsid w:val="000B59E5"/>
    <w:rsid w:val="000C519F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06E66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7CAB"/>
    <w:rsid w:val="004642CE"/>
    <w:rsid w:val="00467A4F"/>
    <w:rsid w:val="00477A9F"/>
    <w:rsid w:val="00480DD0"/>
    <w:rsid w:val="00483F4B"/>
    <w:rsid w:val="004A182B"/>
    <w:rsid w:val="004B26B7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741B5"/>
    <w:rsid w:val="00683746"/>
    <w:rsid w:val="00685969"/>
    <w:rsid w:val="00691786"/>
    <w:rsid w:val="0069199B"/>
    <w:rsid w:val="006B5D10"/>
    <w:rsid w:val="006F5FC3"/>
    <w:rsid w:val="00722D76"/>
    <w:rsid w:val="00762681"/>
    <w:rsid w:val="007760E9"/>
    <w:rsid w:val="007B68F1"/>
    <w:rsid w:val="007C7F8A"/>
    <w:rsid w:val="007E1A46"/>
    <w:rsid w:val="007F0433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E7745"/>
    <w:rsid w:val="008F101E"/>
    <w:rsid w:val="008F2A56"/>
    <w:rsid w:val="008F4D52"/>
    <w:rsid w:val="0090540D"/>
    <w:rsid w:val="00913261"/>
    <w:rsid w:val="009435FD"/>
    <w:rsid w:val="0095234A"/>
    <w:rsid w:val="009660CF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941F1"/>
    <w:rsid w:val="00AA66F6"/>
    <w:rsid w:val="00AA7F14"/>
    <w:rsid w:val="00AB0700"/>
    <w:rsid w:val="00AC657D"/>
    <w:rsid w:val="00AC6BF3"/>
    <w:rsid w:val="00AD6898"/>
    <w:rsid w:val="00AF14E4"/>
    <w:rsid w:val="00AF2B58"/>
    <w:rsid w:val="00AF329B"/>
    <w:rsid w:val="00AF736C"/>
    <w:rsid w:val="00B30B8C"/>
    <w:rsid w:val="00B43E51"/>
    <w:rsid w:val="00B55280"/>
    <w:rsid w:val="00B64464"/>
    <w:rsid w:val="00B71388"/>
    <w:rsid w:val="00BD13AC"/>
    <w:rsid w:val="00BD6040"/>
    <w:rsid w:val="00BE0314"/>
    <w:rsid w:val="00C15209"/>
    <w:rsid w:val="00C16B51"/>
    <w:rsid w:val="00C5522D"/>
    <w:rsid w:val="00C75FB7"/>
    <w:rsid w:val="00C76A96"/>
    <w:rsid w:val="00CA3837"/>
    <w:rsid w:val="00CC105D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C6A61"/>
    <w:rsid w:val="00DD0395"/>
    <w:rsid w:val="00E26CC6"/>
    <w:rsid w:val="00E276D6"/>
    <w:rsid w:val="00E3114C"/>
    <w:rsid w:val="00E35B65"/>
    <w:rsid w:val="00E52AC2"/>
    <w:rsid w:val="00E5577A"/>
    <w:rsid w:val="00E6714F"/>
    <w:rsid w:val="00E92574"/>
    <w:rsid w:val="00EB4E1F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2021-04-19T11:11:00Z</cp:lastPrinted>
  <dcterms:created xsi:type="dcterms:W3CDTF">2021-04-15T15:33:00Z</dcterms:created>
  <dcterms:modified xsi:type="dcterms:W3CDTF">2021-04-19T11:11:00Z</dcterms:modified>
</cp:coreProperties>
</file>