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824" w:rsidRPr="0055209E" w:rsidRDefault="004E2F67" w:rsidP="00D52AF7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  <w:r w:rsidRPr="0055209E">
        <w:rPr>
          <w:rFonts w:ascii="Times New Roman" w:eastAsia="Calibri" w:hAnsi="Times New Roman" w:cs="Times New Roman"/>
          <w:b/>
        </w:rPr>
        <w:t>INDICAÇÃO N°</w:t>
      </w:r>
      <w:r w:rsidR="00F16588" w:rsidRPr="0055209E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579</w:t>
      </w:r>
      <w:r w:rsidRPr="0055209E">
        <w:rPr>
          <w:rFonts w:ascii="Times New Roman" w:eastAsia="Calibri" w:hAnsi="Times New Roman" w:cs="Times New Roman"/>
          <w:b/>
        </w:rPr>
        <w:t>/20</w:t>
      </w:r>
      <w:r w:rsidR="00BD591E" w:rsidRPr="0055209E">
        <w:rPr>
          <w:rFonts w:ascii="Times New Roman" w:eastAsia="Calibri" w:hAnsi="Times New Roman" w:cs="Times New Roman"/>
          <w:b/>
        </w:rPr>
        <w:t>2</w:t>
      </w:r>
      <w:r w:rsidR="00FA30B6" w:rsidRPr="0055209E">
        <w:rPr>
          <w:rFonts w:ascii="Times New Roman" w:eastAsia="Calibri" w:hAnsi="Times New Roman" w:cs="Times New Roman"/>
          <w:b/>
        </w:rPr>
        <w:t>1</w:t>
      </w:r>
    </w:p>
    <w:p w:rsidR="00476824" w:rsidRPr="0055209E" w:rsidRDefault="00476824" w:rsidP="00D52AF7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</w:p>
    <w:p w:rsidR="00476824" w:rsidRPr="0055209E" w:rsidRDefault="00476824" w:rsidP="00D52AF7">
      <w:pPr>
        <w:tabs>
          <w:tab w:val="left" w:pos="4483"/>
        </w:tabs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</w:p>
    <w:p w:rsidR="00476824" w:rsidRPr="0055209E" w:rsidRDefault="004E2F67" w:rsidP="00566055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  <w:r w:rsidRPr="0055209E">
        <w:rPr>
          <w:rFonts w:ascii="Times New Roman" w:eastAsia="Calibri" w:hAnsi="Times New Roman" w:cs="Times New Roman"/>
          <w:b/>
        </w:rPr>
        <w:t xml:space="preserve">INDICAMOS A </w:t>
      </w:r>
      <w:r w:rsidR="007C7F73">
        <w:rPr>
          <w:rFonts w:ascii="Times New Roman" w:eastAsia="Calibri" w:hAnsi="Times New Roman" w:cs="Times New Roman"/>
          <w:b/>
        </w:rPr>
        <w:t>SUBSTITUIÇÃO DA RO</w:t>
      </w:r>
      <w:r w:rsidR="00FC674A">
        <w:rPr>
          <w:rFonts w:ascii="Times New Roman" w:eastAsia="Calibri" w:hAnsi="Times New Roman" w:cs="Times New Roman"/>
          <w:b/>
        </w:rPr>
        <w:t>T</w:t>
      </w:r>
      <w:r w:rsidR="007C7F73">
        <w:rPr>
          <w:rFonts w:ascii="Times New Roman" w:eastAsia="Calibri" w:hAnsi="Times New Roman" w:cs="Times New Roman"/>
          <w:b/>
        </w:rPr>
        <w:t>ATÓRIA DE TACHÕES D</w:t>
      </w:r>
      <w:r w:rsidRPr="0055209E">
        <w:rPr>
          <w:rFonts w:ascii="Times New Roman" w:eastAsia="Calibri" w:hAnsi="Times New Roman" w:cs="Times New Roman"/>
          <w:b/>
        </w:rPr>
        <w:t>O CRUZAMENTO DA</w:t>
      </w:r>
      <w:r w:rsidR="00370703">
        <w:rPr>
          <w:rFonts w:ascii="Times New Roman" w:eastAsia="Calibri" w:hAnsi="Times New Roman" w:cs="Times New Roman"/>
          <w:b/>
        </w:rPr>
        <w:t xml:space="preserve"> </w:t>
      </w:r>
      <w:r w:rsidR="00566055">
        <w:rPr>
          <w:rFonts w:ascii="Times New Roman" w:eastAsia="Calibri" w:hAnsi="Times New Roman" w:cs="Times New Roman"/>
          <w:b/>
        </w:rPr>
        <w:t xml:space="preserve">AVENIDA ZILDA ARNS COM A </w:t>
      </w:r>
      <w:r w:rsidR="00370703">
        <w:rPr>
          <w:rFonts w:ascii="Times New Roman" w:eastAsia="Calibri" w:hAnsi="Times New Roman" w:cs="Times New Roman"/>
          <w:b/>
        </w:rPr>
        <w:t xml:space="preserve">RUA </w:t>
      </w:r>
      <w:r w:rsidR="00566055">
        <w:rPr>
          <w:rFonts w:ascii="Times New Roman" w:eastAsia="Calibri" w:hAnsi="Times New Roman" w:cs="Times New Roman"/>
          <w:b/>
        </w:rPr>
        <w:t>GRAMADO</w:t>
      </w:r>
      <w:r w:rsidRPr="0055209E">
        <w:rPr>
          <w:rFonts w:ascii="Times New Roman" w:eastAsia="Calibri" w:hAnsi="Times New Roman" w:cs="Times New Roman"/>
          <w:b/>
        </w:rPr>
        <w:t xml:space="preserve">, </w:t>
      </w:r>
      <w:r w:rsidR="007C7F73">
        <w:rPr>
          <w:rFonts w:ascii="Times New Roman" w:eastAsia="Calibri" w:hAnsi="Times New Roman" w:cs="Times New Roman"/>
          <w:b/>
        </w:rPr>
        <w:t xml:space="preserve">NO </w:t>
      </w:r>
      <w:r w:rsidR="00566055">
        <w:rPr>
          <w:rFonts w:ascii="Times New Roman" w:eastAsia="Calibri" w:hAnsi="Times New Roman" w:cs="Times New Roman"/>
          <w:b/>
        </w:rPr>
        <w:t xml:space="preserve">BAIRRO </w:t>
      </w:r>
      <w:r w:rsidR="002A3BA1">
        <w:rPr>
          <w:rFonts w:ascii="Times New Roman" w:eastAsia="Calibri" w:hAnsi="Times New Roman" w:cs="Times New Roman"/>
          <w:b/>
        </w:rPr>
        <w:t>MÁRIO RAITER</w:t>
      </w:r>
      <w:r w:rsidR="00566055">
        <w:rPr>
          <w:rFonts w:ascii="Times New Roman" w:eastAsia="Calibri" w:hAnsi="Times New Roman" w:cs="Times New Roman"/>
          <w:b/>
        </w:rPr>
        <w:t xml:space="preserve">, </w:t>
      </w:r>
      <w:r w:rsidR="007C7F73">
        <w:rPr>
          <w:rFonts w:ascii="Times New Roman" w:eastAsia="Calibri" w:hAnsi="Times New Roman" w:cs="Times New Roman"/>
          <w:b/>
        </w:rPr>
        <w:t>POR UMA ROTATÓRIA RAIADA COM PAISAGISMO.</w:t>
      </w:r>
      <w:r w:rsidRPr="0055209E">
        <w:rPr>
          <w:rFonts w:ascii="Times New Roman" w:eastAsia="Calibri" w:hAnsi="Times New Roman" w:cs="Times New Roman"/>
          <w:b/>
        </w:rPr>
        <w:t xml:space="preserve"> </w:t>
      </w:r>
    </w:p>
    <w:p w:rsidR="00476824" w:rsidRPr="0055209E" w:rsidRDefault="00476824" w:rsidP="00D52AF7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</w:p>
    <w:p w:rsidR="00476824" w:rsidRPr="0055209E" w:rsidRDefault="00476824" w:rsidP="00D52AF7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</w:p>
    <w:p w:rsidR="00476824" w:rsidRPr="0055209E" w:rsidRDefault="004E2F67" w:rsidP="00D52AF7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  <w:r w:rsidRPr="0055209E">
        <w:rPr>
          <w:rFonts w:ascii="Times New Roman" w:eastAsia="Calibri" w:hAnsi="Times New Roman" w:cs="Times New Roman"/>
          <w:b/>
          <w:bCs/>
        </w:rPr>
        <w:t>DAMIANI DA TV – PSDB, DIOGO KRIGUER – PSDB, CELSO KOZAK –</w:t>
      </w:r>
      <w:r w:rsidRPr="0055209E">
        <w:rPr>
          <w:rFonts w:ascii="Times New Roman" w:eastAsia="Calibri" w:hAnsi="Times New Roman" w:cs="Times New Roman"/>
          <w:b/>
          <w:bCs/>
        </w:rPr>
        <w:t xml:space="preserve"> PSDB, RODRIGO MACHADO – PSDB</w:t>
      </w:r>
      <w:r w:rsidR="007F2FBA" w:rsidRPr="0055209E">
        <w:rPr>
          <w:rFonts w:ascii="Times New Roman" w:eastAsia="Calibri" w:hAnsi="Times New Roman" w:cs="Times New Roman"/>
          <w:b/>
          <w:bCs/>
        </w:rPr>
        <w:t xml:space="preserve"> e</w:t>
      </w:r>
      <w:r w:rsidRPr="0055209E">
        <w:rPr>
          <w:rFonts w:ascii="Times New Roman" w:eastAsia="Calibri" w:hAnsi="Times New Roman" w:cs="Times New Roman"/>
          <w:b/>
          <w:bCs/>
        </w:rPr>
        <w:t xml:space="preserve"> </w:t>
      </w:r>
      <w:r w:rsidRPr="0055209E">
        <w:rPr>
          <w:rFonts w:ascii="Times New Roman" w:eastAsia="Calibri" w:hAnsi="Times New Roman" w:cs="Times New Roman"/>
          <w:bCs/>
        </w:rPr>
        <w:t>vereadores</w:t>
      </w:r>
      <w:r w:rsidR="007F2FBA" w:rsidRPr="0055209E">
        <w:rPr>
          <w:rFonts w:ascii="Times New Roman" w:eastAsia="Calibri" w:hAnsi="Times New Roman" w:cs="Times New Roman"/>
          <w:bCs/>
        </w:rPr>
        <w:t xml:space="preserve"> abaixo assinados,</w:t>
      </w:r>
      <w:r w:rsidRPr="0055209E">
        <w:rPr>
          <w:rFonts w:ascii="Times New Roman" w:eastAsia="Calibri" w:hAnsi="Times New Roman" w:cs="Times New Roman"/>
        </w:rPr>
        <w:t xml:space="preserve"> com assento nesta Casa, de conformidade com o Artigo 115</w:t>
      </w:r>
      <w:r w:rsidR="007F2FBA" w:rsidRPr="0055209E">
        <w:rPr>
          <w:rFonts w:ascii="Times New Roman" w:eastAsia="Calibri" w:hAnsi="Times New Roman" w:cs="Times New Roman"/>
        </w:rPr>
        <w:t>,</w:t>
      </w:r>
      <w:r w:rsidRPr="0055209E">
        <w:rPr>
          <w:rFonts w:ascii="Times New Roman" w:eastAsia="Calibri" w:hAnsi="Times New Roman" w:cs="Times New Roman"/>
        </w:rPr>
        <w:t xml:space="preserve"> do Regimento Interno, requerem à Mesa que este expediente seja encaminhado ao Exmo. Senhor Ari </w:t>
      </w:r>
      <w:r w:rsidR="00CC1508" w:rsidRPr="0055209E">
        <w:rPr>
          <w:rFonts w:ascii="Times New Roman" w:eastAsia="Calibri" w:hAnsi="Times New Roman" w:cs="Times New Roman"/>
        </w:rPr>
        <w:t>Lafin, Prefeito Municipal,</w:t>
      </w:r>
      <w:r w:rsidR="00247226" w:rsidRPr="0055209E">
        <w:rPr>
          <w:rFonts w:ascii="Times New Roman" w:eastAsia="Calibri" w:hAnsi="Times New Roman" w:cs="Times New Roman"/>
        </w:rPr>
        <w:t xml:space="preserve"> </w:t>
      </w:r>
      <w:r w:rsidR="007F2FBA" w:rsidRPr="0055209E">
        <w:rPr>
          <w:rFonts w:ascii="Times New Roman" w:eastAsia="Calibri" w:hAnsi="Times New Roman" w:cs="Times New Roman"/>
        </w:rPr>
        <w:t xml:space="preserve">à </w:t>
      </w:r>
      <w:r w:rsidRPr="0055209E">
        <w:rPr>
          <w:rFonts w:ascii="Times New Roman" w:eastAsia="Calibri" w:hAnsi="Times New Roman" w:cs="Times New Roman"/>
        </w:rPr>
        <w:t>Secret</w:t>
      </w:r>
      <w:r w:rsidR="007F2FBA" w:rsidRPr="0055209E">
        <w:rPr>
          <w:rFonts w:ascii="Times New Roman" w:eastAsia="Calibri" w:hAnsi="Times New Roman" w:cs="Times New Roman"/>
        </w:rPr>
        <w:t>aria</w:t>
      </w:r>
      <w:r w:rsidRPr="0055209E">
        <w:rPr>
          <w:rFonts w:ascii="Times New Roman" w:eastAsia="Calibri" w:hAnsi="Times New Roman" w:cs="Times New Roman"/>
        </w:rPr>
        <w:t xml:space="preserve"> Municipal </w:t>
      </w:r>
      <w:r w:rsidR="00125486" w:rsidRPr="0055209E">
        <w:rPr>
          <w:rFonts w:ascii="Times New Roman" w:hAnsi="Times New Roman" w:cs="Times New Roman"/>
          <w:iCs/>
        </w:rPr>
        <w:t>de Obras e Serviços Públicos</w:t>
      </w:r>
      <w:r w:rsidR="00CC1508" w:rsidRPr="0055209E">
        <w:rPr>
          <w:rFonts w:ascii="Times New Roman" w:hAnsi="Times New Roman" w:cs="Times New Roman"/>
          <w:iCs/>
        </w:rPr>
        <w:t xml:space="preserve"> e</w:t>
      </w:r>
      <w:r w:rsidR="00680638" w:rsidRPr="0055209E">
        <w:rPr>
          <w:rFonts w:ascii="Times New Roman" w:hAnsi="Times New Roman" w:cs="Times New Roman"/>
        </w:rPr>
        <w:t xml:space="preserve"> </w:t>
      </w:r>
      <w:r w:rsidR="007F2FBA" w:rsidRPr="0055209E">
        <w:rPr>
          <w:rFonts w:ascii="Times New Roman" w:hAnsi="Times New Roman" w:cs="Times New Roman"/>
        </w:rPr>
        <w:t>á</w:t>
      </w:r>
      <w:r w:rsidR="00680638" w:rsidRPr="0055209E">
        <w:rPr>
          <w:rFonts w:ascii="Times New Roman" w:hAnsi="Times New Roman" w:cs="Times New Roman"/>
        </w:rPr>
        <w:t xml:space="preserve"> Secret</w:t>
      </w:r>
      <w:r w:rsidR="007F2FBA" w:rsidRPr="0055209E">
        <w:rPr>
          <w:rFonts w:ascii="Times New Roman" w:hAnsi="Times New Roman" w:cs="Times New Roman"/>
        </w:rPr>
        <w:t>aria</w:t>
      </w:r>
      <w:r w:rsidR="00680638" w:rsidRPr="0055209E">
        <w:rPr>
          <w:rFonts w:ascii="Times New Roman" w:hAnsi="Times New Roman" w:cs="Times New Roman"/>
        </w:rPr>
        <w:t xml:space="preserve"> Municipal de Segurança Pública, Trânsito e Defesa Civil,</w:t>
      </w:r>
      <w:r w:rsidRPr="0055209E">
        <w:rPr>
          <w:rFonts w:ascii="Times New Roman" w:eastAsia="Calibri" w:hAnsi="Times New Roman" w:cs="Times New Roman"/>
        </w:rPr>
        <w:t xml:space="preserve"> </w:t>
      </w:r>
      <w:r w:rsidRPr="0055209E">
        <w:rPr>
          <w:rFonts w:ascii="Times New Roman" w:eastAsia="Calibri" w:hAnsi="Times New Roman" w:cs="Times New Roman"/>
          <w:b/>
        </w:rPr>
        <w:t xml:space="preserve">versando sobre a necessidade </w:t>
      </w:r>
      <w:r w:rsidR="00F16588" w:rsidRPr="0055209E">
        <w:rPr>
          <w:rFonts w:ascii="Times New Roman" w:eastAsia="Calibri" w:hAnsi="Times New Roman" w:cs="Times New Roman"/>
          <w:b/>
        </w:rPr>
        <w:t>de</w:t>
      </w:r>
      <w:r w:rsidR="007F2FBA" w:rsidRPr="0055209E">
        <w:rPr>
          <w:rFonts w:ascii="Times New Roman" w:eastAsia="Calibri" w:hAnsi="Times New Roman" w:cs="Times New Roman"/>
          <w:b/>
        </w:rPr>
        <w:t xml:space="preserve"> </w:t>
      </w:r>
      <w:r w:rsidR="007C7F73">
        <w:rPr>
          <w:rFonts w:ascii="Times New Roman" w:eastAsia="Calibri" w:hAnsi="Times New Roman" w:cs="Times New Roman"/>
          <w:b/>
        </w:rPr>
        <w:t xml:space="preserve">substituição da </w:t>
      </w:r>
      <w:r w:rsidR="00A42791" w:rsidRPr="0055209E">
        <w:rPr>
          <w:rFonts w:ascii="Times New Roman" w:eastAsia="Calibri" w:hAnsi="Times New Roman" w:cs="Times New Roman"/>
          <w:b/>
        </w:rPr>
        <w:t>r</w:t>
      </w:r>
      <w:r w:rsidR="00F16588" w:rsidRPr="0055209E">
        <w:rPr>
          <w:rFonts w:ascii="Times New Roman" w:eastAsia="Calibri" w:hAnsi="Times New Roman" w:cs="Times New Roman"/>
          <w:b/>
        </w:rPr>
        <w:t xml:space="preserve">otatória </w:t>
      </w:r>
      <w:r w:rsidR="007C7F73">
        <w:rPr>
          <w:rFonts w:ascii="Times New Roman" w:eastAsia="Calibri" w:hAnsi="Times New Roman" w:cs="Times New Roman"/>
          <w:b/>
        </w:rPr>
        <w:t xml:space="preserve">de tachões do </w:t>
      </w:r>
      <w:r w:rsidR="00A42791" w:rsidRPr="0055209E">
        <w:rPr>
          <w:rFonts w:ascii="Times New Roman" w:eastAsia="Calibri" w:hAnsi="Times New Roman" w:cs="Times New Roman"/>
          <w:b/>
        </w:rPr>
        <w:t>c</w:t>
      </w:r>
      <w:r w:rsidR="00F16588" w:rsidRPr="0055209E">
        <w:rPr>
          <w:rFonts w:ascii="Times New Roman" w:eastAsia="Calibri" w:hAnsi="Times New Roman" w:cs="Times New Roman"/>
          <w:b/>
        </w:rPr>
        <w:t>ruz</w:t>
      </w:r>
      <w:r w:rsidR="005403CC" w:rsidRPr="0055209E">
        <w:rPr>
          <w:rFonts w:ascii="Times New Roman" w:eastAsia="Calibri" w:hAnsi="Times New Roman" w:cs="Times New Roman"/>
          <w:b/>
        </w:rPr>
        <w:t>amento da</w:t>
      </w:r>
      <w:r w:rsidR="00566055">
        <w:rPr>
          <w:rFonts w:ascii="Times New Roman" w:eastAsia="Calibri" w:hAnsi="Times New Roman" w:cs="Times New Roman"/>
          <w:b/>
        </w:rPr>
        <w:t xml:space="preserve"> Avenida Zilda Arns com a Rua Gramado, no Bairro Mário Raiter</w:t>
      </w:r>
      <w:r w:rsidR="00F16588" w:rsidRPr="0055209E">
        <w:rPr>
          <w:rFonts w:ascii="Times New Roman" w:eastAsia="Calibri" w:hAnsi="Times New Roman" w:cs="Times New Roman"/>
          <w:b/>
        </w:rPr>
        <w:t>,</w:t>
      </w:r>
      <w:r w:rsidR="00566055">
        <w:rPr>
          <w:rFonts w:ascii="Times New Roman" w:eastAsia="Calibri" w:hAnsi="Times New Roman" w:cs="Times New Roman"/>
          <w:b/>
        </w:rPr>
        <w:t xml:space="preserve"> </w:t>
      </w:r>
      <w:r w:rsidR="007C7F73">
        <w:rPr>
          <w:rFonts w:ascii="Times New Roman" w:eastAsia="Calibri" w:hAnsi="Times New Roman" w:cs="Times New Roman"/>
          <w:b/>
        </w:rPr>
        <w:t>por uma rotatória raiada com paisagismo</w:t>
      </w:r>
      <w:r w:rsidR="00F16588" w:rsidRPr="0055209E">
        <w:rPr>
          <w:rFonts w:ascii="Times New Roman" w:eastAsia="Calibri" w:hAnsi="Times New Roman" w:cs="Times New Roman"/>
          <w:b/>
        </w:rPr>
        <w:t>.</w:t>
      </w:r>
    </w:p>
    <w:p w:rsidR="00A42791" w:rsidRPr="0055209E" w:rsidRDefault="00A42791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F2FBA" w:rsidRPr="0055209E" w:rsidRDefault="007F2FBA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76824" w:rsidRPr="0055209E" w:rsidRDefault="004E2F67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5209E">
        <w:rPr>
          <w:rFonts w:ascii="Times New Roman" w:eastAsia="Calibri" w:hAnsi="Times New Roman" w:cs="Times New Roman"/>
          <w:b/>
        </w:rPr>
        <w:t>JUSTIFICATIVAS</w:t>
      </w:r>
    </w:p>
    <w:p w:rsidR="007F2FBA" w:rsidRPr="0055209E" w:rsidRDefault="007F2FBA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5209E" w:rsidRPr="0055209E" w:rsidRDefault="0055209E" w:rsidP="007F2FBA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745BF5" w:rsidRDefault="004E2F67" w:rsidP="007F2FBA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 a </w:t>
      </w:r>
      <w:r w:rsidRPr="00745BF5">
        <w:rPr>
          <w:sz w:val="22"/>
          <w:szCs w:val="22"/>
        </w:rPr>
        <w:t>rotatória é um local onde desembocam ruas, cujo tráfego se processa em sentido giratório e predominantemente, em uma s</w:t>
      </w:r>
      <w:r>
        <w:rPr>
          <w:sz w:val="22"/>
          <w:szCs w:val="22"/>
        </w:rPr>
        <w:t>ó direção, evitando cruzamentos;</w:t>
      </w:r>
    </w:p>
    <w:p w:rsidR="00745BF5" w:rsidRDefault="00745BF5" w:rsidP="007F2FBA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C94CF1" w:rsidRDefault="004E2F67" w:rsidP="007F2FBA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aind</w:t>
      </w:r>
      <w:r>
        <w:rPr>
          <w:sz w:val="22"/>
          <w:szCs w:val="22"/>
        </w:rPr>
        <w:t xml:space="preserve">a, que a </w:t>
      </w:r>
      <w:r w:rsidRPr="00C94CF1">
        <w:rPr>
          <w:sz w:val="22"/>
          <w:szCs w:val="22"/>
        </w:rPr>
        <w:t>rotatória é um recurso de engenharia cujo objetivo é evitar o encontro de fluxos que se cruzariam, dispensando t</w:t>
      </w:r>
      <w:r>
        <w:rPr>
          <w:sz w:val="22"/>
          <w:szCs w:val="22"/>
        </w:rPr>
        <w:t>ambém a instalação de semáforos;</w:t>
      </w:r>
    </w:p>
    <w:p w:rsidR="00C94CF1" w:rsidRDefault="00C94CF1" w:rsidP="007F2FBA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55209E" w:rsidRPr="0055209E" w:rsidRDefault="004E2F67" w:rsidP="007F2FBA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55209E">
        <w:rPr>
          <w:sz w:val="22"/>
          <w:szCs w:val="22"/>
        </w:rPr>
        <w:t xml:space="preserve">Considerando que </w:t>
      </w:r>
      <w:r w:rsidR="00566055">
        <w:rPr>
          <w:sz w:val="22"/>
          <w:szCs w:val="22"/>
        </w:rPr>
        <w:t xml:space="preserve">no cruzamento da Avenida Zilda Arns, com a Rua Gramado, </w:t>
      </w:r>
      <w:r w:rsidR="00C94CF1">
        <w:rPr>
          <w:sz w:val="22"/>
          <w:szCs w:val="22"/>
        </w:rPr>
        <w:t>nas proximidades do posto de saúde, d</w:t>
      </w:r>
      <w:r w:rsidR="00566055">
        <w:rPr>
          <w:sz w:val="22"/>
          <w:szCs w:val="22"/>
        </w:rPr>
        <w:t xml:space="preserve">o Bairro Mário Raiter, há apenas uma </w:t>
      </w:r>
      <w:r w:rsidR="00745BF5">
        <w:rPr>
          <w:sz w:val="22"/>
          <w:szCs w:val="22"/>
        </w:rPr>
        <w:t>r</w:t>
      </w:r>
      <w:r w:rsidRPr="0055209E">
        <w:rPr>
          <w:sz w:val="22"/>
          <w:szCs w:val="22"/>
        </w:rPr>
        <w:t>o</w:t>
      </w:r>
      <w:r w:rsidR="00745BF5">
        <w:rPr>
          <w:sz w:val="22"/>
          <w:szCs w:val="22"/>
        </w:rPr>
        <w:t>tatória de tachões</w:t>
      </w:r>
      <w:r w:rsidR="00C94CF1">
        <w:rPr>
          <w:sz w:val="22"/>
          <w:szCs w:val="22"/>
        </w:rPr>
        <w:t>, o que não impede a alta velocidade dos motoristas</w:t>
      </w:r>
      <w:r w:rsidR="00745BF5">
        <w:rPr>
          <w:sz w:val="22"/>
          <w:szCs w:val="22"/>
        </w:rPr>
        <w:t>;</w:t>
      </w:r>
    </w:p>
    <w:p w:rsidR="0055209E" w:rsidRPr="0055209E" w:rsidRDefault="0055209E" w:rsidP="007F2FBA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7F2FBA" w:rsidRPr="0055209E" w:rsidRDefault="004E2F67" w:rsidP="0055209E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55209E">
        <w:rPr>
          <w:color w:val="212121"/>
          <w:sz w:val="22"/>
          <w:szCs w:val="22"/>
          <w:shd w:val="clear" w:color="auto" w:fill="FFFFFF"/>
        </w:rPr>
        <w:t xml:space="preserve">Considerando que a </w:t>
      </w:r>
      <w:r w:rsidR="007C7F73">
        <w:rPr>
          <w:color w:val="212121"/>
          <w:sz w:val="22"/>
          <w:szCs w:val="22"/>
          <w:shd w:val="clear" w:color="auto" w:fill="FFFFFF"/>
        </w:rPr>
        <w:t xml:space="preserve">substituição da referida </w:t>
      </w:r>
      <w:r w:rsidRPr="0055209E">
        <w:rPr>
          <w:color w:val="212121"/>
          <w:sz w:val="22"/>
          <w:szCs w:val="22"/>
          <w:shd w:val="clear" w:color="auto" w:fill="FFFFFF"/>
        </w:rPr>
        <w:t xml:space="preserve">rotatória </w:t>
      </w:r>
      <w:r w:rsidR="007C7F73">
        <w:rPr>
          <w:color w:val="212121"/>
          <w:sz w:val="22"/>
          <w:szCs w:val="22"/>
          <w:shd w:val="clear" w:color="auto" w:fill="FFFFFF"/>
        </w:rPr>
        <w:t xml:space="preserve">por uma rotatória raiada com paisagismo, além de promover o embelezamento, </w:t>
      </w:r>
      <w:r w:rsidRPr="0055209E">
        <w:rPr>
          <w:sz w:val="22"/>
          <w:szCs w:val="22"/>
        </w:rPr>
        <w:t>diminui</w:t>
      </w:r>
      <w:r w:rsidRPr="0055209E">
        <w:rPr>
          <w:sz w:val="22"/>
          <w:szCs w:val="22"/>
        </w:rPr>
        <w:t>rá a velocidade dos veículos e motocicleta</w:t>
      </w:r>
      <w:r w:rsidR="00C94CF1">
        <w:rPr>
          <w:sz w:val="22"/>
          <w:szCs w:val="22"/>
        </w:rPr>
        <w:t>s, facilita</w:t>
      </w:r>
      <w:r w:rsidR="007C7F73">
        <w:rPr>
          <w:sz w:val="22"/>
          <w:szCs w:val="22"/>
        </w:rPr>
        <w:t>ndo</w:t>
      </w:r>
      <w:r w:rsidR="00C94CF1">
        <w:rPr>
          <w:sz w:val="22"/>
          <w:szCs w:val="22"/>
        </w:rPr>
        <w:t xml:space="preserve"> o trânsito;</w:t>
      </w:r>
    </w:p>
    <w:p w:rsidR="007F2FBA" w:rsidRPr="0055209E" w:rsidRDefault="007F2FBA" w:rsidP="007F2FBA">
      <w:pPr>
        <w:pStyle w:val="NormalWeb"/>
        <w:shd w:val="clear" w:color="auto" w:fill="FAFCFD"/>
        <w:tabs>
          <w:tab w:val="left" w:pos="1418"/>
          <w:tab w:val="left" w:pos="1701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7F2FBA" w:rsidRPr="0055209E" w:rsidRDefault="004E2F67" w:rsidP="0055209E">
      <w:pPr>
        <w:pStyle w:val="NormalWeb"/>
        <w:shd w:val="clear" w:color="auto" w:fill="FAFCFD"/>
        <w:tabs>
          <w:tab w:val="left" w:pos="1418"/>
          <w:tab w:val="left" w:pos="1701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55209E">
        <w:rPr>
          <w:color w:val="000000"/>
          <w:sz w:val="22"/>
          <w:szCs w:val="22"/>
          <w:shd w:val="clear" w:color="auto" w:fill="FFFFFF"/>
        </w:rPr>
        <w:t xml:space="preserve">Considerando que essa é uma reivindicação da </w:t>
      </w:r>
      <w:r w:rsidR="0055209E" w:rsidRPr="0055209E">
        <w:rPr>
          <w:color w:val="000000"/>
          <w:sz w:val="22"/>
          <w:szCs w:val="22"/>
          <w:shd w:val="clear" w:color="auto" w:fill="FFFFFF"/>
        </w:rPr>
        <w:t>população local, razão porque, faz-se necessária a presente indicação</w:t>
      </w:r>
      <w:r w:rsidRPr="0055209E">
        <w:rPr>
          <w:color w:val="000000" w:themeColor="text1"/>
          <w:sz w:val="22"/>
          <w:szCs w:val="22"/>
        </w:rPr>
        <w:t>.</w:t>
      </w:r>
    </w:p>
    <w:p w:rsidR="00336C71" w:rsidRDefault="00336C71" w:rsidP="0055209E">
      <w:pPr>
        <w:pStyle w:val="NormalWeb"/>
        <w:shd w:val="clear" w:color="auto" w:fill="FAFCFD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</w:p>
    <w:p w:rsidR="00F536D8" w:rsidRPr="0055209E" w:rsidRDefault="00F536D8" w:rsidP="0055209E">
      <w:pPr>
        <w:pStyle w:val="NormalWeb"/>
        <w:shd w:val="clear" w:color="auto" w:fill="FAFCFD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</w:p>
    <w:p w:rsidR="00476824" w:rsidRDefault="004E2F67" w:rsidP="00D52AF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5209E">
        <w:rPr>
          <w:rFonts w:ascii="Times New Roman" w:hAnsi="Times New Roman" w:cs="Times New Roman"/>
        </w:rPr>
        <w:t xml:space="preserve">Câmara Municipal de Sorriso, Estado de Mato Grosso, em </w:t>
      </w:r>
      <w:r w:rsidR="00C94CF1">
        <w:rPr>
          <w:rFonts w:ascii="Times New Roman" w:hAnsi="Times New Roman" w:cs="Times New Roman"/>
        </w:rPr>
        <w:t>26</w:t>
      </w:r>
      <w:r w:rsidR="00AC4158" w:rsidRPr="0055209E">
        <w:rPr>
          <w:rFonts w:ascii="Times New Roman" w:hAnsi="Times New Roman" w:cs="Times New Roman"/>
        </w:rPr>
        <w:t xml:space="preserve"> de </w:t>
      </w:r>
      <w:r w:rsidR="00C94CF1">
        <w:rPr>
          <w:rFonts w:ascii="Times New Roman" w:hAnsi="Times New Roman" w:cs="Times New Roman"/>
        </w:rPr>
        <w:t>maio</w:t>
      </w:r>
      <w:r w:rsidR="00D52AF7" w:rsidRPr="0055209E">
        <w:rPr>
          <w:rFonts w:ascii="Times New Roman" w:hAnsi="Times New Roman" w:cs="Times New Roman"/>
        </w:rPr>
        <w:t xml:space="preserve"> de 202</w:t>
      </w:r>
      <w:r w:rsidR="0055209E" w:rsidRPr="0055209E">
        <w:rPr>
          <w:rFonts w:ascii="Times New Roman" w:hAnsi="Times New Roman" w:cs="Times New Roman"/>
        </w:rPr>
        <w:t>1</w:t>
      </w:r>
      <w:r w:rsidRPr="0055209E">
        <w:rPr>
          <w:rFonts w:ascii="Times New Roman" w:hAnsi="Times New Roman" w:cs="Times New Roman"/>
        </w:rPr>
        <w:t>.</w:t>
      </w:r>
    </w:p>
    <w:p w:rsidR="00F536D8" w:rsidRDefault="00F536D8" w:rsidP="00F536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36D8" w:rsidRDefault="00F536D8" w:rsidP="00F536D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D65285" w:rsidTr="0091272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36D8" w:rsidRPr="00F536D8" w:rsidRDefault="004E2F67" w:rsidP="0091272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szCs w:val="24"/>
              </w:rPr>
              <w:t>DAMIANI DA TV</w:t>
            </w:r>
          </w:p>
          <w:p w:rsidR="00F536D8" w:rsidRPr="00F536D8" w:rsidRDefault="004E2F67" w:rsidP="009127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szCs w:val="24"/>
              </w:rPr>
              <w:t xml:space="preserve"> Vereador PSDB</w:t>
            </w:r>
          </w:p>
          <w:p w:rsidR="00F536D8" w:rsidRPr="00F536D8" w:rsidRDefault="00F536D8" w:rsidP="009127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536D8" w:rsidRPr="00F536D8" w:rsidRDefault="004E2F67" w:rsidP="00912720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szCs w:val="24"/>
              </w:rPr>
              <w:t xml:space="preserve">DIOGO KRIGUER      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F536D8">
              <w:rPr>
                <w:rFonts w:ascii="Times New Roman" w:hAnsi="Times New Roman" w:cs="Times New Roman"/>
                <w:b/>
                <w:bCs/>
                <w:szCs w:val="24"/>
              </w:rPr>
              <w:t xml:space="preserve">CELSO KOZAK    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   </w:t>
            </w:r>
            <w:r w:rsidRPr="00F536D8">
              <w:rPr>
                <w:rFonts w:ascii="Times New Roman" w:hAnsi="Times New Roman" w:cs="Times New Roman"/>
                <w:b/>
                <w:bCs/>
                <w:szCs w:val="24"/>
              </w:rPr>
              <w:t xml:space="preserve">RODRIGO MACHADO </w:t>
            </w:r>
          </w:p>
          <w:p w:rsidR="00F536D8" w:rsidRPr="00F536D8" w:rsidRDefault="004E2F67" w:rsidP="009127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szCs w:val="24"/>
              </w:rPr>
              <w:t xml:space="preserve"> Vereador PSDB        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    </w:t>
            </w:r>
            <w:r w:rsidRPr="00F536D8">
              <w:rPr>
                <w:rFonts w:ascii="Times New Roman" w:hAnsi="Times New Roman" w:cs="Times New Roman"/>
                <w:b/>
                <w:bCs/>
                <w:szCs w:val="24"/>
              </w:rPr>
              <w:t xml:space="preserve"> Vereador PSDB               Vereador PSDB</w:t>
            </w:r>
          </w:p>
          <w:p w:rsidR="00F536D8" w:rsidRPr="00F536D8" w:rsidRDefault="00F536D8" w:rsidP="009127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F536D8" w:rsidRPr="00F536D8" w:rsidRDefault="00F536D8" w:rsidP="009127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65285" w:rsidTr="00912720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6D8" w:rsidRPr="00F536D8" w:rsidRDefault="004E2F67" w:rsidP="0091272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              ACACIO AMBROSINI</w:t>
            </w:r>
          </w:p>
          <w:p w:rsidR="00F536D8" w:rsidRPr="00F536D8" w:rsidRDefault="004E2F67" w:rsidP="009127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536D8" w:rsidRPr="00F536D8" w:rsidRDefault="004E2F67" w:rsidP="0091272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    IAGO MELLA</w:t>
            </w:r>
          </w:p>
          <w:p w:rsidR="00F536D8" w:rsidRPr="00F536D8" w:rsidRDefault="004E2F67" w:rsidP="009127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36D8" w:rsidRPr="00F536D8" w:rsidRDefault="004E2F67" w:rsidP="0091272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MARLON ZANELLA</w:t>
            </w:r>
          </w:p>
          <w:p w:rsidR="00F536D8" w:rsidRPr="00F536D8" w:rsidRDefault="004E2F67" w:rsidP="0091272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F536D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 MDB</w:t>
            </w:r>
          </w:p>
          <w:p w:rsidR="00F536D8" w:rsidRPr="00F536D8" w:rsidRDefault="00F536D8" w:rsidP="0091272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</w:tbl>
    <w:p w:rsidR="00F536D8" w:rsidRPr="00F536D8" w:rsidRDefault="00F536D8" w:rsidP="00F536D8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D65285" w:rsidTr="00912720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536D8" w:rsidRPr="00F536D8" w:rsidRDefault="004E2F67" w:rsidP="0091272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F536D8" w:rsidRPr="00F536D8" w:rsidRDefault="004E2F67" w:rsidP="009127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536D8" w:rsidRPr="00F536D8" w:rsidRDefault="004E2F67" w:rsidP="0091272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WANDERLEY PAULO </w:t>
            </w:r>
          </w:p>
          <w:p w:rsidR="00F536D8" w:rsidRPr="00F536D8" w:rsidRDefault="004E2F67" w:rsidP="009127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36D8" w:rsidRPr="00F536D8" w:rsidRDefault="004E2F67" w:rsidP="0091272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ZÉ DA PANTANAL</w:t>
            </w:r>
          </w:p>
          <w:p w:rsidR="00F536D8" w:rsidRPr="00F536D8" w:rsidRDefault="004E2F67" w:rsidP="0091272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:rsidR="0030137D" w:rsidRPr="0055209E" w:rsidRDefault="0030137D" w:rsidP="00D52AF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30137D" w:rsidRPr="0055209E" w:rsidSect="00A42791">
      <w:pgSz w:w="11906" w:h="16838"/>
      <w:pgMar w:top="2552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60"/>
    <w:rsid w:val="000345AF"/>
    <w:rsid w:val="00125486"/>
    <w:rsid w:val="002262C7"/>
    <w:rsid w:val="00247226"/>
    <w:rsid w:val="002616C3"/>
    <w:rsid w:val="002A3BA1"/>
    <w:rsid w:val="002F4D2D"/>
    <w:rsid w:val="00300020"/>
    <w:rsid w:val="0030137D"/>
    <w:rsid w:val="00336C71"/>
    <w:rsid w:val="00370703"/>
    <w:rsid w:val="0037717B"/>
    <w:rsid w:val="003B24DF"/>
    <w:rsid w:val="003E3D88"/>
    <w:rsid w:val="00425CFD"/>
    <w:rsid w:val="00451734"/>
    <w:rsid w:val="00460A06"/>
    <w:rsid w:val="00476824"/>
    <w:rsid w:val="004E2F67"/>
    <w:rsid w:val="004E3C17"/>
    <w:rsid w:val="00526FC7"/>
    <w:rsid w:val="005403CC"/>
    <w:rsid w:val="0055209E"/>
    <w:rsid w:val="00566055"/>
    <w:rsid w:val="0058092C"/>
    <w:rsid w:val="0058535C"/>
    <w:rsid w:val="005A067E"/>
    <w:rsid w:val="00680638"/>
    <w:rsid w:val="006D6842"/>
    <w:rsid w:val="006E2FB1"/>
    <w:rsid w:val="00734EFE"/>
    <w:rsid w:val="00745BF5"/>
    <w:rsid w:val="007C7F73"/>
    <w:rsid w:val="007F2FBA"/>
    <w:rsid w:val="00813BEE"/>
    <w:rsid w:val="00825EFB"/>
    <w:rsid w:val="008A1BAD"/>
    <w:rsid w:val="00901FDF"/>
    <w:rsid w:val="00912720"/>
    <w:rsid w:val="009404DE"/>
    <w:rsid w:val="00940696"/>
    <w:rsid w:val="009944EA"/>
    <w:rsid w:val="00996D25"/>
    <w:rsid w:val="009B1A60"/>
    <w:rsid w:val="009D58D7"/>
    <w:rsid w:val="00A42791"/>
    <w:rsid w:val="00AC4158"/>
    <w:rsid w:val="00B379BC"/>
    <w:rsid w:val="00BD591E"/>
    <w:rsid w:val="00C05B26"/>
    <w:rsid w:val="00C94CF1"/>
    <w:rsid w:val="00CC1508"/>
    <w:rsid w:val="00D15170"/>
    <w:rsid w:val="00D52AF7"/>
    <w:rsid w:val="00D54CBA"/>
    <w:rsid w:val="00D65285"/>
    <w:rsid w:val="00E01FF6"/>
    <w:rsid w:val="00E50C60"/>
    <w:rsid w:val="00E62666"/>
    <w:rsid w:val="00EA6767"/>
    <w:rsid w:val="00EC1262"/>
    <w:rsid w:val="00EE593B"/>
    <w:rsid w:val="00F16588"/>
    <w:rsid w:val="00F536D8"/>
    <w:rsid w:val="00FA30B6"/>
    <w:rsid w:val="00FC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3FFA"/>
  <w15:docId w15:val="{2CDA2A58-4604-43EC-AAFF-D7C00F8C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E01FF6"/>
  </w:style>
  <w:style w:type="paragraph" w:styleId="PargrafodaLista">
    <w:name w:val="List Paragraph"/>
    <w:basedOn w:val="Normal"/>
    <w:uiPriority w:val="34"/>
    <w:qFormat/>
    <w:rsid w:val="007F2FBA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Carine</cp:lastModifiedBy>
  <cp:revision>9</cp:revision>
  <cp:lastPrinted>2020-05-27T14:39:00Z</cp:lastPrinted>
  <dcterms:created xsi:type="dcterms:W3CDTF">2021-05-27T11:19:00Z</dcterms:created>
  <dcterms:modified xsi:type="dcterms:W3CDTF">2021-06-18T15:38:00Z</dcterms:modified>
</cp:coreProperties>
</file>