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3C" w:rsidRPr="000C3A32" w:rsidRDefault="0066184E" w:rsidP="000C3A32">
      <w:pPr>
        <w:pStyle w:val="Ttulo"/>
        <w:ind w:left="2700"/>
        <w:jc w:val="left"/>
        <w:rPr>
          <w:rFonts w:ascii="Times New Roman" w:hAnsi="Times New Roman" w:cs="Times New Roman"/>
          <w:sz w:val="23"/>
          <w:szCs w:val="23"/>
        </w:rPr>
      </w:pPr>
      <w:r w:rsidRPr="000C3A32">
        <w:rPr>
          <w:rFonts w:ascii="Times New Roman" w:hAnsi="Times New Roman" w:cs="Times New Roman"/>
          <w:sz w:val="23"/>
          <w:szCs w:val="23"/>
        </w:rPr>
        <w:t>PRO</w:t>
      </w:r>
      <w:r w:rsidR="00FC52D3" w:rsidRPr="000C3A32">
        <w:rPr>
          <w:rFonts w:ascii="Times New Roman" w:hAnsi="Times New Roman" w:cs="Times New Roman"/>
          <w:sz w:val="23"/>
          <w:szCs w:val="23"/>
        </w:rPr>
        <w:t>JETO DE DECRETO LEGISLATIVO Nº 22</w:t>
      </w:r>
      <w:r w:rsidR="00813212" w:rsidRPr="000C3A32">
        <w:rPr>
          <w:rFonts w:ascii="Times New Roman" w:hAnsi="Times New Roman" w:cs="Times New Roman"/>
          <w:sz w:val="23"/>
          <w:szCs w:val="23"/>
        </w:rPr>
        <w:t>/2021</w:t>
      </w:r>
    </w:p>
    <w:p w:rsidR="009E373C" w:rsidRPr="000C3A32" w:rsidRDefault="0066184E" w:rsidP="000C3A32">
      <w:pPr>
        <w:ind w:left="2700"/>
        <w:jc w:val="both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 xml:space="preserve">     </w:t>
      </w:r>
    </w:p>
    <w:p w:rsidR="00A313C6" w:rsidRPr="000C3A32" w:rsidRDefault="00A313C6" w:rsidP="000C3A32">
      <w:pPr>
        <w:ind w:left="2700"/>
        <w:jc w:val="both"/>
        <w:rPr>
          <w:iCs/>
          <w:sz w:val="23"/>
          <w:szCs w:val="23"/>
        </w:rPr>
      </w:pPr>
    </w:p>
    <w:p w:rsidR="00527A71" w:rsidRPr="000C3A32" w:rsidRDefault="00FC52D3" w:rsidP="000C3A32">
      <w:pPr>
        <w:ind w:left="2700"/>
        <w:jc w:val="both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>Data: 09 de junho de 2021</w:t>
      </w:r>
    </w:p>
    <w:p w:rsidR="009E373C" w:rsidRPr="000C3A32" w:rsidRDefault="0066184E" w:rsidP="000C3A32">
      <w:pPr>
        <w:ind w:left="2700"/>
        <w:jc w:val="both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 xml:space="preserve">   </w:t>
      </w:r>
    </w:p>
    <w:p w:rsidR="00A313C6" w:rsidRPr="000C3A32" w:rsidRDefault="00A313C6" w:rsidP="000C3A32">
      <w:pPr>
        <w:ind w:left="2700"/>
        <w:jc w:val="both"/>
        <w:rPr>
          <w:iCs/>
          <w:sz w:val="23"/>
          <w:szCs w:val="23"/>
        </w:rPr>
      </w:pPr>
    </w:p>
    <w:p w:rsidR="009E373C" w:rsidRPr="000C3A32" w:rsidRDefault="00FC52D3" w:rsidP="000C3A32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 w:val="23"/>
          <w:szCs w:val="23"/>
        </w:rPr>
      </w:pPr>
      <w:r w:rsidRPr="000C3A32">
        <w:rPr>
          <w:rFonts w:ascii="Times New Roman" w:hAnsi="Times New Roman"/>
          <w:b w:val="0"/>
          <w:bCs/>
          <w:iCs/>
          <w:sz w:val="23"/>
          <w:szCs w:val="23"/>
        </w:rPr>
        <w:t xml:space="preserve">Concede Título de Cidadão </w:t>
      </w:r>
      <w:proofErr w:type="spellStart"/>
      <w:r w:rsidRPr="000C3A32">
        <w:rPr>
          <w:rFonts w:ascii="Times New Roman" w:hAnsi="Times New Roman"/>
          <w:b w:val="0"/>
          <w:bCs/>
          <w:iCs/>
          <w:sz w:val="23"/>
          <w:szCs w:val="23"/>
        </w:rPr>
        <w:t>Sorrisense</w:t>
      </w:r>
      <w:proofErr w:type="spellEnd"/>
      <w:r w:rsidRPr="000C3A32">
        <w:rPr>
          <w:rFonts w:ascii="Times New Roman" w:hAnsi="Times New Roman"/>
          <w:b w:val="0"/>
          <w:bCs/>
          <w:iCs/>
          <w:sz w:val="23"/>
          <w:szCs w:val="23"/>
        </w:rPr>
        <w:t xml:space="preserve"> ao Senhor Nelson Roberto Campos.</w:t>
      </w:r>
    </w:p>
    <w:p w:rsidR="009E373C" w:rsidRPr="000C3A32" w:rsidRDefault="009E373C" w:rsidP="000C3A32">
      <w:pPr>
        <w:ind w:left="2700"/>
        <w:jc w:val="right"/>
        <w:rPr>
          <w:iCs/>
          <w:sz w:val="23"/>
          <w:szCs w:val="23"/>
        </w:rPr>
      </w:pPr>
    </w:p>
    <w:p w:rsidR="009E373C" w:rsidRPr="000C3A32" w:rsidRDefault="009E373C" w:rsidP="000C3A32">
      <w:pPr>
        <w:ind w:left="2700"/>
        <w:jc w:val="both"/>
        <w:rPr>
          <w:iCs/>
          <w:sz w:val="23"/>
          <w:szCs w:val="23"/>
        </w:rPr>
      </w:pPr>
    </w:p>
    <w:p w:rsidR="009E373C" w:rsidRPr="000C3A32" w:rsidRDefault="0066184E" w:rsidP="000C3A32">
      <w:pPr>
        <w:ind w:left="2700"/>
        <w:jc w:val="both"/>
        <w:rPr>
          <w:iCs/>
          <w:sz w:val="23"/>
          <w:szCs w:val="23"/>
        </w:rPr>
      </w:pPr>
      <w:r w:rsidRPr="000C3A32">
        <w:rPr>
          <w:b/>
          <w:iCs/>
          <w:sz w:val="23"/>
          <w:szCs w:val="23"/>
        </w:rPr>
        <w:t>WANDERLEY PAULO</w:t>
      </w:r>
      <w:r w:rsidR="00CB08EC" w:rsidRPr="000C3A32">
        <w:rPr>
          <w:b/>
          <w:iCs/>
          <w:sz w:val="23"/>
          <w:szCs w:val="23"/>
        </w:rPr>
        <w:t xml:space="preserve"> </w:t>
      </w:r>
      <w:r w:rsidR="000C3A32" w:rsidRPr="000C3A32">
        <w:rPr>
          <w:b/>
          <w:iCs/>
          <w:sz w:val="23"/>
          <w:szCs w:val="23"/>
        </w:rPr>
        <w:t>–</w:t>
      </w:r>
      <w:r w:rsidR="00FC52D3" w:rsidRPr="000C3A32">
        <w:rPr>
          <w:b/>
          <w:iCs/>
          <w:sz w:val="23"/>
          <w:szCs w:val="23"/>
        </w:rPr>
        <w:t xml:space="preserve"> Progressistas</w:t>
      </w:r>
      <w:r w:rsidR="000C3A32" w:rsidRPr="000C3A32">
        <w:rPr>
          <w:iCs/>
          <w:sz w:val="23"/>
          <w:szCs w:val="23"/>
        </w:rPr>
        <w:t xml:space="preserve"> e vereadores abaixo assinados</w:t>
      </w:r>
      <w:r w:rsidRPr="000C3A32">
        <w:rPr>
          <w:iCs/>
          <w:sz w:val="23"/>
          <w:szCs w:val="23"/>
        </w:rPr>
        <w:t>, com assento nesta casa, com fulcro no Artigo 108 do Regimento Interno</w:t>
      </w:r>
      <w:r w:rsidR="00FC52D3" w:rsidRPr="000C3A32">
        <w:rPr>
          <w:iCs/>
          <w:sz w:val="23"/>
          <w:szCs w:val="23"/>
        </w:rPr>
        <w:t xml:space="preserve"> e na Resolução nº 03/2010</w:t>
      </w:r>
      <w:r w:rsidRPr="000C3A32">
        <w:rPr>
          <w:iCs/>
          <w:sz w:val="23"/>
          <w:szCs w:val="23"/>
        </w:rPr>
        <w:t>, encaminha para deliberação do Soberano Plenário o seguinte Projeto de Decreto Legislativo:</w:t>
      </w:r>
    </w:p>
    <w:p w:rsidR="009E373C" w:rsidRPr="000C3A32" w:rsidRDefault="009E373C" w:rsidP="000C3A32">
      <w:pPr>
        <w:ind w:firstLine="3402"/>
        <w:jc w:val="both"/>
        <w:rPr>
          <w:iCs/>
          <w:sz w:val="23"/>
          <w:szCs w:val="23"/>
        </w:rPr>
      </w:pPr>
    </w:p>
    <w:p w:rsidR="009E373C" w:rsidRPr="000C3A32" w:rsidRDefault="009E373C" w:rsidP="000C3A32">
      <w:pPr>
        <w:pStyle w:val="Recuodecorpodetexto3"/>
        <w:ind w:firstLine="2268"/>
        <w:rPr>
          <w:i w:val="0"/>
          <w:iCs/>
          <w:sz w:val="23"/>
          <w:szCs w:val="23"/>
        </w:rPr>
      </w:pPr>
    </w:p>
    <w:p w:rsidR="009E373C" w:rsidRPr="000C3A32" w:rsidRDefault="0066184E" w:rsidP="000C3A32">
      <w:pPr>
        <w:pStyle w:val="Recuodecorpodetexto3"/>
        <w:ind w:firstLine="2268"/>
        <w:rPr>
          <w:i w:val="0"/>
          <w:iCs/>
          <w:sz w:val="23"/>
          <w:szCs w:val="23"/>
        </w:rPr>
      </w:pPr>
      <w:r w:rsidRPr="000C3A32">
        <w:rPr>
          <w:i w:val="0"/>
          <w:iCs/>
          <w:sz w:val="23"/>
          <w:szCs w:val="23"/>
        </w:rPr>
        <w:t xml:space="preserve">Art. 1º Fica concedido Título de Cidadão Sorrisense ao Senhor </w:t>
      </w:r>
      <w:r w:rsidR="00813212" w:rsidRPr="000C3A32">
        <w:rPr>
          <w:i w:val="0"/>
          <w:iCs/>
          <w:sz w:val="23"/>
          <w:szCs w:val="23"/>
        </w:rPr>
        <w:t>NELSON ROBERTO CAMPOS</w:t>
      </w:r>
      <w:r w:rsidRPr="000C3A32">
        <w:rPr>
          <w:i w:val="0"/>
          <w:iCs/>
          <w:sz w:val="23"/>
          <w:szCs w:val="23"/>
        </w:rPr>
        <w:t>.</w:t>
      </w:r>
    </w:p>
    <w:p w:rsidR="009E373C" w:rsidRPr="000C3A32" w:rsidRDefault="009E373C" w:rsidP="000C3A32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9E373C" w:rsidRPr="000C3A32" w:rsidRDefault="0066184E" w:rsidP="000C3A32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 xml:space="preserve">Art. 2º Em anexo, </w:t>
      </w:r>
      <w:r w:rsidRPr="000C3A32">
        <w:rPr>
          <w:i/>
          <w:iCs/>
          <w:sz w:val="23"/>
          <w:szCs w:val="23"/>
        </w:rPr>
        <w:t>Curriculum Vitae</w:t>
      </w:r>
      <w:r w:rsidRPr="000C3A32">
        <w:rPr>
          <w:iCs/>
          <w:sz w:val="23"/>
          <w:szCs w:val="23"/>
        </w:rPr>
        <w:t>, o qual faz parte integrante deste Decreto.</w:t>
      </w:r>
    </w:p>
    <w:p w:rsidR="009E373C" w:rsidRPr="000C3A32" w:rsidRDefault="009E373C" w:rsidP="000C3A32">
      <w:pPr>
        <w:tabs>
          <w:tab w:val="left" w:pos="1128"/>
        </w:tabs>
        <w:ind w:firstLine="2268"/>
        <w:jc w:val="both"/>
        <w:rPr>
          <w:iCs/>
          <w:sz w:val="23"/>
          <w:szCs w:val="23"/>
        </w:rPr>
      </w:pPr>
    </w:p>
    <w:p w:rsidR="009E373C" w:rsidRPr="000C3A32" w:rsidRDefault="0066184E" w:rsidP="000C3A32">
      <w:pPr>
        <w:pStyle w:val="Recuodecorpodetexto2"/>
        <w:ind w:firstLine="2268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>Art. 3º Este Decreto Legislativo</w:t>
      </w:r>
      <w:r w:rsidR="00E91421">
        <w:rPr>
          <w:iCs/>
          <w:sz w:val="23"/>
          <w:szCs w:val="23"/>
        </w:rPr>
        <w:t xml:space="preserve"> entra em vigor na data de sua p</w:t>
      </w:r>
      <w:bookmarkStart w:id="0" w:name="_GoBack"/>
      <w:bookmarkEnd w:id="0"/>
      <w:r w:rsidRPr="000C3A32">
        <w:rPr>
          <w:iCs/>
          <w:sz w:val="23"/>
          <w:szCs w:val="23"/>
        </w:rPr>
        <w:t>ublicação, revogadas as disposições em contrário.</w:t>
      </w:r>
    </w:p>
    <w:p w:rsidR="009E373C" w:rsidRPr="000C3A32" w:rsidRDefault="009E373C" w:rsidP="000C3A32">
      <w:pPr>
        <w:ind w:firstLine="2268"/>
        <w:jc w:val="both"/>
        <w:rPr>
          <w:iCs/>
          <w:sz w:val="23"/>
          <w:szCs w:val="23"/>
        </w:rPr>
      </w:pPr>
    </w:p>
    <w:p w:rsidR="00CB08EC" w:rsidRPr="000C3A32" w:rsidRDefault="00CB08EC" w:rsidP="000C3A32">
      <w:pPr>
        <w:ind w:firstLine="2268"/>
        <w:jc w:val="both"/>
        <w:rPr>
          <w:iCs/>
          <w:sz w:val="23"/>
          <w:szCs w:val="23"/>
        </w:rPr>
      </w:pPr>
    </w:p>
    <w:p w:rsidR="009E373C" w:rsidRPr="000C3A32" w:rsidRDefault="0066184E" w:rsidP="000C3A32">
      <w:pPr>
        <w:ind w:firstLine="2268"/>
        <w:jc w:val="both"/>
        <w:rPr>
          <w:iCs/>
          <w:sz w:val="23"/>
          <w:szCs w:val="23"/>
        </w:rPr>
      </w:pPr>
      <w:r w:rsidRPr="000C3A32">
        <w:rPr>
          <w:iCs/>
          <w:sz w:val="23"/>
          <w:szCs w:val="23"/>
        </w:rPr>
        <w:t xml:space="preserve">Câmara Municipal de Sorriso, Estado de Mato Grosso, em </w:t>
      </w:r>
      <w:r w:rsidR="00527A71" w:rsidRPr="000C3A32">
        <w:rPr>
          <w:iCs/>
          <w:sz w:val="23"/>
          <w:szCs w:val="23"/>
        </w:rPr>
        <w:t>9</w:t>
      </w:r>
      <w:r w:rsidRPr="000C3A32">
        <w:rPr>
          <w:iCs/>
          <w:sz w:val="23"/>
          <w:szCs w:val="23"/>
        </w:rPr>
        <w:t xml:space="preserve"> de </w:t>
      </w:r>
      <w:r w:rsidR="00813212" w:rsidRPr="000C3A32">
        <w:rPr>
          <w:iCs/>
          <w:sz w:val="23"/>
          <w:szCs w:val="23"/>
        </w:rPr>
        <w:t>junho</w:t>
      </w:r>
      <w:r w:rsidRPr="000C3A32">
        <w:rPr>
          <w:iCs/>
          <w:sz w:val="23"/>
          <w:szCs w:val="23"/>
        </w:rPr>
        <w:t xml:space="preserve"> de 20</w:t>
      </w:r>
      <w:r w:rsidR="00813212" w:rsidRPr="000C3A32">
        <w:rPr>
          <w:iCs/>
          <w:sz w:val="23"/>
          <w:szCs w:val="23"/>
        </w:rPr>
        <w:t>21</w:t>
      </w:r>
      <w:r w:rsidRPr="000C3A32">
        <w:rPr>
          <w:iCs/>
          <w:sz w:val="23"/>
          <w:szCs w:val="23"/>
        </w:rPr>
        <w:t>.</w:t>
      </w:r>
    </w:p>
    <w:p w:rsidR="000C3A32" w:rsidRPr="000C3A32" w:rsidRDefault="000C3A32" w:rsidP="000C3A32">
      <w:pPr>
        <w:jc w:val="center"/>
        <w:rPr>
          <w:sz w:val="23"/>
          <w:szCs w:val="23"/>
        </w:rPr>
      </w:pPr>
    </w:p>
    <w:p w:rsidR="000C3A32" w:rsidRPr="000C3A32" w:rsidRDefault="000C3A32" w:rsidP="000C3A32">
      <w:pPr>
        <w:jc w:val="center"/>
        <w:rPr>
          <w:sz w:val="23"/>
          <w:szCs w:val="23"/>
        </w:rPr>
      </w:pPr>
    </w:p>
    <w:p w:rsidR="000C3A32" w:rsidRPr="000C3A32" w:rsidRDefault="000C3A32" w:rsidP="000C3A32">
      <w:pPr>
        <w:jc w:val="center"/>
        <w:rPr>
          <w:sz w:val="23"/>
          <w:szCs w:val="23"/>
        </w:rPr>
      </w:pPr>
    </w:p>
    <w:p w:rsidR="000C3A32" w:rsidRPr="000C3A32" w:rsidRDefault="000C3A32" w:rsidP="000C3A32">
      <w:pPr>
        <w:jc w:val="both"/>
        <w:rPr>
          <w:color w:val="000000"/>
          <w:sz w:val="23"/>
          <w:szCs w:val="23"/>
        </w:rPr>
      </w:pPr>
    </w:p>
    <w:p w:rsidR="000C3A32" w:rsidRPr="000C3A32" w:rsidRDefault="000C3A32" w:rsidP="000C3A32">
      <w:pPr>
        <w:jc w:val="both"/>
        <w:rPr>
          <w:sz w:val="23"/>
          <w:szCs w:val="23"/>
        </w:rPr>
      </w:pPr>
    </w:p>
    <w:p w:rsidR="000C3A32" w:rsidRPr="000C3A32" w:rsidRDefault="000C3A32" w:rsidP="000C3A32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0C3A32">
        <w:rPr>
          <w:b/>
          <w:bCs/>
          <w:sz w:val="23"/>
          <w:szCs w:val="23"/>
        </w:rPr>
        <w:t xml:space="preserve">                                                             WANDERLEY PAULO</w:t>
      </w:r>
    </w:p>
    <w:p w:rsidR="000C3A32" w:rsidRPr="000C3A32" w:rsidRDefault="000C3A32" w:rsidP="000C3A32">
      <w:pPr>
        <w:tabs>
          <w:tab w:val="left" w:pos="0"/>
        </w:tabs>
        <w:rPr>
          <w:b/>
          <w:bCs/>
          <w:color w:val="000000"/>
          <w:sz w:val="23"/>
          <w:szCs w:val="23"/>
        </w:rPr>
      </w:pPr>
      <w:r w:rsidRPr="000C3A32">
        <w:rPr>
          <w:b/>
          <w:bCs/>
          <w:sz w:val="23"/>
          <w:szCs w:val="23"/>
        </w:rPr>
        <w:t xml:space="preserve">                                                              Vereador Progressistas </w:t>
      </w:r>
    </w:p>
    <w:p w:rsidR="000C3A32" w:rsidRPr="000C3A32" w:rsidRDefault="000C3A32" w:rsidP="000C3A32">
      <w:pPr>
        <w:pStyle w:val="NCNormalCentralizado"/>
        <w:tabs>
          <w:tab w:val="left" w:pos="1701"/>
        </w:tabs>
        <w:ind w:right="-2" w:firstLine="1418"/>
        <w:jc w:val="left"/>
        <w:rPr>
          <w:b/>
          <w:bCs/>
          <w:iCs/>
          <w:sz w:val="23"/>
          <w:szCs w:val="23"/>
        </w:rPr>
      </w:pPr>
    </w:p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C3A32" w:rsidRPr="000C3A32" w:rsidTr="000C3A32">
        <w:trPr>
          <w:trHeight w:val="2196"/>
        </w:trPr>
        <w:tc>
          <w:tcPr>
            <w:tcW w:w="3294" w:type="dxa"/>
          </w:tcPr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DA TV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rPr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                  Vereador MDB</w:t>
            </w:r>
          </w:p>
        </w:tc>
        <w:tc>
          <w:tcPr>
            <w:tcW w:w="3045" w:type="dxa"/>
          </w:tcPr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Vereador Patriota</w:t>
            </w:r>
          </w:p>
        </w:tc>
        <w:tc>
          <w:tcPr>
            <w:tcW w:w="2876" w:type="dxa"/>
          </w:tcPr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  <w:r w:rsidRPr="000C3A32">
        <w:rPr>
          <w:sz w:val="23"/>
          <w:szCs w:val="23"/>
        </w:rPr>
        <w:t xml:space="preserve">    </w:t>
      </w:r>
      <w:r w:rsidRPr="000C3A32">
        <w:rPr>
          <w:sz w:val="23"/>
          <w:szCs w:val="23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268"/>
        <w:gridCol w:w="2093"/>
        <w:gridCol w:w="2642"/>
      </w:tblGrid>
      <w:tr w:rsidR="000C3A32" w:rsidRPr="000C3A32" w:rsidTr="000C3A32">
        <w:tc>
          <w:tcPr>
            <w:tcW w:w="2371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Vereadora PL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07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83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Vereador PSB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</w:tr>
    </w:tbl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p w:rsidR="00FB58B2" w:rsidRPr="000C3A32" w:rsidRDefault="0066184E" w:rsidP="000C3A32">
      <w:pPr>
        <w:jc w:val="center"/>
        <w:rPr>
          <w:b/>
          <w:sz w:val="23"/>
          <w:szCs w:val="23"/>
        </w:rPr>
      </w:pPr>
      <w:r w:rsidRPr="000C3A32">
        <w:rPr>
          <w:b/>
          <w:sz w:val="23"/>
          <w:szCs w:val="23"/>
        </w:rPr>
        <w:lastRenderedPageBreak/>
        <w:t>JUSTIFICATIVA</w:t>
      </w:r>
      <w:r w:rsidR="00DE49F0" w:rsidRPr="000C3A32">
        <w:rPr>
          <w:b/>
          <w:sz w:val="23"/>
          <w:szCs w:val="23"/>
        </w:rPr>
        <w:t>S</w:t>
      </w:r>
    </w:p>
    <w:p w:rsidR="00DE49F0" w:rsidRPr="000C3A32" w:rsidRDefault="00DE49F0" w:rsidP="000C3A32">
      <w:pPr>
        <w:jc w:val="center"/>
        <w:rPr>
          <w:b/>
          <w:sz w:val="23"/>
          <w:szCs w:val="23"/>
        </w:rPr>
      </w:pPr>
    </w:p>
    <w:p w:rsidR="00993969" w:rsidRPr="000C3A32" w:rsidRDefault="00993969" w:rsidP="000C3A32">
      <w:pPr>
        <w:rPr>
          <w:sz w:val="23"/>
          <w:szCs w:val="23"/>
        </w:rPr>
      </w:pPr>
    </w:p>
    <w:p w:rsidR="00CB08EC" w:rsidRPr="000C3A32" w:rsidRDefault="00CB08EC" w:rsidP="000C3A32">
      <w:pPr>
        <w:rPr>
          <w:sz w:val="23"/>
          <w:szCs w:val="23"/>
        </w:rPr>
      </w:pPr>
    </w:p>
    <w:p w:rsidR="00CB08EC" w:rsidRPr="000C3A32" w:rsidRDefault="00CB08EC" w:rsidP="000C3A32">
      <w:pPr>
        <w:rPr>
          <w:sz w:val="23"/>
          <w:szCs w:val="23"/>
        </w:rPr>
      </w:pPr>
    </w:p>
    <w:p w:rsidR="00993969" w:rsidRPr="000C3A32" w:rsidRDefault="0066184E" w:rsidP="000C3A32">
      <w:pPr>
        <w:ind w:firstLine="1418"/>
        <w:jc w:val="both"/>
        <w:rPr>
          <w:sz w:val="23"/>
          <w:szCs w:val="23"/>
        </w:rPr>
      </w:pPr>
      <w:r w:rsidRPr="000C3A32">
        <w:rPr>
          <w:sz w:val="23"/>
          <w:szCs w:val="23"/>
        </w:rPr>
        <w:t>Considerando que o mesmo foi o fundador do Moto Clube de Sorriso e presidente por 4 anos;</w:t>
      </w:r>
    </w:p>
    <w:p w:rsidR="00993969" w:rsidRPr="000C3A32" w:rsidRDefault="00993969" w:rsidP="000C3A32">
      <w:pPr>
        <w:ind w:firstLine="1418"/>
        <w:jc w:val="both"/>
        <w:rPr>
          <w:sz w:val="23"/>
          <w:szCs w:val="23"/>
        </w:rPr>
      </w:pPr>
    </w:p>
    <w:p w:rsidR="00993969" w:rsidRPr="000C3A32" w:rsidRDefault="0066184E" w:rsidP="000C3A32">
      <w:pPr>
        <w:ind w:firstLine="1418"/>
        <w:jc w:val="both"/>
        <w:rPr>
          <w:sz w:val="23"/>
          <w:szCs w:val="23"/>
        </w:rPr>
      </w:pPr>
      <w:r w:rsidRPr="000C3A32">
        <w:rPr>
          <w:sz w:val="23"/>
          <w:szCs w:val="23"/>
        </w:rPr>
        <w:t>Considerando que o mesmo realizou 08 etapas do Brasileiro de Motocross sendo 4 em Sorriso;</w:t>
      </w:r>
    </w:p>
    <w:p w:rsidR="00993969" w:rsidRPr="000C3A32" w:rsidRDefault="00993969" w:rsidP="000C3A32">
      <w:pPr>
        <w:ind w:firstLine="1418"/>
        <w:jc w:val="both"/>
        <w:rPr>
          <w:sz w:val="23"/>
          <w:szCs w:val="23"/>
        </w:rPr>
      </w:pPr>
    </w:p>
    <w:p w:rsidR="00993969" w:rsidRDefault="0066184E" w:rsidP="000C3A32">
      <w:pPr>
        <w:ind w:firstLine="1418"/>
        <w:jc w:val="both"/>
        <w:rPr>
          <w:sz w:val="23"/>
          <w:szCs w:val="23"/>
        </w:rPr>
      </w:pPr>
      <w:r w:rsidRPr="000C3A32">
        <w:rPr>
          <w:sz w:val="23"/>
          <w:szCs w:val="23"/>
        </w:rPr>
        <w:t>Considerando que foi um grande incentivador do esporte em Sorriso;</w:t>
      </w:r>
    </w:p>
    <w:p w:rsidR="000034E0" w:rsidRDefault="000034E0" w:rsidP="000C3A32">
      <w:pPr>
        <w:ind w:firstLine="1418"/>
        <w:jc w:val="both"/>
        <w:rPr>
          <w:sz w:val="23"/>
          <w:szCs w:val="23"/>
        </w:rPr>
      </w:pPr>
    </w:p>
    <w:p w:rsidR="000034E0" w:rsidRDefault="000034E0" w:rsidP="000C3A32">
      <w:pPr>
        <w:ind w:firstLine="1418"/>
        <w:jc w:val="both"/>
        <w:rPr>
          <w:sz w:val="23"/>
          <w:szCs w:val="23"/>
        </w:rPr>
      </w:pPr>
    </w:p>
    <w:p w:rsidR="000034E0" w:rsidRPr="000C3A32" w:rsidRDefault="000034E0" w:rsidP="000C3A32">
      <w:pPr>
        <w:ind w:firstLine="1418"/>
        <w:jc w:val="both"/>
        <w:rPr>
          <w:sz w:val="23"/>
          <w:szCs w:val="23"/>
        </w:rPr>
      </w:pPr>
      <w:r w:rsidRPr="000C3A32">
        <w:rPr>
          <w:iCs/>
          <w:sz w:val="23"/>
          <w:szCs w:val="23"/>
        </w:rPr>
        <w:t>Câmara Municipal de Sorriso, Estado de Mato Grosso, em 9 de junho de 2021.</w:t>
      </w:r>
    </w:p>
    <w:p w:rsidR="00FB58B2" w:rsidRPr="000C3A32" w:rsidRDefault="00FB58B2" w:rsidP="000C3A32">
      <w:pPr>
        <w:jc w:val="both"/>
        <w:rPr>
          <w:sz w:val="23"/>
          <w:szCs w:val="23"/>
        </w:rPr>
      </w:pPr>
    </w:p>
    <w:p w:rsidR="00CB08EC" w:rsidRDefault="00CB08EC" w:rsidP="000C3A32">
      <w:pPr>
        <w:rPr>
          <w:sz w:val="23"/>
          <w:szCs w:val="23"/>
        </w:rPr>
      </w:pPr>
    </w:p>
    <w:p w:rsidR="000034E0" w:rsidRDefault="000034E0" w:rsidP="000C3A32">
      <w:pPr>
        <w:rPr>
          <w:sz w:val="23"/>
          <w:szCs w:val="23"/>
        </w:rPr>
      </w:pPr>
    </w:p>
    <w:p w:rsidR="000034E0" w:rsidRPr="000C3A32" w:rsidRDefault="000034E0" w:rsidP="000C3A32">
      <w:pPr>
        <w:rPr>
          <w:sz w:val="23"/>
          <w:szCs w:val="23"/>
        </w:rPr>
      </w:pPr>
    </w:p>
    <w:p w:rsidR="00CB08EC" w:rsidRPr="000C3A32" w:rsidRDefault="00CB08EC" w:rsidP="000C3A32">
      <w:pPr>
        <w:rPr>
          <w:sz w:val="23"/>
          <w:szCs w:val="23"/>
        </w:rPr>
      </w:pPr>
    </w:p>
    <w:p w:rsidR="000C3A32" w:rsidRPr="000C3A32" w:rsidRDefault="000C3A32" w:rsidP="000C3A32">
      <w:pPr>
        <w:jc w:val="both"/>
        <w:rPr>
          <w:color w:val="000000"/>
          <w:sz w:val="23"/>
          <w:szCs w:val="23"/>
        </w:rPr>
      </w:pPr>
    </w:p>
    <w:p w:rsidR="000C3A32" w:rsidRPr="000C3A32" w:rsidRDefault="000C3A32" w:rsidP="000C3A32">
      <w:pPr>
        <w:jc w:val="both"/>
        <w:rPr>
          <w:sz w:val="23"/>
          <w:szCs w:val="23"/>
        </w:rPr>
      </w:pPr>
    </w:p>
    <w:p w:rsidR="000C3A32" w:rsidRPr="000C3A32" w:rsidRDefault="000C3A32" w:rsidP="000C3A32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 w:rsidRPr="000C3A32">
        <w:rPr>
          <w:b/>
          <w:bCs/>
          <w:sz w:val="23"/>
          <w:szCs w:val="23"/>
        </w:rPr>
        <w:t xml:space="preserve">                                                             WANDERLEY PAULO</w:t>
      </w:r>
    </w:p>
    <w:p w:rsidR="000C3A32" w:rsidRPr="000C3A32" w:rsidRDefault="000C3A32" w:rsidP="000C3A32">
      <w:pPr>
        <w:tabs>
          <w:tab w:val="left" w:pos="0"/>
        </w:tabs>
        <w:rPr>
          <w:b/>
          <w:bCs/>
          <w:color w:val="000000"/>
          <w:sz w:val="23"/>
          <w:szCs w:val="23"/>
        </w:rPr>
      </w:pPr>
      <w:r w:rsidRPr="000C3A32">
        <w:rPr>
          <w:b/>
          <w:bCs/>
          <w:sz w:val="23"/>
          <w:szCs w:val="23"/>
        </w:rPr>
        <w:t xml:space="preserve">                                                              Vereador Progressistas </w:t>
      </w:r>
    </w:p>
    <w:p w:rsidR="000C3A32" w:rsidRPr="000C3A32" w:rsidRDefault="000C3A32" w:rsidP="000C3A32">
      <w:pPr>
        <w:pStyle w:val="NCNormalCentralizado"/>
        <w:tabs>
          <w:tab w:val="left" w:pos="1701"/>
        </w:tabs>
        <w:ind w:right="-2" w:firstLine="1418"/>
        <w:jc w:val="left"/>
        <w:rPr>
          <w:b/>
          <w:bCs/>
          <w:iCs/>
          <w:sz w:val="23"/>
          <w:szCs w:val="23"/>
        </w:rPr>
      </w:pPr>
    </w:p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C3A32" w:rsidRPr="000C3A32" w:rsidTr="000C3A32">
        <w:trPr>
          <w:trHeight w:val="2196"/>
        </w:trPr>
        <w:tc>
          <w:tcPr>
            <w:tcW w:w="3294" w:type="dxa"/>
          </w:tcPr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 DA TV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rPr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MARLON ZANELLA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                  Vereador MDB</w:t>
            </w:r>
          </w:p>
        </w:tc>
        <w:tc>
          <w:tcPr>
            <w:tcW w:w="3045" w:type="dxa"/>
          </w:tcPr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ACACIO AMBROSINI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Vereador Patriota</w:t>
            </w:r>
          </w:p>
        </w:tc>
        <w:tc>
          <w:tcPr>
            <w:tcW w:w="2876" w:type="dxa"/>
          </w:tcPr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C3A32" w:rsidRPr="000C3A32" w:rsidRDefault="000C3A32" w:rsidP="000C3A3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  <w:r w:rsidRPr="000C3A32">
        <w:rPr>
          <w:sz w:val="23"/>
          <w:szCs w:val="23"/>
        </w:rPr>
        <w:t xml:space="preserve">    </w:t>
      </w:r>
      <w:r w:rsidRPr="000C3A32">
        <w:rPr>
          <w:sz w:val="23"/>
          <w:szCs w:val="23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268"/>
        <w:gridCol w:w="2093"/>
        <w:gridCol w:w="2642"/>
      </w:tblGrid>
      <w:tr w:rsidR="000C3A32" w:rsidRPr="000C3A32" w:rsidTr="000C3A32">
        <w:tc>
          <w:tcPr>
            <w:tcW w:w="2371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JANE DELALIBERA</w:t>
            </w:r>
          </w:p>
          <w:p w:rsidR="000C3A32" w:rsidRPr="000C3A32" w:rsidRDefault="000C3A32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Vereadora PL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307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0C3A32" w:rsidRPr="000C3A32" w:rsidRDefault="000C3A32" w:rsidP="000C3A32">
            <w:pPr>
              <w:tabs>
                <w:tab w:val="left" w:pos="5320"/>
              </w:tabs>
              <w:ind w:right="-85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CELSO KOZAK</w:t>
            </w:r>
          </w:p>
          <w:p w:rsidR="000C3A32" w:rsidRPr="000C3A32" w:rsidRDefault="000034E0" w:rsidP="000C3A32">
            <w:pPr>
              <w:tabs>
                <w:tab w:val="left" w:pos="0"/>
              </w:tabs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r w:rsidR="000C3A32" w:rsidRPr="000C3A32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  <w:tc>
          <w:tcPr>
            <w:tcW w:w="2683" w:type="dxa"/>
          </w:tcPr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0C3A32" w:rsidRPr="000C3A32" w:rsidRDefault="000C3A32" w:rsidP="000C3A32">
            <w:pPr>
              <w:tabs>
                <w:tab w:val="left" w:pos="5320"/>
              </w:tabs>
              <w:ind w:right="-1"/>
              <w:rPr>
                <w:b/>
                <w:bCs/>
                <w:sz w:val="23"/>
                <w:szCs w:val="23"/>
                <w:lang w:eastAsia="en-US"/>
              </w:rPr>
            </w:pPr>
            <w:r w:rsidRPr="000C3A32">
              <w:rPr>
                <w:b/>
                <w:bCs/>
                <w:sz w:val="23"/>
                <w:szCs w:val="23"/>
                <w:lang w:eastAsia="en-US"/>
              </w:rPr>
              <w:t xml:space="preserve">     Vereador PSB</w:t>
            </w:r>
          </w:p>
          <w:p w:rsidR="000C3A32" w:rsidRPr="000C3A32" w:rsidRDefault="000C3A32" w:rsidP="000C3A32">
            <w:pPr>
              <w:pStyle w:val="NCNormalCentralizado"/>
              <w:tabs>
                <w:tab w:val="left" w:pos="1701"/>
              </w:tabs>
              <w:ind w:right="-2"/>
              <w:rPr>
                <w:sz w:val="23"/>
                <w:szCs w:val="23"/>
                <w:lang w:eastAsia="en-US"/>
              </w:rPr>
            </w:pPr>
          </w:p>
        </w:tc>
      </w:tr>
    </w:tbl>
    <w:p w:rsidR="000C3A32" w:rsidRPr="000C3A32" w:rsidRDefault="000C3A32" w:rsidP="000C3A32">
      <w:pPr>
        <w:pStyle w:val="NCNormalCentralizado"/>
        <w:tabs>
          <w:tab w:val="left" w:pos="1701"/>
        </w:tabs>
        <w:ind w:right="-2"/>
        <w:jc w:val="left"/>
        <w:rPr>
          <w:sz w:val="23"/>
          <w:szCs w:val="23"/>
        </w:rPr>
      </w:pPr>
    </w:p>
    <w:p w:rsidR="00FB58B2" w:rsidRPr="000C3A32" w:rsidRDefault="0066184E" w:rsidP="000C3A32">
      <w:pPr>
        <w:rPr>
          <w:sz w:val="23"/>
          <w:szCs w:val="23"/>
        </w:rPr>
      </w:pPr>
      <w:r w:rsidRPr="000C3A32">
        <w:rPr>
          <w:noProof/>
          <w:sz w:val="23"/>
          <w:szCs w:val="23"/>
        </w:rPr>
        <w:lastRenderedPageBreak/>
        <w:drawing>
          <wp:inline distT="0" distB="0" distL="0" distR="0">
            <wp:extent cx="5939790" cy="81838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51159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8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8B2" w:rsidRPr="000C3A32" w:rsidSect="000034E0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034E0"/>
    <w:rsid w:val="000C3A32"/>
    <w:rsid w:val="002D6A38"/>
    <w:rsid w:val="00527A71"/>
    <w:rsid w:val="00571AA5"/>
    <w:rsid w:val="0066184E"/>
    <w:rsid w:val="00767E21"/>
    <w:rsid w:val="00813212"/>
    <w:rsid w:val="00993969"/>
    <w:rsid w:val="009E373C"/>
    <w:rsid w:val="00A313C6"/>
    <w:rsid w:val="00A41A54"/>
    <w:rsid w:val="00B65F25"/>
    <w:rsid w:val="00CB08EC"/>
    <w:rsid w:val="00DE49F0"/>
    <w:rsid w:val="00E64EC7"/>
    <w:rsid w:val="00E91421"/>
    <w:rsid w:val="00FB58B2"/>
    <w:rsid w:val="00FC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A641"/>
  <w15:chartTrackingRefBased/>
  <w15:docId w15:val="{83862739-1C44-4D3B-8E07-40AB6DC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3C"/>
  </w:style>
  <w:style w:type="paragraph" w:styleId="Ttulo1">
    <w:name w:val="heading 1"/>
    <w:basedOn w:val="Normal"/>
    <w:next w:val="Normal"/>
    <w:qFormat/>
    <w:rsid w:val="009E373C"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rsid w:val="009E373C"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E373C"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">
    <w:name w:val="Body Text Indent"/>
    <w:basedOn w:val="Normal"/>
    <w:rsid w:val="009E373C"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rsid w:val="009E373C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rsid w:val="009E373C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sid w:val="00B65F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0C3A32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2008-11-24T12:30:00Z</cp:lastPrinted>
  <dcterms:created xsi:type="dcterms:W3CDTF">2021-06-09T10:31:00Z</dcterms:created>
  <dcterms:modified xsi:type="dcterms:W3CDTF">2021-06-16T14:59:00Z</dcterms:modified>
</cp:coreProperties>
</file>