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99D" w:rsidRPr="00E14615" w:rsidP="007474A2">
      <w:pPr>
        <w:pStyle w:val="BodyTextIndent3"/>
        <w:ind w:left="0" w:firstLine="567"/>
        <w:jc w:val="center"/>
        <w:rPr>
          <w:b/>
          <w:sz w:val="24"/>
        </w:rPr>
      </w:pPr>
      <w:r w:rsidRPr="00E14615">
        <w:rPr>
          <w:b/>
          <w:bCs w:val="0"/>
          <w:sz w:val="24"/>
        </w:rPr>
        <w:t>P</w:t>
      </w:r>
      <w:r w:rsidRPr="00E14615" w:rsidR="00812C6D">
        <w:rPr>
          <w:b/>
          <w:bCs w:val="0"/>
          <w:sz w:val="24"/>
        </w:rPr>
        <w:t xml:space="preserve">ARECER DA COMISSÃO </w:t>
      </w:r>
      <w:r w:rsidR="00327A98">
        <w:rPr>
          <w:b/>
          <w:bCs w:val="0"/>
          <w:sz w:val="24"/>
        </w:rPr>
        <w:t>DE ESPECIAL DE HONRARIAS</w:t>
      </w:r>
    </w:p>
    <w:p w:rsidR="00EC399D" w:rsidRPr="00E14615" w:rsidP="00FF0894">
      <w:pPr>
        <w:pStyle w:val="Heading8"/>
        <w:spacing w:before="0" w:after="0"/>
        <w:jc w:val="both"/>
        <w:rPr>
          <w:b/>
          <w:bCs/>
          <w:i w:val="0"/>
        </w:rPr>
      </w:pPr>
    </w:p>
    <w:p w:rsidR="00376ECA" w:rsidRPr="00E14615" w:rsidP="00FF0894">
      <w:pPr>
        <w:pStyle w:val="Heading8"/>
        <w:spacing w:before="0" w:after="0"/>
        <w:jc w:val="both"/>
        <w:rPr>
          <w:b/>
          <w:bCs/>
          <w:i w:val="0"/>
        </w:rPr>
      </w:pPr>
    </w:p>
    <w:p w:rsidR="00FF0894" w:rsidP="00A525EE">
      <w:pPr>
        <w:pStyle w:val="Heading8"/>
        <w:spacing w:before="0" w:after="0"/>
        <w:jc w:val="both"/>
      </w:pPr>
      <w:r w:rsidRPr="00E14615">
        <w:rPr>
          <w:b/>
          <w:bCs/>
          <w:i w:val="0"/>
        </w:rPr>
        <w:t>PARECER Nº</w:t>
      </w:r>
      <w:r w:rsidRPr="00E14615" w:rsidR="00530484">
        <w:rPr>
          <w:b/>
          <w:bCs/>
          <w:i w:val="0"/>
        </w:rPr>
        <w:t xml:space="preserve"> </w:t>
      </w:r>
      <w:r w:rsidRPr="00E14615" w:rsidR="00376ECA">
        <w:rPr>
          <w:b/>
          <w:bCs/>
          <w:i w:val="0"/>
        </w:rPr>
        <w:t>/20</w:t>
      </w:r>
      <w:r w:rsidR="00327A98">
        <w:rPr>
          <w:b/>
          <w:bCs/>
          <w:i w:val="0"/>
        </w:rPr>
        <w:t>21</w:t>
      </w:r>
      <w:r w:rsidRPr="00E14615" w:rsidR="00376ECA">
        <w:rPr>
          <w:b/>
          <w:bCs/>
          <w:i w:val="0"/>
        </w:rPr>
        <w:t>.</w:t>
      </w:r>
    </w:p>
    <w:p w:rsidR="00E14615" w:rsidRPr="00E14615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P="003B5B18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E14615" w:rsidR="00C164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27FE">
        <w:rPr>
          <w:rFonts w:ascii="Times New Roman" w:hAnsi="Times New Roman" w:cs="Times New Roman"/>
          <w:bCs/>
          <w:sz w:val="24"/>
          <w:szCs w:val="24"/>
        </w:rPr>
        <w:t>11/06</w:t>
      </w:r>
      <w:r w:rsidR="00327A98">
        <w:rPr>
          <w:rFonts w:ascii="Times New Roman" w:hAnsi="Times New Roman" w:cs="Times New Roman"/>
          <w:bCs/>
          <w:sz w:val="24"/>
          <w:szCs w:val="24"/>
        </w:rPr>
        <w:t>/2021</w:t>
      </w:r>
      <w:r w:rsidR="003B5B18">
        <w:rPr>
          <w:rFonts w:ascii="Times New Roman" w:hAnsi="Times New Roman" w:cs="Times New Roman"/>
          <w:bCs/>
          <w:sz w:val="24"/>
          <w:szCs w:val="24"/>
        </w:rPr>
        <w:t>.</w:t>
      </w:r>
    </w:p>
    <w:p w:rsidR="00E14615" w:rsidRPr="00E14615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68F0" w:rsidRPr="00E14615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B629C">
        <w:rPr>
          <w:rFonts w:ascii="Times New Roman" w:hAnsi="Times New Roman" w:cs="Times New Roman"/>
          <w:bCs/>
          <w:sz w:val="24"/>
          <w:szCs w:val="24"/>
        </w:rPr>
        <w:t>MOÇÃO</w:t>
      </w:r>
      <w:r w:rsidR="000B759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5E1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34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BB1021">
        <w:rPr>
          <w:rFonts w:ascii="Times New Roman" w:hAnsi="Times New Roman" w:cs="Times New Roman"/>
          <w:bCs/>
          <w:sz w:val="24"/>
          <w:szCs w:val="24"/>
        </w:rPr>
        <w:t>45</w:t>
      </w:r>
      <w:r w:rsidR="00CB629C">
        <w:rPr>
          <w:rFonts w:ascii="Times New Roman" w:hAnsi="Times New Roman" w:cs="Times New Roman"/>
          <w:bCs/>
          <w:sz w:val="24"/>
          <w:szCs w:val="24"/>
        </w:rPr>
        <w:t>/2021</w:t>
      </w:r>
      <w:r w:rsidR="00BB1021">
        <w:rPr>
          <w:rFonts w:ascii="Times New Roman" w:hAnsi="Times New Roman" w:cs="Times New Roman"/>
          <w:bCs/>
          <w:sz w:val="24"/>
          <w:szCs w:val="24"/>
        </w:rPr>
        <w:t>, MOÇÃO de n° 47</w:t>
      </w:r>
      <w:r w:rsidR="006627FE">
        <w:rPr>
          <w:rFonts w:ascii="Times New Roman" w:hAnsi="Times New Roman" w:cs="Times New Roman"/>
          <w:bCs/>
          <w:sz w:val="24"/>
          <w:szCs w:val="24"/>
        </w:rPr>
        <w:t>/2021</w:t>
      </w:r>
      <w:r w:rsidR="00BB1021">
        <w:rPr>
          <w:rFonts w:ascii="Times New Roman" w:hAnsi="Times New Roman" w:cs="Times New Roman"/>
          <w:bCs/>
          <w:sz w:val="24"/>
          <w:szCs w:val="24"/>
        </w:rPr>
        <w:t>, MOÇÃO de n° 49</w:t>
      </w:r>
      <w:r w:rsidR="00BB1021">
        <w:rPr>
          <w:rFonts w:ascii="Times New Roman" w:hAnsi="Times New Roman" w:cs="Times New Roman"/>
          <w:bCs/>
          <w:sz w:val="24"/>
          <w:szCs w:val="24"/>
        </w:rPr>
        <w:t>/2021</w:t>
      </w:r>
      <w:r w:rsidR="00BB1021">
        <w:rPr>
          <w:rFonts w:ascii="Times New Roman" w:hAnsi="Times New Roman" w:cs="Times New Roman"/>
          <w:bCs/>
          <w:sz w:val="24"/>
          <w:szCs w:val="24"/>
        </w:rPr>
        <w:t>, MOÇÃO de n° 50</w:t>
      </w:r>
      <w:r w:rsidR="00BB1021">
        <w:rPr>
          <w:rFonts w:ascii="Times New Roman" w:hAnsi="Times New Roman" w:cs="Times New Roman"/>
          <w:bCs/>
          <w:sz w:val="24"/>
          <w:szCs w:val="24"/>
        </w:rPr>
        <w:t>/2021</w:t>
      </w:r>
      <w:r w:rsidR="00BB1021">
        <w:rPr>
          <w:rFonts w:ascii="Times New Roman" w:hAnsi="Times New Roman" w:cs="Times New Roman"/>
          <w:bCs/>
          <w:sz w:val="24"/>
          <w:szCs w:val="24"/>
        </w:rPr>
        <w:t>, MOÇÃO de n° 51</w:t>
      </w:r>
      <w:r w:rsidR="00BB1021">
        <w:rPr>
          <w:rFonts w:ascii="Times New Roman" w:hAnsi="Times New Roman" w:cs="Times New Roman"/>
          <w:bCs/>
          <w:sz w:val="24"/>
          <w:szCs w:val="24"/>
        </w:rPr>
        <w:t>/2021</w:t>
      </w:r>
      <w:r w:rsidR="00BB1021">
        <w:rPr>
          <w:rFonts w:ascii="Times New Roman" w:hAnsi="Times New Roman" w:cs="Times New Roman"/>
          <w:bCs/>
          <w:sz w:val="24"/>
          <w:szCs w:val="24"/>
        </w:rPr>
        <w:t>, MOÇÃO de n° 52</w:t>
      </w:r>
      <w:r w:rsidR="00BB1021">
        <w:rPr>
          <w:rFonts w:ascii="Times New Roman" w:hAnsi="Times New Roman" w:cs="Times New Roman"/>
          <w:bCs/>
          <w:sz w:val="24"/>
          <w:szCs w:val="24"/>
        </w:rPr>
        <w:t>/2021</w:t>
      </w:r>
      <w:r w:rsidR="00BB1021">
        <w:rPr>
          <w:rFonts w:ascii="Times New Roman" w:hAnsi="Times New Roman" w:cs="Times New Roman"/>
          <w:bCs/>
          <w:sz w:val="24"/>
          <w:szCs w:val="24"/>
        </w:rPr>
        <w:t xml:space="preserve"> e MOÇÃO de n° 53</w:t>
      </w:r>
      <w:r w:rsidR="00BB1021">
        <w:rPr>
          <w:rFonts w:ascii="Times New Roman" w:hAnsi="Times New Roman" w:cs="Times New Roman"/>
          <w:bCs/>
          <w:sz w:val="24"/>
          <w:szCs w:val="24"/>
        </w:rPr>
        <w:t>/2021</w:t>
      </w:r>
      <w:r w:rsidR="006627FE">
        <w:rPr>
          <w:rFonts w:ascii="Times New Roman" w:hAnsi="Times New Roman" w:cs="Times New Roman"/>
          <w:bCs/>
          <w:sz w:val="24"/>
          <w:szCs w:val="24"/>
        </w:rPr>
        <w:t>.</w:t>
      </w:r>
    </w:p>
    <w:p w:rsidR="00CB629C" w:rsidP="00327A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21" w:rsidRPr="00BB1021" w:rsidP="00BB102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B96516">
        <w:rPr>
          <w:rFonts w:ascii="Times New Roman" w:hAnsi="Times New Roman"/>
          <w:b/>
          <w:sz w:val="24"/>
          <w:szCs w:val="24"/>
        </w:rPr>
        <w:t>EMENTA</w:t>
      </w:r>
      <w:r w:rsidR="00964BC5">
        <w:rPr>
          <w:rFonts w:ascii="Times New Roman" w:hAnsi="Times New Roman"/>
          <w:b/>
          <w:sz w:val="24"/>
          <w:szCs w:val="24"/>
        </w:rPr>
        <w:t>:</w:t>
      </w:r>
      <w:r w:rsidRPr="00964BC5" w:rsidR="00964BC5">
        <w:rPr>
          <w:sz w:val="23"/>
          <w:szCs w:val="23"/>
        </w:rPr>
        <w:t xml:space="preserve"> </w:t>
      </w:r>
      <w:r w:rsidRPr="00BB1021" w:rsidR="006627FE">
        <w:rPr>
          <w:rStyle w:val="Strong"/>
          <w:rFonts w:ascii="Times New Roman" w:hAnsi="Times New Roman"/>
          <w:sz w:val="24"/>
          <w:szCs w:val="24"/>
        </w:rPr>
        <w:t>Concede</w:t>
      </w:r>
      <w:r w:rsidRPr="00BB1021" w:rsidR="006627FE">
        <w:rPr>
          <w:rFonts w:ascii="Times New Roman" w:hAnsi="Times New Roman"/>
          <w:sz w:val="24"/>
          <w:szCs w:val="24"/>
        </w:rPr>
        <w:t xml:space="preserve"> </w:t>
      </w:r>
      <w:r w:rsidRPr="00BB1021">
        <w:rPr>
          <w:rStyle w:val="Strong"/>
          <w:rFonts w:ascii="Times New Roman" w:hAnsi="Times New Roman"/>
          <w:sz w:val="24"/>
          <w:szCs w:val="24"/>
        </w:rPr>
        <w:t>Concede</w:t>
      </w:r>
      <w:r w:rsidRPr="00BB1021">
        <w:rPr>
          <w:rFonts w:ascii="Times New Roman" w:hAnsi="Times New Roman"/>
          <w:sz w:val="24"/>
          <w:szCs w:val="24"/>
        </w:rPr>
        <w:t xml:space="preserve"> Moção de Solidariedade à família Oliveira, pelo falecimento de Rosilene Rodrigues de Souza Oliveira, ocorrido em 06 de junho de 20</w:t>
      </w:r>
      <w:r w:rsidRPr="00BB1021">
        <w:rPr>
          <w:rFonts w:ascii="Times New Roman" w:hAnsi="Times New Roman"/>
          <w:sz w:val="24"/>
          <w:szCs w:val="24"/>
        </w:rPr>
        <w:t xml:space="preserve">21, </w:t>
      </w:r>
      <w:r w:rsidRPr="00BB1021">
        <w:rPr>
          <w:rStyle w:val="Strong"/>
          <w:rFonts w:ascii="Times New Roman" w:hAnsi="Times New Roman"/>
          <w:sz w:val="24"/>
          <w:szCs w:val="24"/>
        </w:rPr>
        <w:t>Concede</w:t>
      </w:r>
      <w:r w:rsidRPr="00BB1021">
        <w:rPr>
          <w:rFonts w:ascii="Times New Roman" w:hAnsi="Times New Roman"/>
          <w:sz w:val="24"/>
          <w:szCs w:val="24"/>
        </w:rPr>
        <w:t xml:space="preserve"> Moção de Solidariedade à família Frâncio, pelo falecimento de </w:t>
      </w:r>
      <w:r w:rsidRPr="00BB1021">
        <w:rPr>
          <w:rFonts w:ascii="Times New Roman" w:hAnsi="Times New Roman"/>
          <w:sz w:val="24"/>
          <w:szCs w:val="24"/>
        </w:rPr>
        <w:t>Idali</w:t>
      </w:r>
      <w:r w:rsidRPr="00BB1021">
        <w:rPr>
          <w:rFonts w:ascii="Times New Roman" w:hAnsi="Times New Roman"/>
          <w:sz w:val="24"/>
          <w:szCs w:val="24"/>
        </w:rPr>
        <w:t xml:space="preserve"> Maria Frâncio, ocorrido em 27 de maio</w:t>
      </w:r>
      <w:r w:rsidRPr="00BB1021">
        <w:rPr>
          <w:rFonts w:ascii="Times New Roman" w:hAnsi="Times New Roman"/>
          <w:sz w:val="24"/>
          <w:szCs w:val="24"/>
        </w:rPr>
        <w:t xml:space="preserve"> de 2021, </w:t>
      </w:r>
      <w:r w:rsidRPr="00BB1021">
        <w:rPr>
          <w:rStyle w:val="Strong"/>
          <w:rFonts w:ascii="Times New Roman" w:hAnsi="Times New Roman"/>
          <w:sz w:val="24"/>
          <w:szCs w:val="24"/>
        </w:rPr>
        <w:t>Concede</w:t>
      </w:r>
      <w:r w:rsidRPr="00BB1021">
        <w:rPr>
          <w:rFonts w:ascii="Times New Roman" w:hAnsi="Times New Roman"/>
          <w:sz w:val="24"/>
          <w:szCs w:val="24"/>
        </w:rPr>
        <w:t xml:space="preserve"> Moção de Solidariedade à família Almeida da Silva, pelo falecimento da Senhora Lucinda Almeida da Silva, ocor</w:t>
      </w:r>
      <w:r w:rsidRPr="00BB1021">
        <w:rPr>
          <w:rFonts w:ascii="Times New Roman" w:hAnsi="Times New Roman"/>
          <w:sz w:val="24"/>
          <w:szCs w:val="24"/>
        </w:rPr>
        <w:t xml:space="preserve">rido no dia 02 de junho de 2021, </w:t>
      </w:r>
      <w:r w:rsidRPr="00BB1021">
        <w:rPr>
          <w:rStyle w:val="Strong"/>
          <w:rFonts w:ascii="Times New Roman" w:hAnsi="Times New Roman"/>
          <w:sz w:val="24"/>
          <w:szCs w:val="24"/>
        </w:rPr>
        <w:t>Concede</w:t>
      </w:r>
      <w:r w:rsidRPr="00BB1021">
        <w:rPr>
          <w:rFonts w:ascii="Times New Roman" w:hAnsi="Times New Roman"/>
          <w:sz w:val="24"/>
          <w:szCs w:val="24"/>
        </w:rPr>
        <w:t xml:space="preserve"> Moção de Solidariedade à família Centurião e Delgado, pelos falecimentos da senhora Fernanda Centurião e de sua filha Maria Fernanda Centurião Delgado, ocorridos n</w:t>
      </w:r>
      <w:r w:rsidRPr="00BB1021">
        <w:rPr>
          <w:rFonts w:ascii="Times New Roman" w:hAnsi="Times New Roman"/>
          <w:sz w:val="24"/>
          <w:szCs w:val="24"/>
        </w:rPr>
        <w:t xml:space="preserve">os dias 26 e 30 de maio de 2021, </w:t>
      </w:r>
      <w:r w:rsidRPr="00BB1021">
        <w:rPr>
          <w:rStyle w:val="Strong"/>
          <w:rFonts w:ascii="Times New Roman" w:hAnsi="Times New Roman"/>
          <w:sz w:val="24"/>
          <w:szCs w:val="24"/>
        </w:rPr>
        <w:t>Concede</w:t>
      </w:r>
      <w:r w:rsidRPr="00BB1021">
        <w:rPr>
          <w:rFonts w:ascii="Times New Roman" w:hAnsi="Times New Roman"/>
          <w:sz w:val="24"/>
          <w:szCs w:val="24"/>
        </w:rPr>
        <w:t xml:space="preserve"> Moção de Solidariedade à família </w:t>
      </w:r>
      <w:r w:rsidRPr="00BB1021">
        <w:rPr>
          <w:rFonts w:ascii="Times New Roman" w:hAnsi="Times New Roman"/>
          <w:sz w:val="24"/>
          <w:szCs w:val="24"/>
        </w:rPr>
        <w:t>Volkweis</w:t>
      </w:r>
      <w:r w:rsidRPr="00BB1021">
        <w:rPr>
          <w:rFonts w:ascii="Times New Roman" w:hAnsi="Times New Roman"/>
          <w:sz w:val="24"/>
          <w:szCs w:val="24"/>
        </w:rPr>
        <w:t xml:space="preserve">, pelo falecimento do Senhor Jacob </w:t>
      </w:r>
      <w:r w:rsidRPr="00BB1021">
        <w:rPr>
          <w:rFonts w:ascii="Times New Roman" w:hAnsi="Times New Roman"/>
          <w:sz w:val="24"/>
          <w:szCs w:val="24"/>
        </w:rPr>
        <w:t>Volkweis</w:t>
      </w:r>
      <w:r w:rsidRPr="00BB1021">
        <w:rPr>
          <w:rFonts w:ascii="Times New Roman" w:hAnsi="Times New Roman"/>
          <w:sz w:val="24"/>
          <w:szCs w:val="24"/>
        </w:rPr>
        <w:t>, ocor</w:t>
      </w:r>
      <w:r w:rsidRPr="00BB1021">
        <w:rPr>
          <w:rFonts w:ascii="Times New Roman" w:hAnsi="Times New Roman"/>
          <w:sz w:val="24"/>
          <w:szCs w:val="24"/>
        </w:rPr>
        <w:t xml:space="preserve">rido no dia 06 de junho de 2021, </w:t>
      </w:r>
      <w:r w:rsidRPr="00BB1021">
        <w:rPr>
          <w:rStyle w:val="Strong"/>
          <w:rFonts w:ascii="Times New Roman" w:hAnsi="Times New Roman"/>
          <w:sz w:val="24"/>
          <w:szCs w:val="24"/>
        </w:rPr>
        <w:t>Concede</w:t>
      </w:r>
      <w:r w:rsidRPr="00BB1021">
        <w:rPr>
          <w:rFonts w:ascii="Times New Roman" w:hAnsi="Times New Roman"/>
          <w:sz w:val="24"/>
          <w:szCs w:val="24"/>
        </w:rPr>
        <w:t xml:space="preserve"> Moção de Solidariedade à família </w:t>
      </w:r>
      <w:r w:rsidRPr="00BB1021">
        <w:rPr>
          <w:rFonts w:ascii="Times New Roman" w:hAnsi="Times New Roman"/>
          <w:sz w:val="24"/>
          <w:szCs w:val="24"/>
        </w:rPr>
        <w:t>Spenassato</w:t>
      </w:r>
      <w:r w:rsidRPr="00BB1021">
        <w:rPr>
          <w:rFonts w:ascii="Times New Roman" w:hAnsi="Times New Roman"/>
          <w:sz w:val="24"/>
          <w:szCs w:val="24"/>
        </w:rPr>
        <w:t xml:space="preserve">, pelo falecimento do Senhor Santo </w:t>
      </w:r>
      <w:r w:rsidRPr="00BB1021">
        <w:rPr>
          <w:rFonts w:ascii="Times New Roman" w:hAnsi="Times New Roman"/>
          <w:sz w:val="24"/>
          <w:szCs w:val="24"/>
        </w:rPr>
        <w:t>Spenassato</w:t>
      </w:r>
      <w:r w:rsidRPr="00BB1021">
        <w:rPr>
          <w:rFonts w:ascii="Times New Roman" w:hAnsi="Times New Roman"/>
          <w:b/>
          <w:sz w:val="24"/>
          <w:szCs w:val="24"/>
        </w:rPr>
        <w:t>,</w:t>
      </w:r>
      <w:r w:rsidRPr="00BB1021">
        <w:rPr>
          <w:rFonts w:ascii="Times New Roman" w:hAnsi="Times New Roman"/>
          <w:sz w:val="24"/>
          <w:szCs w:val="24"/>
        </w:rPr>
        <w:t xml:space="preserve"> </w:t>
      </w:r>
      <w:r w:rsidRPr="00BB1021">
        <w:rPr>
          <w:rFonts w:ascii="Times New Roman" w:hAnsi="Times New Roman"/>
          <w:sz w:val="24"/>
          <w:szCs w:val="24"/>
        </w:rPr>
        <w:t xml:space="preserve">ocorrido em 08 de junho de 2021, </w:t>
      </w:r>
      <w:r w:rsidRPr="00BB1021">
        <w:rPr>
          <w:rStyle w:val="Strong"/>
          <w:rFonts w:ascii="Times New Roman" w:hAnsi="Times New Roman"/>
          <w:sz w:val="24"/>
          <w:szCs w:val="24"/>
        </w:rPr>
        <w:t>Concede</w:t>
      </w:r>
      <w:r w:rsidRPr="00BB1021">
        <w:rPr>
          <w:rFonts w:ascii="Times New Roman" w:hAnsi="Times New Roman"/>
          <w:sz w:val="24"/>
          <w:szCs w:val="24"/>
        </w:rPr>
        <w:t xml:space="preserve"> Moção de Solidariedade à família </w:t>
      </w:r>
      <w:r w:rsidRPr="00BB1021">
        <w:rPr>
          <w:rFonts w:ascii="Times New Roman" w:hAnsi="Times New Roman"/>
          <w:sz w:val="24"/>
          <w:szCs w:val="24"/>
        </w:rPr>
        <w:t>Picolli</w:t>
      </w:r>
      <w:r w:rsidRPr="00BB1021">
        <w:rPr>
          <w:rFonts w:ascii="Times New Roman" w:hAnsi="Times New Roman"/>
          <w:sz w:val="24"/>
          <w:szCs w:val="24"/>
        </w:rPr>
        <w:t xml:space="preserve">, pelo falecimento do Senhor </w:t>
      </w:r>
      <w:r w:rsidRPr="00BB1021">
        <w:rPr>
          <w:rFonts w:ascii="Times New Roman" w:hAnsi="Times New Roman"/>
          <w:sz w:val="24"/>
          <w:szCs w:val="24"/>
          <w:shd w:val="clear" w:color="auto" w:fill="FFFFFF"/>
        </w:rPr>
        <w:t xml:space="preserve">Lino Zeno </w:t>
      </w:r>
      <w:r w:rsidRPr="00BB1021">
        <w:rPr>
          <w:rFonts w:ascii="Times New Roman" w:hAnsi="Times New Roman"/>
          <w:sz w:val="24"/>
          <w:szCs w:val="24"/>
          <w:shd w:val="clear" w:color="auto" w:fill="FFFFFF"/>
        </w:rPr>
        <w:t>Piccoli</w:t>
      </w:r>
      <w:r w:rsidRPr="00BB1021">
        <w:rPr>
          <w:rFonts w:ascii="Times New Roman" w:hAnsi="Times New Roman"/>
          <w:sz w:val="24"/>
          <w:szCs w:val="24"/>
        </w:rPr>
        <w:t>, ocorrido em 21 de maio de 2021.</w:t>
      </w:r>
    </w:p>
    <w:p w:rsidR="00BB1021" w:rsidP="007762E3">
      <w:pPr>
        <w:jc w:val="both"/>
      </w:pPr>
    </w:p>
    <w:p w:rsidR="00E14615" w:rsidRPr="004C4037" w:rsidP="007762E3">
      <w:pPr>
        <w:jc w:val="both"/>
        <w:rPr>
          <w:rFonts w:ascii="Times New Roman" w:hAnsi="Times New Roman"/>
          <w:bCs/>
          <w:sz w:val="24"/>
          <w:szCs w:val="24"/>
        </w:rPr>
      </w:pPr>
      <w:r w:rsidRPr="00E14615">
        <w:rPr>
          <w:rFonts w:ascii="Times New Roman" w:hAnsi="Times New Roman"/>
          <w:b/>
          <w:bCs/>
          <w:sz w:val="24"/>
          <w:szCs w:val="24"/>
        </w:rPr>
        <w:t>RELATOR:</w:t>
      </w:r>
      <w:r w:rsidRPr="00E14615">
        <w:rPr>
          <w:rFonts w:ascii="Times New Roman" w:hAnsi="Times New Roman"/>
          <w:b/>
          <w:sz w:val="24"/>
          <w:szCs w:val="24"/>
        </w:rPr>
        <w:t xml:space="preserve"> </w:t>
      </w:r>
      <w:r w:rsidR="00327A98">
        <w:rPr>
          <w:rFonts w:ascii="Times New Roman" w:hAnsi="Times New Roman"/>
          <w:sz w:val="24"/>
          <w:szCs w:val="24"/>
        </w:rPr>
        <w:t>RODRIGO MACHADO</w:t>
      </w:r>
      <w:r w:rsidR="00114E6B">
        <w:rPr>
          <w:rFonts w:ascii="Times New Roman" w:hAnsi="Times New Roman"/>
          <w:sz w:val="24"/>
          <w:szCs w:val="24"/>
        </w:rPr>
        <w:t>.</w:t>
      </w:r>
    </w:p>
    <w:p w:rsidR="00E14615" w:rsidRPr="00E14615" w:rsidP="00A525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396" w:rsidP="002C13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615">
        <w:rPr>
          <w:rFonts w:ascii="Times New Roman" w:hAnsi="Times New Roman"/>
          <w:b/>
          <w:bCs/>
          <w:sz w:val="24"/>
          <w:szCs w:val="24"/>
        </w:rPr>
        <w:t>RELATÓRIO:</w:t>
      </w:r>
      <w:r w:rsidRPr="00E14615" w:rsidR="00977E79">
        <w:rPr>
          <w:rFonts w:ascii="Times New Roman" w:hAnsi="Times New Roman"/>
          <w:sz w:val="24"/>
          <w:szCs w:val="24"/>
        </w:rPr>
        <w:t xml:space="preserve"> </w:t>
      </w:r>
      <w:r w:rsidRPr="00E14615" w:rsidR="00376ECA">
        <w:rPr>
          <w:rFonts w:ascii="Times New Roman" w:hAnsi="Times New Roman"/>
          <w:sz w:val="24"/>
          <w:szCs w:val="24"/>
        </w:rPr>
        <w:t xml:space="preserve">No </w:t>
      </w:r>
      <w:r w:rsidR="006627FE">
        <w:rPr>
          <w:rFonts w:ascii="Times New Roman" w:hAnsi="Times New Roman"/>
          <w:sz w:val="24"/>
          <w:szCs w:val="24"/>
        </w:rPr>
        <w:t>décimo primeiro</w:t>
      </w:r>
      <w:r w:rsidR="001A1FDC">
        <w:rPr>
          <w:rFonts w:ascii="Times New Roman" w:hAnsi="Times New Roman"/>
          <w:sz w:val="24"/>
          <w:szCs w:val="24"/>
        </w:rPr>
        <w:t xml:space="preserve"> </w:t>
      </w:r>
      <w:r w:rsidR="00A525EE">
        <w:rPr>
          <w:rFonts w:ascii="Times New Roman" w:hAnsi="Times New Roman"/>
          <w:sz w:val="24"/>
          <w:szCs w:val="24"/>
        </w:rPr>
        <w:t>dia</w:t>
      </w:r>
      <w:r w:rsidR="006627FE">
        <w:rPr>
          <w:rFonts w:ascii="Times New Roman" w:hAnsi="Times New Roman"/>
          <w:sz w:val="24"/>
          <w:szCs w:val="24"/>
        </w:rPr>
        <w:t xml:space="preserve"> do mês de junho</w:t>
      </w:r>
      <w:r w:rsidRPr="00E14615" w:rsidR="00C20226">
        <w:rPr>
          <w:rFonts w:ascii="Times New Roman" w:hAnsi="Times New Roman"/>
          <w:sz w:val="24"/>
          <w:szCs w:val="24"/>
        </w:rPr>
        <w:t xml:space="preserve"> do ano de dois mil e </w:t>
      </w:r>
      <w:r w:rsidRPr="00E14615" w:rsidR="00260516">
        <w:rPr>
          <w:rFonts w:ascii="Times New Roman" w:hAnsi="Times New Roman"/>
          <w:sz w:val="24"/>
          <w:szCs w:val="24"/>
        </w:rPr>
        <w:t>vinte</w:t>
      </w:r>
      <w:r w:rsidR="00570D71">
        <w:rPr>
          <w:rFonts w:ascii="Times New Roman" w:hAnsi="Times New Roman"/>
          <w:sz w:val="24"/>
          <w:szCs w:val="24"/>
        </w:rPr>
        <w:t xml:space="preserve">, </w:t>
      </w:r>
      <w:r w:rsidR="007762E3">
        <w:rPr>
          <w:rFonts w:ascii="Times New Roman" w:hAnsi="Times New Roman"/>
          <w:sz w:val="24"/>
          <w:szCs w:val="24"/>
        </w:rPr>
        <w:t xml:space="preserve">um </w:t>
      </w:r>
      <w:r w:rsidRPr="00E14615" w:rsidR="00977E79">
        <w:rPr>
          <w:rFonts w:ascii="Times New Roman" w:hAnsi="Times New Roman"/>
          <w:sz w:val="24"/>
          <w:szCs w:val="24"/>
        </w:rPr>
        <w:t>reuniram-se os membros da Comi</w:t>
      </w:r>
      <w:r w:rsidRPr="00E14615" w:rsidR="00C20226">
        <w:rPr>
          <w:rFonts w:ascii="Times New Roman" w:hAnsi="Times New Roman"/>
          <w:sz w:val="24"/>
          <w:szCs w:val="24"/>
        </w:rPr>
        <w:t xml:space="preserve">ssão de </w:t>
      </w:r>
      <w:r w:rsidR="007762E3">
        <w:rPr>
          <w:rFonts w:ascii="Times New Roman" w:hAnsi="Times New Roman"/>
          <w:sz w:val="24"/>
          <w:szCs w:val="24"/>
        </w:rPr>
        <w:t>Especial de Honrarias</w:t>
      </w:r>
      <w:r w:rsidRPr="00E14615" w:rsidR="00977E79">
        <w:rPr>
          <w:rFonts w:ascii="Times New Roman" w:hAnsi="Times New Roman"/>
          <w:sz w:val="24"/>
          <w:szCs w:val="24"/>
        </w:rPr>
        <w:t xml:space="preserve"> para exarar parec</w:t>
      </w:r>
      <w:r w:rsidR="007762E3">
        <w:rPr>
          <w:rFonts w:ascii="Times New Roman" w:hAnsi="Times New Roman"/>
          <w:sz w:val="24"/>
          <w:szCs w:val="24"/>
        </w:rPr>
        <w:t>er sobre as</w:t>
      </w:r>
      <w:r w:rsidR="00530484">
        <w:rPr>
          <w:rFonts w:ascii="Times New Roman" w:hAnsi="Times New Roman"/>
          <w:sz w:val="24"/>
          <w:szCs w:val="24"/>
        </w:rPr>
        <w:t xml:space="preserve"> </w:t>
      </w:r>
      <w:r w:rsidR="00BB1021">
        <w:rPr>
          <w:rFonts w:ascii="Times New Roman" w:hAnsi="Times New Roman"/>
          <w:sz w:val="24"/>
          <w:szCs w:val="24"/>
        </w:rPr>
        <w:t>Moção de n° 45</w:t>
      </w:r>
      <w:r w:rsidR="00CB629C">
        <w:rPr>
          <w:rFonts w:ascii="Times New Roman" w:hAnsi="Times New Roman"/>
          <w:sz w:val="24"/>
          <w:szCs w:val="24"/>
        </w:rPr>
        <w:t>/2021</w:t>
      </w:r>
      <w:r w:rsidR="00BB1021">
        <w:rPr>
          <w:rFonts w:ascii="Times New Roman" w:hAnsi="Times New Roman"/>
          <w:sz w:val="24"/>
          <w:szCs w:val="24"/>
        </w:rPr>
        <w:t>, Moção de n° 47</w:t>
      </w:r>
      <w:r w:rsidR="006627FE">
        <w:rPr>
          <w:rFonts w:ascii="Times New Roman" w:hAnsi="Times New Roman"/>
          <w:sz w:val="24"/>
          <w:szCs w:val="24"/>
        </w:rPr>
        <w:t>/2021</w:t>
      </w:r>
      <w:r w:rsidR="00BB1021">
        <w:rPr>
          <w:rFonts w:ascii="Times New Roman" w:hAnsi="Times New Roman"/>
          <w:sz w:val="24"/>
          <w:szCs w:val="24"/>
        </w:rPr>
        <w:t xml:space="preserve">, </w:t>
      </w:r>
      <w:r w:rsidR="00666DDD">
        <w:rPr>
          <w:rFonts w:ascii="Times New Roman" w:hAnsi="Times New Roman"/>
          <w:sz w:val="24"/>
          <w:szCs w:val="24"/>
        </w:rPr>
        <w:t>Moção de n° 49</w:t>
      </w:r>
      <w:r w:rsidR="00BB1021">
        <w:rPr>
          <w:rFonts w:ascii="Times New Roman" w:hAnsi="Times New Roman"/>
          <w:sz w:val="24"/>
          <w:szCs w:val="24"/>
        </w:rPr>
        <w:t>/2021</w:t>
      </w:r>
      <w:r w:rsidR="00666DDD">
        <w:rPr>
          <w:rFonts w:ascii="Times New Roman" w:hAnsi="Times New Roman"/>
          <w:sz w:val="24"/>
          <w:szCs w:val="24"/>
        </w:rPr>
        <w:t>, Moção de n° 50</w:t>
      </w:r>
      <w:r w:rsidR="00666DDD">
        <w:rPr>
          <w:rFonts w:ascii="Times New Roman" w:hAnsi="Times New Roman"/>
          <w:sz w:val="24"/>
          <w:szCs w:val="24"/>
        </w:rPr>
        <w:t>/2021</w:t>
      </w:r>
      <w:r w:rsidR="00666DDD">
        <w:rPr>
          <w:rFonts w:ascii="Times New Roman" w:hAnsi="Times New Roman"/>
          <w:sz w:val="24"/>
          <w:szCs w:val="24"/>
        </w:rPr>
        <w:t>, Moção de n° 51</w:t>
      </w:r>
      <w:r w:rsidR="00666DDD">
        <w:rPr>
          <w:rFonts w:ascii="Times New Roman" w:hAnsi="Times New Roman"/>
          <w:sz w:val="24"/>
          <w:szCs w:val="24"/>
        </w:rPr>
        <w:t>/2021</w:t>
      </w:r>
      <w:r w:rsidR="00666DDD">
        <w:rPr>
          <w:rFonts w:ascii="Times New Roman" w:hAnsi="Times New Roman"/>
          <w:sz w:val="24"/>
          <w:szCs w:val="24"/>
        </w:rPr>
        <w:t>, Moção de n° 52</w:t>
      </w:r>
      <w:r w:rsidR="00666DDD">
        <w:rPr>
          <w:rFonts w:ascii="Times New Roman" w:hAnsi="Times New Roman"/>
          <w:sz w:val="24"/>
          <w:szCs w:val="24"/>
        </w:rPr>
        <w:t>/2021</w:t>
      </w:r>
      <w:r w:rsidR="00666DDD">
        <w:rPr>
          <w:rFonts w:ascii="Times New Roman" w:hAnsi="Times New Roman"/>
          <w:sz w:val="24"/>
          <w:szCs w:val="24"/>
        </w:rPr>
        <w:t xml:space="preserve"> e Moção de n° 5</w:t>
      </w:r>
      <w:bookmarkStart w:id="0" w:name="_GoBack"/>
      <w:bookmarkEnd w:id="0"/>
      <w:r w:rsidR="00666DDD">
        <w:rPr>
          <w:rFonts w:ascii="Times New Roman" w:hAnsi="Times New Roman"/>
          <w:sz w:val="24"/>
          <w:szCs w:val="24"/>
        </w:rPr>
        <w:t>3</w:t>
      </w:r>
      <w:r w:rsidR="00666DDD">
        <w:rPr>
          <w:rFonts w:ascii="Times New Roman" w:hAnsi="Times New Roman"/>
          <w:sz w:val="24"/>
          <w:szCs w:val="24"/>
        </w:rPr>
        <w:t>/2021</w:t>
      </w:r>
      <w:r w:rsidR="00666DDD">
        <w:rPr>
          <w:rFonts w:ascii="Times New Roman" w:hAnsi="Times New Roman"/>
          <w:sz w:val="24"/>
          <w:szCs w:val="24"/>
        </w:rPr>
        <w:t>.</w:t>
      </w:r>
    </w:p>
    <w:p w:rsidR="00570D71" w:rsidRPr="00A525EE" w:rsidP="00A525EE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759B" w:rsidRPr="000B759B" w:rsidP="007762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615">
        <w:rPr>
          <w:rFonts w:ascii="Times New Roman" w:hAnsi="Times New Roman"/>
          <w:b/>
          <w:bCs/>
          <w:sz w:val="24"/>
          <w:szCs w:val="24"/>
        </w:rPr>
        <w:t>VOTO DO RELATOR</w:t>
      </w:r>
      <w:r w:rsidRPr="00E14615">
        <w:rPr>
          <w:rFonts w:ascii="Times New Roman" w:hAnsi="Times New Roman"/>
          <w:bCs/>
          <w:sz w:val="24"/>
          <w:szCs w:val="24"/>
        </w:rPr>
        <w:t xml:space="preserve">: Após </w:t>
      </w:r>
      <w:r w:rsidR="00CB629C">
        <w:rPr>
          <w:rFonts w:ascii="Times New Roman" w:hAnsi="Times New Roman"/>
          <w:bCs/>
          <w:sz w:val="24"/>
          <w:szCs w:val="24"/>
        </w:rPr>
        <w:t>análise da</w:t>
      </w:r>
      <w:r w:rsidR="006627FE">
        <w:rPr>
          <w:rFonts w:ascii="Times New Roman" w:hAnsi="Times New Roman"/>
          <w:bCs/>
          <w:sz w:val="24"/>
          <w:szCs w:val="24"/>
        </w:rPr>
        <w:t>s Moções</w:t>
      </w:r>
      <w:r w:rsidR="00530484">
        <w:rPr>
          <w:rFonts w:ascii="Times New Roman" w:hAnsi="Times New Roman"/>
          <w:bCs/>
          <w:sz w:val="24"/>
          <w:szCs w:val="24"/>
        </w:rPr>
        <w:t xml:space="preserve"> </w:t>
      </w:r>
      <w:r w:rsidRPr="00E14615">
        <w:rPr>
          <w:rFonts w:ascii="Times New Roman" w:hAnsi="Times New Roman"/>
          <w:bCs/>
          <w:sz w:val="24"/>
          <w:szCs w:val="24"/>
        </w:rPr>
        <w:t xml:space="preserve">em exame, este Relator é favorável pela tramitação em plenário </w:t>
      </w:r>
      <w:r w:rsidR="00341E38">
        <w:rPr>
          <w:rFonts w:ascii="Times New Roman" w:hAnsi="Times New Roman"/>
          <w:bCs/>
          <w:sz w:val="24"/>
          <w:szCs w:val="24"/>
        </w:rPr>
        <w:t>da presente propositura</w:t>
      </w:r>
      <w:r w:rsidR="003D04E1">
        <w:rPr>
          <w:rFonts w:ascii="Times New Roman" w:hAnsi="Times New Roman"/>
          <w:bCs/>
          <w:sz w:val="24"/>
          <w:szCs w:val="24"/>
        </w:rPr>
        <w:t xml:space="preserve">, </w:t>
      </w:r>
      <w:r w:rsidR="006627FE">
        <w:rPr>
          <w:rFonts w:ascii="Times New Roman" w:hAnsi="Times New Roman"/>
          <w:bCs/>
          <w:sz w:val="24"/>
          <w:szCs w:val="24"/>
        </w:rPr>
        <w:t>acompanha seu</w:t>
      </w:r>
      <w:r w:rsidRPr="00E14615" w:rsidR="003D04E1">
        <w:rPr>
          <w:rFonts w:ascii="Times New Roman" w:hAnsi="Times New Roman"/>
          <w:bCs/>
          <w:sz w:val="24"/>
          <w:szCs w:val="24"/>
        </w:rPr>
        <w:t xml:space="preserve"> voto, </w:t>
      </w:r>
      <w:r>
        <w:rPr>
          <w:rFonts w:ascii="Times New Roman" w:hAnsi="Times New Roman"/>
          <w:bCs/>
          <w:sz w:val="24"/>
          <w:szCs w:val="24"/>
        </w:rPr>
        <w:t xml:space="preserve">o </w:t>
      </w:r>
      <w:r w:rsidRPr="007762E3">
        <w:rPr>
          <w:rFonts w:ascii="Times New Roman" w:hAnsi="Times New Roman" w:cs="Times New Roman"/>
          <w:bCs/>
          <w:sz w:val="24"/>
          <w:szCs w:val="24"/>
        </w:rPr>
        <w:t>Presiden</w:t>
      </w:r>
      <w:r w:rsidR="00964BC5">
        <w:rPr>
          <w:rFonts w:ascii="Times New Roman" w:hAnsi="Times New Roman" w:cs="Times New Roman"/>
          <w:bCs/>
          <w:sz w:val="24"/>
          <w:szCs w:val="24"/>
        </w:rPr>
        <w:t xml:space="preserve">te Iago </w:t>
      </w:r>
      <w:r w:rsidR="00964BC5">
        <w:rPr>
          <w:rFonts w:ascii="Times New Roman" w:hAnsi="Times New Roman" w:cs="Times New Roman"/>
          <w:bCs/>
          <w:sz w:val="24"/>
          <w:szCs w:val="24"/>
        </w:rPr>
        <w:t>Mella</w:t>
      </w:r>
      <w:r w:rsidRPr="007762E3">
        <w:rPr>
          <w:rFonts w:ascii="Times New Roman" w:hAnsi="Times New Roman" w:cs="Times New Roman"/>
          <w:bCs/>
          <w:sz w:val="24"/>
          <w:szCs w:val="24"/>
        </w:rPr>
        <w:t xml:space="preserve"> e o membro nomeado Ad hoc </w:t>
      </w:r>
      <w:r w:rsidR="00964BC5">
        <w:rPr>
          <w:rFonts w:ascii="Times New Roman" w:hAnsi="Times New Roman" w:cs="Times New Roman"/>
          <w:bCs/>
          <w:sz w:val="24"/>
          <w:szCs w:val="24"/>
        </w:rPr>
        <w:t xml:space="preserve">Jane </w:t>
      </w:r>
      <w:r w:rsidR="00964BC5">
        <w:rPr>
          <w:rFonts w:ascii="Times New Roman" w:hAnsi="Times New Roman" w:cs="Times New Roman"/>
          <w:bCs/>
          <w:sz w:val="24"/>
          <w:szCs w:val="24"/>
        </w:rPr>
        <w:t>Delalibera</w:t>
      </w:r>
      <w:r w:rsidRPr="007762E3">
        <w:rPr>
          <w:rFonts w:ascii="Times New Roman" w:hAnsi="Times New Roman" w:cs="Times New Roman"/>
          <w:bCs/>
          <w:sz w:val="24"/>
          <w:szCs w:val="24"/>
        </w:rPr>
        <w:t>.</w:t>
      </w:r>
    </w:p>
    <w:p w:rsidR="00F05BC6" w:rsidRPr="00666DDD" w:rsidP="00666DD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615">
        <w:rPr>
          <w:rFonts w:ascii="Times New Roman" w:hAnsi="Times New Roman" w:cs="Times New Roman"/>
          <w:b/>
          <w:bCs/>
          <w:sz w:val="24"/>
          <w:szCs w:val="24"/>
        </w:rPr>
        <w:t>PARECER DA COMISSÃO</w:t>
      </w:r>
      <w:r w:rsidRPr="00E1461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762E3" w:rsidR="007762E3">
        <w:rPr>
          <w:rFonts w:ascii="Times New Roman" w:hAnsi="Times New Roman" w:cs="Times New Roman"/>
          <w:bCs/>
          <w:sz w:val="24"/>
          <w:szCs w:val="24"/>
        </w:rPr>
        <w:t xml:space="preserve">Após análise do Projeto em questão, verifico que o mesmo atende os requisitos necessários. Dessa forma, este </w:t>
      </w:r>
      <w:r w:rsidR="00114E6B">
        <w:rPr>
          <w:rFonts w:ascii="Times New Roman" w:hAnsi="Times New Roman" w:cs="Times New Roman"/>
          <w:bCs/>
          <w:sz w:val="24"/>
          <w:szCs w:val="24"/>
        </w:rPr>
        <w:t>Relator</w:t>
      </w:r>
      <w:r w:rsidRPr="007762E3" w:rsidR="007762E3">
        <w:rPr>
          <w:rFonts w:ascii="Times New Roman" w:hAnsi="Times New Roman" w:cs="Times New Roman"/>
          <w:bCs/>
          <w:sz w:val="24"/>
          <w:szCs w:val="24"/>
        </w:rPr>
        <w:t xml:space="preserve"> é favorável à tramitação em plenário da</w:t>
      </w:r>
      <w:r w:rsidRPr="007762E3" w:rsidR="007762E3">
        <w:rPr>
          <w:rFonts w:ascii="Times New Roman" w:hAnsi="Times New Roman" w:cs="Times New Roman"/>
          <w:sz w:val="24"/>
          <w:szCs w:val="24"/>
        </w:rPr>
        <w:t xml:space="preserve"> presente propositura</w:t>
      </w:r>
      <w:r w:rsidRPr="007762E3" w:rsidR="007762E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762E3" w:rsidR="007762E3">
        <w:rPr>
          <w:rFonts w:ascii="Times New Roman" w:hAnsi="Times New Roman" w:cs="Times New Roman"/>
          <w:bCs/>
          <w:sz w:val="24"/>
          <w:szCs w:val="24"/>
        </w:rPr>
        <w:t>Presiden</w:t>
      </w:r>
      <w:r w:rsidR="00964BC5">
        <w:rPr>
          <w:rFonts w:ascii="Times New Roman" w:hAnsi="Times New Roman" w:cs="Times New Roman"/>
          <w:bCs/>
          <w:sz w:val="24"/>
          <w:szCs w:val="24"/>
        </w:rPr>
        <w:t xml:space="preserve">te Iago </w:t>
      </w:r>
      <w:r w:rsidR="00964BC5">
        <w:rPr>
          <w:rFonts w:ascii="Times New Roman" w:hAnsi="Times New Roman" w:cs="Times New Roman"/>
          <w:bCs/>
          <w:sz w:val="24"/>
          <w:szCs w:val="24"/>
        </w:rPr>
        <w:t>Mella</w:t>
      </w:r>
      <w:r w:rsidRPr="007762E3" w:rsidR="007762E3">
        <w:rPr>
          <w:rFonts w:ascii="Times New Roman" w:hAnsi="Times New Roman" w:cs="Times New Roman"/>
          <w:bCs/>
          <w:sz w:val="24"/>
          <w:szCs w:val="24"/>
        </w:rPr>
        <w:t xml:space="preserve"> e o membro nomeado Ad hoc </w:t>
      </w:r>
      <w:r w:rsidR="00964BC5">
        <w:rPr>
          <w:rFonts w:ascii="Times New Roman" w:hAnsi="Times New Roman" w:cs="Times New Roman"/>
          <w:bCs/>
          <w:sz w:val="24"/>
          <w:szCs w:val="24"/>
        </w:rPr>
        <w:t xml:space="preserve">Jane </w:t>
      </w:r>
      <w:r w:rsidR="00964BC5">
        <w:rPr>
          <w:rFonts w:ascii="Times New Roman" w:hAnsi="Times New Roman" w:cs="Times New Roman"/>
          <w:bCs/>
          <w:sz w:val="24"/>
          <w:szCs w:val="24"/>
        </w:rPr>
        <w:t>Delalibera</w:t>
      </w:r>
      <w:r w:rsidRPr="007762E3" w:rsidR="007762E3">
        <w:rPr>
          <w:rFonts w:ascii="Times New Roman" w:hAnsi="Times New Roman" w:cs="Times New Roman"/>
          <w:bCs/>
          <w:sz w:val="24"/>
          <w:szCs w:val="24"/>
        </w:rPr>
        <w:t>.</w:t>
      </w:r>
    </w:p>
    <w:p w:rsidR="00ED6D7A" w:rsidRPr="00E14615" w:rsidP="00ED6D7A">
      <w:pPr>
        <w:pStyle w:val="BodyTextInden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04"/>
        <w:gridCol w:w="2966"/>
        <w:gridCol w:w="2961"/>
      </w:tblGrid>
      <w:tr w:rsidTr="007762E3">
        <w:tblPrEx>
          <w:tblW w:w="0" w:type="auto"/>
          <w:tblLook w:val="04A0"/>
        </w:tblPrEx>
        <w:tc>
          <w:tcPr>
            <w:tcW w:w="3064" w:type="dxa"/>
          </w:tcPr>
          <w:p w:rsidR="007762E3" w:rsidP="007762E3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7762E3" w:rsidRPr="00BD13AC" w:rsidP="007762E3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>Ad hoc</w:t>
            </w:r>
            <w:r w:rsidRPr="00BD13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9" w:type="dxa"/>
          </w:tcPr>
          <w:p w:rsidR="007762E3" w:rsidP="007762E3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:rsidR="007762E3" w:rsidRPr="00CA3837" w:rsidP="00114E6B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14E6B">
              <w:rPr>
                <w:b/>
                <w:sz w:val="24"/>
                <w:szCs w:val="24"/>
              </w:rPr>
              <w:t>P</w:t>
            </w:r>
            <w:r w:rsidR="000B759B">
              <w:rPr>
                <w:b/>
                <w:sz w:val="24"/>
                <w:szCs w:val="24"/>
              </w:rPr>
              <w:t>residente</w:t>
            </w:r>
          </w:p>
        </w:tc>
        <w:tc>
          <w:tcPr>
            <w:tcW w:w="3034" w:type="dxa"/>
          </w:tcPr>
          <w:p w:rsidR="007762E3" w:rsidP="007762E3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7762E3" w:rsidRPr="00BD13AC" w:rsidP="007762E3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83019C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812C6D" w:rsidRPr="00EC399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Sect="006409CF">
      <w:pgSz w:w="11906" w:h="16838"/>
      <w:pgMar w:top="156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2AB0000"/>
    <w:multiLevelType w:val="hybridMultilevel"/>
    <w:tmpl w:val="408834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69"/>
    <w:rsid w:val="000013A3"/>
    <w:rsid w:val="00045D8B"/>
    <w:rsid w:val="00072DC7"/>
    <w:rsid w:val="000B235E"/>
    <w:rsid w:val="000B759B"/>
    <w:rsid w:val="000C20C1"/>
    <w:rsid w:val="00114E6B"/>
    <w:rsid w:val="001161D9"/>
    <w:rsid w:val="00127844"/>
    <w:rsid w:val="0015426D"/>
    <w:rsid w:val="00163579"/>
    <w:rsid w:val="00176C2D"/>
    <w:rsid w:val="00177AF0"/>
    <w:rsid w:val="0019197A"/>
    <w:rsid w:val="001A1FDC"/>
    <w:rsid w:val="001F1547"/>
    <w:rsid w:val="00204C15"/>
    <w:rsid w:val="00227762"/>
    <w:rsid w:val="0024229D"/>
    <w:rsid w:val="0025532E"/>
    <w:rsid w:val="00260516"/>
    <w:rsid w:val="00292EAC"/>
    <w:rsid w:val="002C1396"/>
    <w:rsid w:val="00302122"/>
    <w:rsid w:val="00327A98"/>
    <w:rsid w:val="00341E38"/>
    <w:rsid w:val="003668F0"/>
    <w:rsid w:val="0037509A"/>
    <w:rsid w:val="00376C75"/>
    <w:rsid w:val="00376ECA"/>
    <w:rsid w:val="00380DD7"/>
    <w:rsid w:val="003838EA"/>
    <w:rsid w:val="003B04DE"/>
    <w:rsid w:val="003B5B18"/>
    <w:rsid w:val="003C76D5"/>
    <w:rsid w:val="003D04E1"/>
    <w:rsid w:val="004340D7"/>
    <w:rsid w:val="00435D5C"/>
    <w:rsid w:val="0045702A"/>
    <w:rsid w:val="0048186F"/>
    <w:rsid w:val="00486513"/>
    <w:rsid w:val="004A4B39"/>
    <w:rsid w:val="004C3B6D"/>
    <w:rsid w:val="004C4037"/>
    <w:rsid w:val="004D41FE"/>
    <w:rsid w:val="004F2DF2"/>
    <w:rsid w:val="00530484"/>
    <w:rsid w:val="00543451"/>
    <w:rsid w:val="00570013"/>
    <w:rsid w:val="00570D71"/>
    <w:rsid w:val="005C6CC7"/>
    <w:rsid w:val="005C7DFD"/>
    <w:rsid w:val="005E1145"/>
    <w:rsid w:val="00631950"/>
    <w:rsid w:val="006409CF"/>
    <w:rsid w:val="006627FE"/>
    <w:rsid w:val="00666DDD"/>
    <w:rsid w:val="00681373"/>
    <w:rsid w:val="00697C55"/>
    <w:rsid w:val="006B2173"/>
    <w:rsid w:val="006B4699"/>
    <w:rsid w:val="006D2B4F"/>
    <w:rsid w:val="006E3410"/>
    <w:rsid w:val="006E3F8B"/>
    <w:rsid w:val="0071170D"/>
    <w:rsid w:val="00737CA1"/>
    <w:rsid w:val="007474A2"/>
    <w:rsid w:val="007762E3"/>
    <w:rsid w:val="00795AA2"/>
    <w:rsid w:val="007C1674"/>
    <w:rsid w:val="00812C6D"/>
    <w:rsid w:val="0083019C"/>
    <w:rsid w:val="008D17EA"/>
    <w:rsid w:val="008D778A"/>
    <w:rsid w:val="008E1AD0"/>
    <w:rsid w:val="00922A85"/>
    <w:rsid w:val="00935B8D"/>
    <w:rsid w:val="0095680C"/>
    <w:rsid w:val="00964BC5"/>
    <w:rsid w:val="00967347"/>
    <w:rsid w:val="00977E79"/>
    <w:rsid w:val="009B5D85"/>
    <w:rsid w:val="009E50AB"/>
    <w:rsid w:val="00A214B1"/>
    <w:rsid w:val="00A525EE"/>
    <w:rsid w:val="00AC0702"/>
    <w:rsid w:val="00AD2B6B"/>
    <w:rsid w:val="00AF06EA"/>
    <w:rsid w:val="00B36E38"/>
    <w:rsid w:val="00B66922"/>
    <w:rsid w:val="00B96516"/>
    <w:rsid w:val="00BA5FF9"/>
    <w:rsid w:val="00BB1021"/>
    <w:rsid w:val="00BD057E"/>
    <w:rsid w:val="00BD13AC"/>
    <w:rsid w:val="00BE1237"/>
    <w:rsid w:val="00C1640E"/>
    <w:rsid w:val="00C20226"/>
    <w:rsid w:val="00C25FF5"/>
    <w:rsid w:val="00C45B23"/>
    <w:rsid w:val="00C50149"/>
    <w:rsid w:val="00C536B8"/>
    <w:rsid w:val="00C75EC6"/>
    <w:rsid w:val="00C85021"/>
    <w:rsid w:val="00C95469"/>
    <w:rsid w:val="00CA3837"/>
    <w:rsid w:val="00CB629C"/>
    <w:rsid w:val="00CB65A4"/>
    <w:rsid w:val="00CE59C4"/>
    <w:rsid w:val="00D17BA6"/>
    <w:rsid w:val="00D36917"/>
    <w:rsid w:val="00D73F4C"/>
    <w:rsid w:val="00DE5219"/>
    <w:rsid w:val="00E14615"/>
    <w:rsid w:val="00E2233F"/>
    <w:rsid w:val="00E31418"/>
    <w:rsid w:val="00E409BB"/>
    <w:rsid w:val="00E740C2"/>
    <w:rsid w:val="00E76A05"/>
    <w:rsid w:val="00E842E2"/>
    <w:rsid w:val="00EC0D45"/>
    <w:rsid w:val="00EC399D"/>
    <w:rsid w:val="00ED6D7A"/>
    <w:rsid w:val="00F05BC6"/>
    <w:rsid w:val="00F3549F"/>
    <w:rsid w:val="00F45E16"/>
    <w:rsid w:val="00F52777"/>
    <w:rsid w:val="00F62279"/>
    <w:rsid w:val="00F650BD"/>
    <w:rsid w:val="00F72D31"/>
    <w:rsid w:val="00FB20FA"/>
    <w:rsid w:val="00FE1CD1"/>
    <w:rsid w:val="00FF08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99A3AD-FFC5-4284-85AF-D44F434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Heading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77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ED6D7A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ED6D7A"/>
  </w:style>
  <w:style w:type="paragraph" w:styleId="ListParagraph">
    <w:name w:val="List Paragraph"/>
    <w:basedOn w:val="Normal"/>
    <w:uiPriority w:val="34"/>
    <w:qFormat/>
    <w:rsid w:val="00530484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qFormat/>
    <w:rsid w:val="00964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Gabinete8</cp:lastModifiedBy>
  <cp:revision>2</cp:revision>
  <cp:lastPrinted>2020-12-14T11:55:00Z</cp:lastPrinted>
  <dcterms:created xsi:type="dcterms:W3CDTF">2021-06-11T15:06:00Z</dcterms:created>
  <dcterms:modified xsi:type="dcterms:W3CDTF">2021-06-11T15:06:00Z</dcterms:modified>
</cp:coreProperties>
</file>