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C6866" w:rsidRDefault="00482B6D" w:rsidP="007C6866">
      <w:pPr>
        <w:spacing w:after="0" w:line="240" w:lineRule="auto"/>
        <w:ind w:left="2694" w:firstLine="708"/>
        <w:rPr>
          <w:b/>
          <w:szCs w:val="24"/>
        </w:rPr>
      </w:pPr>
      <w:r w:rsidRPr="007C6866">
        <w:rPr>
          <w:b/>
          <w:szCs w:val="24"/>
        </w:rPr>
        <w:t>INDICAÇÃO N°</w:t>
      </w:r>
      <w:r w:rsidR="00612EC5" w:rsidRPr="007C6866">
        <w:rPr>
          <w:b/>
          <w:szCs w:val="24"/>
        </w:rPr>
        <w:t xml:space="preserve"> </w:t>
      </w:r>
      <w:r w:rsidR="007C6866" w:rsidRPr="007C6866">
        <w:rPr>
          <w:b/>
          <w:szCs w:val="24"/>
        </w:rPr>
        <w:t>683</w:t>
      </w:r>
      <w:r w:rsidR="00035315" w:rsidRPr="007C6866">
        <w:rPr>
          <w:b/>
          <w:szCs w:val="24"/>
        </w:rPr>
        <w:t>/2021</w:t>
      </w:r>
    </w:p>
    <w:p w:rsidR="008403F1" w:rsidRPr="007C6866" w:rsidRDefault="008403F1" w:rsidP="007C6866">
      <w:pPr>
        <w:spacing w:after="0" w:line="240" w:lineRule="auto"/>
        <w:rPr>
          <w:b/>
          <w:szCs w:val="24"/>
        </w:rPr>
      </w:pPr>
    </w:p>
    <w:p w:rsidR="00C75C4D" w:rsidRPr="007C6866" w:rsidRDefault="00C75C4D" w:rsidP="007C6866">
      <w:pPr>
        <w:spacing w:after="0" w:line="240" w:lineRule="auto"/>
        <w:rPr>
          <w:b/>
          <w:szCs w:val="24"/>
        </w:rPr>
      </w:pPr>
    </w:p>
    <w:p w:rsidR="00166312" w:rsidRPr="007C6866" w:rsidRDefault="00482B6D" w:rsidP="007C6866">
      <w:pPr>
        <w:spacing w:after="0" w:line="240" w:lineRule="auto"/>
        <w:ind w:left="3402"/>
        <w:jc w:val="both"/>
        <w:rPr>
          <w:b/>
          <w:szCs w:val="24"/>
        </w:rPr>
      </w:pPr>
      <w:r w:rsidRPr="007C6866">
        <w:rPr>
          <w:b/>
          <w:szCs w:val="24"/>
        </w:rPr>
        <w:t xml:space="preserve">INDICAMOS A </w:t>
      </w:r>
      <w:r w:rsidR="007D7905" w:rsidRPr="007C6866">
        <w:rPr>
          <w:b/>
          <w:szCs w:val="24"/>
        </w:rPr>
        <w:t>REALIZAÇÃO NAS ESCOLAS DO MUNICÍPIO DE SORRISO/MT, DE CAMPANHA PERMANENTE DE CONSCIENTIZAÇÃO E COMBATE AOS CRIMES DE ABUSO INFANTIL, NO MUNICÍPIO DE SORRISO</w:t>
      </w:r>
      <w:r w:rsidRPr="007C6866">
        <w:rPr>
          <w:b/>
          <w:szCs w:val="24"/>
        </w:rPr>
        <w:t>/MT.</w:t>
      </w:r>
    </w:p>
    <w:p w:rsidR="00810EB6" w:rsidRPr="007C6866" w:rsidRDefault="00810EB6" w:rsidP="007C6866">
      <w:pPr>
        <w:spacing w:after="0" w:line="240" w:lineRule="auto"/>
        <w:jc w:val="both"/>
        <w:rPr>
          <w:b/>
          <w:szCs w:val="24"/>
        </w:rPr>
      </w:pPr>
    </w:p>
    <w:p w:rsidR="00C75C4D" w:rsidRPr="007C6866" w:rsidRDefault="00C75C4D" w:rsidP="007C6866">
      <w:pPr>
        <w:spacing w:after="0" w:line="240" w:lineRule="auto"/>
        <w:jc w:val="both"/>
        <w:rPr>
          <w:b/>
          <w:szCs w:val="24"/>
        </w:rPr>
      </w:pPr>
    </w:p>
    <w:p w:rsidR="00F87273" w:rsidRPr="007C6866" w:rsidRDefault="00482B6D" w:rsidP="007C6866">
      <w:pPr>
        <w:spacing w:after="0" w:line="240" w:lineRule="auto"/>
        <w:ind w:firstLine="3402"/>
        <w:jc w:val="both"/>
        <w:rPr>
          <w:b/>
          <w:szCs w:val="24"/>
        </w:rPr>
      </w:pPr>
      <w:r w:rsidRPr="007C6866">
        <w:rPr>
          <w:b/>
          <w:szCs w:val="24"/>
        </w:rPr>
        <w:t>RODRIGO MACHADO</w:t>
      </w:r>
      <w:r w:rsidR="00A90F37" w:rsidRPr="007C6866">
        <w:rPr>
          <w:b/>
          <w:szCs w:val="24"/>
        </w:rPr>
        <w:t xml:space="preserve"> </w:t>
      </w:r>
      <w:r w:rsidR="004025C8" w:rsidRPr="007C6866">
        <w:rPr>
          <w:b/>
          <w:szCs w:val="24"/>
        </w:rPr>
        <w:t>–</w:t>
      </w:r>
      <w:r w:rsidRPr="007C6866">
        <w:rPr>
          <w:b/>
          <w:szCs w:val="24"/>
        </w:rPr>
        <w:t xml:space="preserve"> PSDB</w:t>
      </w:r>
      <w:r w:rsidR="003C614C" w:rsidRPr="007C6866">
        <w:rPr>
          <w:b/>
          <w:szCs w:val="24"/>
        </w:rPr>
        <w:t xml:space="preserve">, </w:t>
      </w:r>
      <w:r w:rsidR="00166312" w:rsidRPr="007C6866">
        <w:rPr>
          <w:b/>
          <w:szCs w:val="24"/>
        </w:rPr>
        <w:t>IAGO MELLA</w:t>
      </w:r>
      <w:r w:rsidR="007C6866" w:rsidRPr="007C6866">
        <w:rPr>
          <w:b/>
          <w:szCs w:val="24"/>
        </w:rPr>
        <w:t xml:space="preserve"> </w:t>
      </w:r>
      <w:r w:rsidR="00166312" w:rsidRPr="007C6866">
        <w:rPr>
          <w:b/>
          <w:szCs w:val="24"/>
        </w:rPr>
        <w:t>-PODEMOS, DAMIANI D</w:t>
      </w:r>
      <w:r w:rsidR="003C614C" w:rsidRPr="007C6866">
        <w:rPr>
          <w:b/>
          <w:szCs w:val="24"/>
        </w:rPr>
        <w:t>A TV</w:t>
      </w:r>
      <w:r w:rsidR="007C6866" w:rsidRPr="007C6866">
        <w:rPr>
          <w:b/>
          <w:szCs w:val="24"/>
        </w:rPr>
        <w:t xml:space="preserve"> </w:t>
      </w:r>
      <w:r w:rsidR="003C614C" w:rsidRPr="007C6866">
        <w:rPr>
          <w:b/>
          <w:szCs w:val="24"/>
        </w:rPr>
        <w:t>- PSDB, DIOGO KRIGUER</w:t>
      </w:r>
      <w:r w:rsidR="007C6866" w:rsidRPr="007C6866">
        <w:rPr>
          <w:b/>
          <w:szCs w:val="24"/>
        </w:rPr>
        <w:t xml:space="preserve"> </w:t>
      </w:r>
      <w:r w:rsidR="003C614C" w:rsidRPr="007C6866">
        <w:rPr>
          <w:b/>
          <w:szCs w:val="24"/>
        </w:rPr>
        <w:t>-</w:t>
      </w:r>
      <w:r w:rsidR="007C6866" w:rsidRPr="007C6866">
        <w:rPr>
          <w:b/>
          <w:szCs w:val="24"/>
        </w:rPr>
        <w:t xml:space="preserve"> </w:t>
      </w:r>
      <w:r w:rsidR="003C614C" w:rsidRPr="007C6866">
        <w:rPr>
          <w:b/>
          <w:szCs w:val="24"/>
        </w:rPr>
        <w:t xml:space="preserve">PSDB, </w:t>
      </w:r>
      <w:r w:rsidR="007D7905" w:rsidRPr="007C6866">
        <w:rPr>
          <w:b/>
          <w:szCs w:val="24"/>
        </w:rPr>
        <w:t>CELSO KOZAK</w:t>
      </w:r>
      <w:r w:rsidR="007C6866" w:rsidRPr="007C6866">
        <w:rPr>
          <w:b/>
          <w:szCs w:val="24"/>
        </w:rPr>
        <w:t xml:space="preserve"> </w:t>
      </w:r>
      <w:r w:rsidR="007D7905" w:rsidRPr="007C6866">
        <w:rPr>
          <w:b/>
          <w:szCs w:val="24"/>
        </w:rPr>
        <w:t xml:space="preserve">- PSDB E </w:t>
      </w:r>
      <w:r w:rsidR="003C614C" w:rsidRPr="007C6866">
        <w:rPr>
          <w:b/>
          <w:szCs w:val="24"/>
        </w:rPr>
        <w:t>ZÉ DA PANTANAL</w:t>
      </w:r>
      <w:r w:rsidR="007C6866" w:rsidRPr="007C6866">
        <w:rPr>
          <w:b/>
          <w:szCs w:val="24"/>
        </w:rPr>
        <w:t xml:space="preserve"> </w:t>
      </w:r>
      <w:r w:rsidR="003C614C" w:rsidRPr="007C6866">
        <w:rPr>
          <w:b/>
          <w:szCs w:val="24"/>
        </w:rPr>
        <w:t>- MDB</w:t>
      </w:r>
      <w:r w:rsidRPr="007C6866">
        <w:rPr>
          <w:b/>
          <w:szCs w:val="24"/>
        </w:rPr>
        <w:t>,</w:t>
      </w:r>
      <w:r w:rsidRPr="007C6866">
        <w:rPr>
          <w:szCs w:val="24"/>
        </w:rPr>
        <w:t xml:space="preserve"> </w:t>
      </w:r>
      <w:r w:rsidRPr="007C6866">
        <w:rPr>
          <w:szCs w:val="24"/>
        </w:rPr>
        <w:t>vereadores</w:t>
      </w:r>
      <w:r w:rsidR="00210E12" w:rsidRPr="007C6866">
        <w:rPr>
          <w:szCs w:val="24"/>
        </w:rPr>
        <w:t xml:space="preserve"> </w:t>
      </w:r>
      <w:r w:rsidRPr="007C6866">
        <w:rPr>
          <w:szCs w:val="24"/>
        </w:rPr>
        <w:t xml:space="preserve">com assento nesta Casa, de conformidade com o </w:t>
      </w:r>
      <w:r w:rsidR="008403F1" w:rsidRPr="007C6866">
        <w:rPr>
          <w:szCs w:val="24"/>
        </w:rPr>
        <w:t>a</w:t>
      </w:r>
      <w:r w:rsidRPr="007C6866">
        <w:rPr>
          <w:szCs w:val="24"/>
        </w:rPr>
        <w:t>rtigo 115 do Regimento Interno, requer</w:t>
      </w:r>
      <w:r w:rsidR="004025C8" w:rsidRPr="007C6866">
        <w:rPr>
          <w:szCs w:val="24"/>
        </w:rPr>
        <w:t>em</w:t>
      </w:r>
      <w:r w:rsidRPr="007C6866">
        <w:rPr>
          <w:szCs w:val="24"/>
        </w:rPr>
        <w:t xml:space="preserve"> à Mesa</w:t>
      </w:r>
      <w:r w:rsidR="00601901" w:rsidRPr="007C6866">
        <w:rPr>
          <w:szCs w:val="24"/>
        </w:rPr>
        <w:t>,</w:t>
      </w:r>
      <w:r w:rsidRPr="007C6866">
        <w:rPr>
          <w:szCs w:val="24"/>
        </w:rPr>
        <w:t xml:space="preserve"> que este expediente seja encaminhado ao </w:t>
      </w:r>
      <w:r w:rsidR="0005142F" w:rsidRPr="007C6866">
        <w:rPr>
          <w:szCs w:val="24"/>
        </w:rPr>
        <w:t xml:space="preserve">Exmo. </w:t>
      </w:r>
      <w:r w:rsidR="00D72C4D" w:rsidRPr="007C6866">
        <w:rPr>
          <w:szCs w:val="24"/>
        </w:rPr>
        <w:t>Senhor</w:t>
      </w:r>
      <w:r w:rsidRPr="007C6866">
        <w:rPr>
          <w:szCs w:val="24"/>
        </w:rPr>
        <w:t xml:space="preserve"> Ari</w:t>
      </w:r>
      <w:r w:rsidR="008D5575" w:rsidRPr="007C6866">
        <w:rPr>
          <w:szCs w:val="24"/>
        </w:rPr>
        <w:t xml:space="preserve"> </w:t>
      </w:r>
      <w:r w:rsidR="00DA69C3" w:rsidRPr="007C6866">
        <w:rPr>
          <w:szCs w:val="24"/>
        </w:rPr>
        <w:t xml:space="preserve">Lafin, Prefeito Municipal e </w:t>
      </w:r>
      <w:r w:rsidRPr="007C6866">
        <w:rPr>
          <w:szCs w:val="24"/>
        </w:rPr>
        <w:t xml:space="preserve">à </w:t>
      </w:r>
      <w:r w:rsidR="00DA69C3" w:rsidRPr="007C6866">
        <w:rPr>
          <w:szCs w:val="24"/>
        </w:rPr>
        <w:t>Secretaria</w:t>
      </w:r>
      <w:r w:rsidR="00435B74" w:rsidRPr="007C6866">
        <w:rPr>
          <w:szCs w:val="24"/>
        </w:rPr>
        <w:t xml:space="preserve"> Municipal de </w:t>
      </w:r>
      <w:r w:rsidR="00D76561" w:rsidRPr="007C6866">
        <w:rPr>
          <w:szCs w:val="24"/>
        </w:rPr>
        <w:t>Assistência Social,</w:t>
      </w:r>
      <w:r w:rsidR="007D7905" w:rsidRPr="007C6866">
        <w:rPr>
          <w:szCs w:val="24"/>
        </w:rPr>
        <w:t xml:space="preserve"> com cópia para </w:t>
      </w:r>
      <w:r w:rsidR="007C6866" w:rsidRPr="007C6866">
        <w:rPr>
          <w:szCs w:val="24"/>
        </w:rPr>
        <w:t>C</w:t>
      </w:r>
      <w:r w:rsidR="007D7905" w:rsidRPr="007C6866">
        <w:rPr>
          <w:szCs w:val="24"/>
        </w:rPr>
        <w:t xml:space="preserve">onselho </w:t>
      </w:r>
      <w:r w:rsidR="007C6866" w:rsidRPr="007C6866">
        <w:rPr>
          <w:szCs w:val="24"/>
        </w:rPr>
        <w:t>Tutelar e para Vara da I</w:t>
      </w:r>
      <w:r w:rsidR="007D7905" w:rsidRPr="007C6866">
        <w:rPr>
          <w:szCs w:val="24"/>
        </w:rPr>
        <w:t>nfância,</w:t>
      </w:r>
      <w:r w:rsidR="00DA69C3" w:rsidRPr="007C6866">
        <w:rPr>
          <w:szCs w:val="24"/>
        </w:rPr>
        <w:t xml:space="preserve"> </w:t>
      </w:r>
      <w:r w:rsidR="005C36AA" w:rsidRPr="007C6866">
        <w:rPr>
          <w:b/>
          <w:szCs w:val="24"/>
        </w:rPr>
        <w:t>versando sobre a necessidade</w:t>
      </w:r>
      <w:r w:rsidR="00420F87" w:rsidRPr="007C6866">
        <w:rPr>
          <w:b/>
          <w:szCs w:val="24"/>
        </w:rPr>
        <w:t xml:space="preserve"> de realização nas escolas do Município de Sorriso/MT, de campanha permanente de conscientização e combate aos crimes de abuso infantil</w:t>
      </w:r>
      <w:r w:rsidR="005C36AA" w:rsidRPr="007C6866">
        <w:rPr>
          <w:b/>
          <w:bCs/>
          <w:szCs w:val="24"/>
        </w:rPr>
        <w:t>,</w:t>
      </w:r>
      <w:r w:rsidR="00420F87" w:rsidRPr="007C6866">
        <w:rPr>
          <w:b/>
          <w:bCs/>
          <w:szCs w:val="24"/>
        </w:rPr>
        <w:t xml:space="preserve"> no</w:t>
      </w:r>
      <w:r w:rsidR="005C36AA" w:rsidRPr="007C6866">
        <w:rPr>
          <w:b/>
          <w:bCs/>
          <w:szCs w:val="24"/>
        </w:rPr>
        <w:t xml:space="preserve"> Município de Sorriso - MT.</w:t>
      </w:r>
    </w:p>
    <w:p w:rsidR="00342B89" w:rsidRPr="007C6866" w:rsidRDefault="00342B89" w:rsidP="007C6866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C6866" w:rsidRDefault="00482B6D" w:rsidP="007C6866">
      <w:pPr>
        <w:spacing w:after="0" w:line="240" w:lineRule="auto"/>
        <w:jc w:val="center"/>
        <w:rPr>
          <w:b/>
          <w:szCs w:val="24"/>
        </w:rPr>
      </w:pPr>
      <w:r w:rsidRPr="007C6866">
        <w:rPr>
          <w:b/>
          <w:szCs w:val="24"/>
        </w:rPr>
        <w:t>JUSTIFICATIVAS</w:t>
      </w:r>
    </w:p>
    <w:p w:rsidR="004B6748" w:rsidRPr="007C6866" w:rsidRDefault="004B6748" w:rsidP="007C6866">
      <w:pPr>
        <w:pStyle w:val="SemEspaamento1"/>
        <w:ind w:firstLine="1418"/>
        <w:jc w:val="both"/>
        <w:rPr>
          <w:rFonts w:ascii="Times New Roman" w:hAnsi="Times New Roman"/>
          <w:color w:val="000000" w:themeColor="text1"/>
          <w:sz w:val="24"/>
        </w:rPr>
      </w:pPr>
    </w:p>
    <w:p w:rsidR="00D76561" w:rsidRPr="007C6866" w:rsidRDefault="00482B6D" w:rsidP="007C6866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  <w:r w:rsidRPr="007C6866">
        <w:rPr>
          <w:color w:val="000000" w:themeColor="text1"/>
          <w:szCs w:val="24"/>
        </w:rPr>
        <w:t xml:space="preserve">Considerando a importância de promover ações e criar políticas públicas com o intuito de proteger às crianças e adolescentes dos Crimes de Abuso Infantil, crimes como a </w:t>
      </w:r>
      <w:r w:rsidRPr="007C6866">
        <w:rPr>
          <w:color w:val="000000" w:themeColor="text1"/>
          <w:szCs w:val="24"/>
        </w:rPr>
        <w:t>Pedofilia e Exploração Sexual, que tanto mal fazem e devem ser combatidos.</w:t>
      </w:r>
    </w:p>
    <w:p w:rsidR="00D76561" w:rsidRPr="007C6866" w:rsidRDefault="00D76561" w:rsidP="007C6866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</w:p>
    <w:p w:rsidR="00D76561" w:rsidRPr="007C6866" w:rsidRDefault="00482B6D" w:rsidP="007C6866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  <w:r w:rsidRPr="007C6866">
        <w:rPr>
          <w:color w:val="000000" w:themeColor="text1"/>
          <w:szCs w:val="24"/>
        </w:rPr>
        <w:t>Considerando que a Campanha poderá realizar eventos, palestras, publicação de cartilhas, publicidades, cursos educativos, diversas forma de dinâmicas de trabalhos para discutir com</w:t>
      </w:r>
      <w:r w:rsidRPr="007C6866">
        <w:rPr>
          <w:color w:val="000000" w:themeColor="text1"/>
          <w:szCs w:val="24"/>
        </w:rPr>
        <w:t xml:space="preserve"> a sociedade em geral a busca de soluções, prevenção e diagnóstico para a sua extinção.</w:t>
      </w:r>
    </w:p>
    <w:p w:rsidR="00D76561" w:rsidRPr="007C6866" w:rsidRDefault="00D76561" w:rsidP="007C6866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</w:p>
    <w:p w:rsidR="00D76561" w:rsidRPr="007C6866" w:rsidRDefault="00482B6D" w:rsidP="007C6866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  <w:r w:rsidRPr="007C6866">
        <w:rPr>
          <w:color w:val="000000" w:themeColor="text1"/>
          <w:szCs w:val="24"/>
        </w:rPr>
        <w:t>Considerando que a Legislação existente já define punições duras contra quem pratica estes tipos de crimes e formas para combatê-los, cita-se alguns artigos de Leis, c</w:t>
      </w:r>
      <w:r w:rsidRPr="007C6866">
        <w:rPr>
          <w:color w:val="000000" w:themeColor="text1"/>
          <w:szCs w:val="24"/>
        </w:rPr>
        <w:t xml:space="preserve">omo os que estão definidos no art. 88, inciso II, da Lei Federal nº 8.069, de 13 de julho de 1990 (Estatuto da Criança e do Adolescente), com respaldo nos art. 226, §8º, art. 227, </w:t>
      </w:r>
      <w:r w:rsidRPr="007C6866">
        <w:rPr>
          <w:i/>
          <w:iCs/>
          <w:color w:val="000000" w:themeColor="text1"/>
          <w:szCs w:val="24"/>
        </w:rPr>
        <w:t>caput</w:t>
      </w:r>
      <w:r w:rsidRPr="007C6866">
        <w:rPr>
          <w:color w:val="000000" w:themeColor="text1"/>
          <w:szCs w:val="24"/>
        </w:rPr>
        <w:t xml:space="preserve"> e §7º c/c art. 204, todos da Constituição Federal de 1988, e entre outras Leis, visando dar efetividade na vontade da sociedade no combate e extinção destes crimes.</w:t>
      </w:r>
    </w:p>
    <w:p w:rsidR="00D76561" w:rsidRPr="007C6866" w:rsidRDefault="00D76561" w:rsidP="007C6866">
      <w:pPr>
        <w:spacing w:after="0" w:line="240" w:lineRule="auto"/>
        <w:ind w:right="-1" w:firstLine="1418"/>
        <w:jc w:val="both"/>
        <w:rPr>
          <w:color w:val="000000" w:themeColor="text1"/>
          <w:szCs w:val="24"/>
        </w:rPr>
      </w:pPr>
    </w:p>
    <w:p w:rsidR="00D76561" w:rsidRPr="007C6866" w:rsidRDefault="00482B6D" w:rsidP="007C686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C6866">
        <w:rPr>
          <w:color w:val="000000" w:themeColor="text1"/>
        </w:rPr>
        <w:t>Considerando que de acordo última pesquisa, fica evidente que m</w:t>
      </w:r>
      <w:r w:rsidR="007D7905" w:rsidRPr="007C6866">
        <w:rPr>
          <w:color w:val="000000" w:themeColor="text1"/>
        </w:rPr>
        <w:t xml:space="preserve">aioria dos casos acontecem em </w:t>
      </w:r>
      <w:r w:rsidRPr="007C6866">
        <w:rPr>
          <w:color w:val="000000" w:themeColor="text1"/>
        </w:rPr>
        <w:t xml:space="preserve">seio </w:t>
      </w:r>
      <w:r w:rsidR="007D7905" w:rsidRPr="007C6866">
        <w:rPr>
          <w:color w:val="000000" w:themeColor="text1"/>
        </w:rPr>
        <w:t>familiar</w:t>
      </w:r>
      <w:r w:rsidRPr="007C6866">
        <w:rPr>
          <w:color w:val="000000" w:themeColor="text1"/>
        </w:rPr>
        <w:t>. De janeiro a abril deste ano, foram registradas 320 ocorrências de naturezas criminais relacionadas ao abuso sexual de crianças de zero a 12 anos de idade em Mato Grosso, duas a mais que no mesmo período de 2020, quando houve 318 registr</w:t>
      </w:r>
      <w:r w:rsidRPr="007C6866">
        <w:rPr>
          <w:color w:val="000000" w:themeColor="text1"/>
        </w:rPr>
        <w:t>os. O levantamento é da Superintendência do Observatório de Segurança Pública, vinculada à Adjunta de Inteligência da Secretaria de Estado de Segurança Pública (Sesp-MT).</w:t>
      </w:r>
    </w:p>
    <w:p w:rsidR="00AE3DAF" w:rsidRPr="007C6866" w:rsidRDefault="00AE3DAF" w:rsidP="007C686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76561" w:rsidRPr="007C6866" w:rsidRDefault="00482B6D" w:rsidP="007C686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C6866">
        <w:rPr>
          <w:color w:val="000000" w:themeColor="text1"/>
        </w:rPr>
        <w:t>Se o número de casos já causa preocupação, também chama a atenção o fato de que a ma</w:t>
      </w:r>
      <w:r w:rsidRPr="007C6866">
        <w:rPr>
          <w:color w:val="000000" w:themeColor="text1"/>
        </w:rPr>
        <w:t xml:space="preserve">ioria deles foram praticados dentro de casa: 72%, ou seja, 229. “Outro local” foi apontado em 41 registros (13%); via pública em 24 (8%); pela internet em 11 casos (3%); propriedade rural foi </w:t>
      </w:r>
      <w:r w:rsidRPr="007C6866">
        <w:rPr>
          <w:color w:val="000000" w:themeColor="text1"/>
        </w:rPr>
        <w:lastRenderedPageBreak/>
        <w:t>responsável por 6 registros (2%); em comércio foram três, enquan</w:t>
      </w:r>
      <w:r w:rsidRPr="007C6866">
        <w:rPr>
          <w:color w:val="000000" w:themeColor="text1"/>
        </w:rPr>
        <w:t>to escola (pública e privada), veículo e clube social foram os locais com dois casos cada.</w:t>
      </w:r>
    </w:p>
    <w:p w:rsidR="00AE3DAF" w:rsidRPr="007C6866" w:rsidRDefault="00AE3DAF" w:rsidP="007C686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76561" w:rsidRPr="007C6866" w:rsidRDefault="00482B6D" w:rsidP="007C686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C6866">
        <w:rPr>
          <w:color w:val="000000" w:themeColor="text1"/>
        </w:rPr>
        <w:t>O maior número de ocorrências refere-se ao estupro de vulnerável, com 253 casos no primeiro quadrimestre deste ano e 281 em 2020, seguido de importunação sexual, qu</w:t>
      </w:r>
      <w:r w:rsidRPr="007C6866">
        <w:rPr>
          <w:color w:val="000000" w:themeColor="text1"/>
        </w:rPr>
        <w:t xml:space="preserve">e saltou de 9 casos no ano passado para 22 em 2021. A conduta criminosa de “Aliciar, assediar, instigar ou constranger, por qualquer meio de comunicação, criança, com o fim de com ela praticar ato libidinoso” foi responsável por 15 registros, contra 11 em </w:t>
      </w:r>
      <w:r w:rsidRPr="007C6866">
        <w:rPr>
          <w:color w:val="000000" w:themeColor="text1"/>
        </w:rPr>
        <w:t>2020.</w:t>
      </w:r>
    </w:p>
    <w:p w:rsidR="00AE3DAF" w:rsidRPr="007C6866" w:rsidRDefault="00AE3DAF" w:rsidP="007C686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76561" w:rsidRPr="007C6866" w:rsidRDefault="00482B6D" w:rsidP="007C686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C6866">
        <w:rPr>
          <w:color w:val="000000" w:themeColor="text1"/>
        </w:rPr>
        <w:t xml:space="preserve">O assédio sexual consta com 10 casos em 2021, um a mais que no ano passado, quando houve 9 registros. O restante do total apresentou a partir de cinco casos registrados em cada natureza criminal. Segundo o Observatório, o grande número de registros </w:t>
      </w:r>
      <w:r w:rsidRPr="007C6866">
        <w:rPr>
          <w:color w:val="000000" w:themeColor="text1"/>
        </w:rPr>
        <w:t>reflete também a confiabilidade da população nas forças de segurança.</w:t>
      </w:r>
    </w:p>
    <w:p w:rsidR="00AE3DAF" w:rsidRPr="007C6866" w:rsidRDefault="00AE3DAF" w:rsidP="007C686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D76561" w:rsidRPr="007C6866" w:rsidRDefault="00482B6D" w:rsidP="007C6866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7C6866">
        <w:rPr>
          <w:color w:val="000000" w:themeColor="text1"/>
        </w:rPr>
        <w:t>Quanto a faixa etária, a maior incidência ocorreu contra crianças entre 9 e 12 anos de idade (51% ou 164 casos), em seguida entre 5 e 8 anos (93 registros) e zero a 4 anos com 63 casos.</w:t>
      </w:r>
      <w:r w:rsidRPr="007C6866">
        <w:rPr>
          <w:color w:val="000000" w:themeColor="text1"/>
        </w:rPr>
        <w:t xml:space="preserve"> O estudo identificou ainda que as crianças do sexo feminino são vítimas em maior frequência. Das 320 ocorrências, 257 meninas (80%) e 63 meninos (20%) foram vítimas de abuso sexual no primeiro quadrimestre de 2021.</w:t>
      </w:r>
    </w:p>
    <w:p w:rsidR="00AE3DAF" w:rsidRDefault="00AE3DAF" w:rsidP="007C686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C6866" w:rsidRPr="007C6866" w:rsidRDefault="007C6866" w:rsidP="007C686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87273" w:rsidRDefault="00482B6D" w:rsidP="007C686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7C6866">
        <w:rPr>
          <w:color w:val="000000" w:themeColor="text1"/>
          <w:szCs w:val="24"/>
        </w:rPr>
        <w:t>Câmara Municipal de Sorriso, Es</w:t>
      </w:r>
      <w:r w:rsidRPr="007C6866">
        <w:rPr>
          <w:color w:val="000000" w:themeColor="text1"/>
          <w:szCs w:val="24"/>
        </w:rPr>
        <w:t xml:space="preserve">tado de Mato Grosso, em </w:t>
      </w:r>
      <w:r w:rsidR="00D76561" w:rsidRPr="007C6866">
        <w:rPr>
          <w:color w:val="000000" w:themeColor="text1"/>
          <w:szCs w:val="24"/>
        </w:rPr>
        <w:t>25</w:t>
      </w:r>
      <w:r w:rsidRPr="007C6866">
        <w:rPr>
          <w:color w:val="000000" w:themeColor="text1"/>
          <w:szCs w:val="24"/>
        </w:rPr>
        <w:t xml:space="preserve"> de </w:t>
      </w:r>
      <w:r w:rsidR="005C36AA" w:rsidRPr="007C6866">
        <w:rPr>
          <w:color w:val="000000" w:themeColor="text1"/>
          <w:szCs w:val="24"/>
        </w:rPr>
        <w:t>junho</w:t>
      </w:r>
      <w:r w:rsidR="00035315" w:rsidRPr="007C6866">
        <w:rPr>
          <w:color w:val="000000" w:themeColor="text1"/>
          <w:szCs w:val="24"/>
        </w:rPr>
        <w:t xml:space="preserve"> de 2021</w:t>
      </w:r>
      <w:r w:rsidRPr="007C6866">
        <w:rPr>
          <w:color w:val="000000" w:themeColor="text1"/>
          <w:szCs w:val="24"/>
        </w:rPr>
        <w:t>.</w:t>
      </w:r>
    </w:p>
    <w:p w:rsidR="007C6866" w:rsidRDefault="007C6866" w:rsidP="007C686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7C6866" w:rsidRPr="007C6866" w:rsidRDefault="007C6866" w:rsidP="007C686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0700B" w:rsidRPr="007C6866" w:rsidRDefault="00C0700B" w:rsidP="007C6866">
      <w:pPr>
        <w:tabs>
          <w:tab w:val="left" w:pos="0"/>
        </w:tabs>
        <w:spacing w:after="0" w:line="240" w:lineRule="auto"/>
        <w:jc w:val="both"/>
        <w:rPr>
          <w:b/>
          <w:bCs/>
          <w:color w:val="000000" w:themeColor="text1"/>
          <w:szCs w:val="24"/>
        </w:rPr>
      </w:pPr>
    </w:p>
    <w:p w:rsidR="00C0700B" w:rsidRPr="007C6866" w:rsidRDefault="00C0700B" w:rsidP="007C686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C614C" w:rsidRPr="007C6866" w:rsidRDefault="00482B6D" w:rsidP="007C686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C6866">
        <w:rPr>
          <w:b/>
          <w:bCs/>
          <w:color w:val="000000"/>
          <w:szCs w:val="24"/>
        </w:rPr>
        <w:t>RODRIGO MACHADO</w:t>
      </w:r>
    </w:p>
    <w:p w:rsidR="003C614C" w:rsidRPr="007C6866" w:rsidRDefault="00482B6D" w:rsidP="007C686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C6866">
        <w:rPr>
          <w:b/>
          <w:bCs/>
          <w:color w:val="000000"/>
          <w:szCs w:val="24"/>
        </w:rPr>
        <w:t xml:space="preserve">Vereador </w:t>
      </w:r>
      <w:r w:rsidRPr="007C6866">
        <w:rPr>
          <w:b/>
          <w:bCs/>
          <w:color w:val="000000"/>
          <w:szCs w:val="24"/>
        </w:rPr>
        <w:t>PSDB</w:t>
      </w:r>
    </w:p>
    <w:p w:rsidR="00BA743B" w:rsidRPr="007C6866" w:rsidRDefault="00BA743B" w:rsidP="007C686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C614C" w:rsidRPr="007C6866" w:rsidRDefault="003C614C" w:rsidP="007C686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3068"/>
        <w:gridCol w:w="2042"/>
        <w:gridCol w:w="692"/>
      </w:tblGrid>
      <w:tr w:rsidR="007B3745" w:rsidRPr="007C6866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7C6866" w:rsidRDefault="00482B6D" w:rsidP="007C6866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Cs w:val="24"/>
              </w:rPr>
            </w:pPr>
            <w:r w:rsidRPr="007C6866">
              <w:rPr>
                <w:b/>
                <w:bCs/>
                <w:szCs w:val="24"/>
              </w:rPr>
              <w:t xml:space="preserve">    IAGO MELLA</w:t>
            </w:r>
          </w:p>
          <w:p w:rsidR="00BA743B" w:rsidRPr="007C6866" w:rsidRDefault="00482B6D" w:rsidP="007C6866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Cs w:val="24"/>
              </w:rPr>
            </w:pPr>
            <w:r w:rsidRPr="007C6866">
              <w:rPr>
                <w:b/>
                <w:bCs/>
                <w:szCs w:val="24"/>
              </w:rPr>
              <w:t>Vereador P</w:t>
            </w:r>
            <w:r w:rsidR="007C6866" w:rsidRPr="007C6866">
              <w:rPr>
                <w:b/>
                <w:bCs/>
                <w:szCs w:val="24"/>
              </w:rPr>
              <w:t>odemos</w:t>
            </w:r>
            <w:bookmarkStart w:id="0" w:name="_GoBack"/>
            <w:bookmarkEnd w:id="0"/>
          </w:p>
          <w:p w:rsidR="00BA743B" w:rsidRPr="007C6866" w:rsidRDefault="00BA743B" w:rsidP="007C686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7C6866" w:rsidRDefault="00482B6D" w:rsidP="007C686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C6866">
              <w:rPr>
                <w:b/>
                <w:bCs/>
                <w:szCs w:val="24"/>
              </w:rPr>
              <w:t xml:space="preserve"> </w:t>
            </w:r>
            <w:r w:rsidRPr="007C6866">
              <w:rPr>
                <w:b/>
                <w:bCs/>
                <w:szCs w:val="24"/>
              </w:rPr>
              <w:t xml:space="preserve">DAMIANI </w:t>
            </w:r>
            <w:r w:rsidRPr="007C6866">
              <w:rPr>
                <w:b/>
                <w:bCs/>
                <w:szCs w:val="24"/>
              </w:rPr>
              <w:t>D</w:t>
            </w:r>
            <w:r w:rsidRPr="007C6866">
              <w:rPr>
                <w:b/>
                <w:bCs/>
                <w:szCs w:val="24"/>
              </w:rPr>
              <w:t>A TV</w:t>
            </w:r>
            <w:r w:rsidRPr="007C6866">
              <w:rPr>
                <w:b/>
                <w:bCs/>
                <w:szCs w:val="24"/>
              </w:rPr>
              <w:t xml:space="preserve">       </w:t>
            </w:r>
            <w:r w:rsidRPr="007C6866">
              <w:rPr>
                <w:b/>
                <w:bCs/>
                <w:szCs w:val="24"/>
              </w:rPr>
              <w:t>DIOGO KRIG</w:t>
            </w:r>
            <w:r w:rsidR="0005142F" w:rsidRPr="007C6866">
              <w:rPr>
                <w:b/>
                <w:bCs/>
                <w:szCs w:val="24"/>
              </w:rPr>
              <w:t>U</w:t>
            </w:r>
            <w:r w:rsidRPr="007C6866">
              <w:rPr>
                <w:b/>
                <w:bCs/>
                <w:szCs w:val="24"/>
              </w:rPr>
              <w:t>ER</w:t>
            </w:r>
            <w:r w:rsidR="0005142F" w:rsidRPr="007C6866">
              <w:rPr>
                <w:b/>
                <w:bCs/>
                <w:szCs w:val="24"/>
              </w:rPr>
              <w:t xml:space="preserve">           </w:t>
            </w:r>
            <w:r w:rsidRPr="007C6866">
              <w:rPr>
                <w:b/>
                <w:bCs/>
                <w:szCs w:val="24"/>
              </w:rPr>
              <w:t xml:space="preserve"> CELSO KOZAK</w:t>
            </w:r>
          </w:p>
          <w:p w:rsidR="00BA743B" w:rsidRPr="007C6866" w:rsidRDefault="00482B6D" w:rsidP="007C6866">
            <w:pPr>
              <w:spacing w:after="0" w:line="240" w:lineRule="auto"/>
              <w:ind w:left="204" w:hanging="204"/>
              <w:rPr>
                <w:b/>
                <w:bCs/>
                <w:szCs w:val="24"/>
              </w:rPr>
            </w:pPr>
            <w:r w:rsidRPr="007C6866">
              <w:rPr>
                <w:b/>
                <w:bCs/>
                <w:szCs w:val="24"/>
              </w:rPr>
              <w:t xml:space="preserve"> </w:t>
            </w:r>
            <w:r w:rsidR="004B6C10" w:rsidRPr="007C6866">
              <w:rPr>
                <w:b/>
                <w:bCs/>
                <w:szCs w:val="24"/>
              </w:rPr>
              <w:t xml:space="preserve">   </w:t>
            </w:r>
            <w:r w:rsidRPr="007C6866">
              <w:rPr>
                <w:b/>
                <w:bCs/>
                <w:szCs w:val="24"/>
              </w:rPr>
              <w:t>Vereador PSDB</w:t>
            </w:r>
            <w:r w:rsidRPr="007C6866">
              <w:rPr>
                <w:b/>
                <w:bCs/>
                <w:szCs w:val="24"/>
              </w:rPr>
              <w:t xml:space="preserve">           Vereador PSDB                Vereador PSDB</w:t>
            </w:r>
          </w:p>
          <w:p w:rsidR="00BA743B" w:rsidRPr="007C6866" w:rsidRDefault="00BA743B" w:rsidP="007C6866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4B6C10" w:rsidRPr="007C6866" w:rsidRDefault="004B6C10" w:rsidP="007C6866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7B3745" w:rsidRPr="007C6866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7C6866" w:rsidRDefault="00BA743B" w:rsidP="007C686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7B3745" w:rsidRPr="007C6866" w:rsidTr="007C6866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7C6866" w:rsidRDefault="00BA743B" w:rsidP="007C686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43B" w:rsidRPr="007C6866" w:rsidRDefault="00BA743B" w:rsidP="007C686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7C6866" w:rsidRDefault="00BA743B" w:rsidP="007C6866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7B3745" w:rsidRPr="007C6866" w:rsidTr="007C6866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7C6866" w:rsidRDefault="003C614C" w:rsidP="007C686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866" w:rsidRPr="007C6866" w:rsidRDefault="007C6866" w:rsidP="007C686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  <w:r w:rsidRPr="007C6866">
              <w:rPr>
                <w:b/>
                <w:bCs/>
                <w:color w:val="000000"/>
                <w:szCs w:val="24"/>
              </w:rPr>
              <w:t>ZÉ DA PANTANAL</w:t>
            </w:r>
          </w:p>
          <w:p w:rsidR="003C614C" w:rsidRPr="007C6866" w:rsidRDefault="007C6866" w:rsidP="007C6866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C6866">
              <w:rPr>
                <w:b/>
                <w:bCs/>
                <w:color w:val="000000"/>
                <w:szCs w:val="24"/>
              </w:rPr>
              <w:t xml:space="preserve">          </w:t>
            </w:r>
            <w:r>
              <w:rPr>
                <w:b/>
                <w:bCs/>
                <w:color w:val="000000"/>
                <w:szCs w:val="24"/>
              </w:rPr>
              <w:t xml:space="preserve">       </w:t>
            </w:r>
            <w:r w:rsidRPr="007C6866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7C6866" w:rsidRDefault="003C614C" w:rsidP="007C686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3D4D28" w:rsidRPr="007C6866" w:rsidRDefault="003D4D28" w:rsidP="007C6866">
      <w:pPr>
        <w:spacing w:after="0" w:line="240" w:lineRule="auto"/>
        <w:jc w:val="both"/>
        <w:rPr>
          <w:b/>
          <w:szCs w:val="24"/>
        </w:rPr>
      </w:pPr>
    </w:p>
    <w:sectPr w:rsidR="003D4D28" w:rsidRPr="007C6866" w:rsidSect="00B225EE">
      <w:footerReference w:type="default" r:id="rId6"/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B6D" w:rsidRDefault="00482B6D" w:rsidP="007C6866">
      <w:pPr>
        <w:spacing w:after="0" w:line="240" w:lineRule="auto"/>
      </w:pPr>
      <w:r>
        <w:separator/>
      </w:r>
    </w:p>
  </w:endnote>
  <w:endnote w:type="continuationSeparator" w:id="0">
    <w:p w:rsidR="00482B6D" w:rsidRDefault="00482B6D" w:rsidP="007C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7636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C6866" w:rsidRDefault="007C686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C6866" w:rsidRDefault="007C68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B6D" w:rsidRDefault="00482B6D" w:rsidP="007C6866">
      <w:pPr>
        <w:spacing w:after="0" w:line="240" w:lineRule="auto"/>
      </w:pPr>
      <w:r>
        <w:separator/>
      </w:r>
    </w:p>
  </w:footnote>
  <w:footnote w:type="continuationSeparator" w:id="0">
    <w:p w:rsidR="00482B6D" w:rsidRDefault="00482B6D" w:rsidP="007C68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2E72C4"/>
    <w:rsid w:val="00332824"/>
    <w:rsid w:val="00332E2F"/>
    <w:rsid w:val="00342B89"/>
    <w:rsid w:val="003A1435"/>
    <w:rsid w:val="003A7029"/>
    <w:rsid w:val="003C614C"/>
    <w:rsid w:val="003D0048"/>
    <w:rsid w:val="003D4D28"/>
    <w:rsid w:val="003F3E98"/>
    <w:rsid w:val="004025C8"/>
    <w:rsid w:val="00405821"/>
    <w:rsid w:val="00420F87"/>
    <w:rsid w:val="00435B74"/>
    <w:rsid w:val="004550E7"/>
    <w:rsid w:val="00463875"/>
    <w:rsid w:val="00482B6D"/>
    <w:rsid w:val="004921D6"/>
    <w:rsid w:val="004A3C4B"/>
    <w:rsid w:val="004A59AB"/>
    <w:rsid w:val="004B6748"/>
    <w:rsid w:val="004B6C10"/>
    <w:rsid w:val="0051743A"/>
    <w:rsid w:val="0054433B"/>
    <w:rsid w:val="00555B29"/>
    <w:rsid w:val="00557573"/>
    <w:rsid w:val="00566C29"/>
    <w:rsid w:val="005802CC"/>
    <w:rsid w:val="00590C85"/>
    <w:rsid w:val="005B0C59"/>
    <w:rsid w:val="005B1431"/>
    <w:rsid w:val="005B6439"/>
    <w:rsid w:val="005C36AA"/>
    <w:rsid w:val="005F7438"/>
    <w:rsid w:val="00600EC9"/>
    <w:rsid w:val="00601901"/>
    <w:rsid w:val="00607CDA"/>
    <w:rsid w:val="00612EC5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7B3745"/>
    <w:rsid w:val="007C6866"/>
    <w:rsid w:val="007D7905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AE3DAF"/>
    <w:rsid w:val="00B225EE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6561"/>
    <w:rsid w:val="00DA4B00"/>
    <w:rsid w:val="00DA69C3"/>
    <w:rsid w:val="00DD02FE"/>
    <w:rsid w:val="00DD4B11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339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2021-06-25T15:36:00Z</cp:lastPrinted>
  <dcterms:created xsi:type="dcterms:W3CDTF">2021-06-25T15:01:00Z</dcterms:created>
  <dcterms:modified xsi:type="dcterms:W3CDTF">2021-07-01T14:41:00Z</dcterms:modified>
</cp:coreProperties>
</file>