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843" w:rsidRPr="001E6843" w:rsidRDefault="004658BA" w:rsidP="004675E0">
      <w:pPr>
        <w:tabs>
          <w:tab w:val="left" w:pos="944"/>
          <w:tab w:val="left" w:pos="2340"/>
        </w:tabs>
        <w:spacing w:after="0" w:line="240" w:lineRule="auto"/>
        <w:ind w:firstLine="3402"/>
        <w:jc w:val="both"/>
        <w:rPr>
          <w:b/>
          <w:bCs/>
          <w:color w:val="000000"/>
        </w:rPr>
      </w:pPr>
      <w:r w:rsidRPr="001E6843">
        <w:rPr>
          <w:b/>
          <w:bCs/>
          <w:color w:val="000000"/>
        </w:rPr>
        <w:t>REQUERIMENTO Nº</w:t>
      </w:r>
      <w:r w:rsidR="00894F69">
        <w:rPr>
          <w:b/>
          <w:bCs/>
          <w:color w:val="000000"/>
        </w:rPr>
        <w:t xml:space="preserve"> 277</w:t>
      </w:r>
      <w:r w:rsidRPr="001E6843">
        <w:rPr>
          <w:b/>
          <w:bCs/>
          <w:color w:val="000000"/>
        </w:rPr>
        <w:t>/20</w:t>
      </w:r>
      <w:r w:rsidR="00C15EFB">
        <w:rPr>
          <w:b/>
          <w:bCs/>
          <w:color w:val="000000"/>
        </w:rPr>
        <w:t>21</w:t>
      </w:r>
    </w:p>
    <w:p w:rsidR="001E6843" w:rsidRPr="001E6843" w:rsidRDefault="001E6843" w:rsidP="004675E0">
      <w:pPr>
        <w:tabs>
          <w:tab w:val="left" w:pos="944"/>
        </w:tabs>
        <w:spacing w:after="0" w:line="240" w:lineRule="auto"/>
        <w:ind w:firstLine="3402"/>
        <w:jc w:val="both"/>
        <w:rPr>
          <w:color w:val="000000"/>
        </w:rPr>
      </w:pPr>
    </w:p>
    <w:p w:rsidR="00716A8E" w:rsidRDefault="004658BA" w:rsidP="004675E0">
      <w:pPr>
        <w:spacing w:after="0" w:line="240" w:lineRule="auto"/>
        <w:ind w:firstLine="3402"/>
        <w:jc w:val="both"/>
        <w:rPr>
          <w:b/>
          <w:bCs/>
          <w:color w:val="000000"/>
          <w:shd w:val="clear" w:color="auto" w:fill="FFFFFF"/>
        </w:rPr>
      </w:pPr>
      <w:r>
        <w:rPr>
          <w:b/>
        </w:rPr>
        <w:t>MAURICIO GOMES</w:t>
      </w:r>
      <w:r w:rsidR="00E57D9C">
        <w:rPr>
          <w:b/>
        </w:rPr>
        <w:t xml:space="preserve"> </w:t>
      </w:r>
      <w:r w:rsidR="001E6843" w:rsidRPr="001E6843">
        <w:rPr>
          <w:b/>
        </w:rPr>
        <w:t xml:space="preserve">– </w:t>
      </w:r>
      <w:r>
        <w:rPr>
          <w:b/>
        </w:rPr>
        <w:t>PSB</w:t>
      </w:r>
      <w:r w:rsidR="00C15EFB">
        <w:rPr>
          <w:b/>
        </w:rPr>
        <w:t xml:space="preserve">, </w:t>
      </w:r>
      <w:r w:rsidR="00C15EFB" w:rsidRPr="00C15EFB">
        <w:t>vereador</w:t>
      </w:r>
      <w:r w:rsidR="001E6843" w:rsidRPr="00C15EFB">
        <w:t xml:space="preserve"> </w:t>
      </w:r>
      <w:r w:rsidR="001E6843" w:rsidRPr="001E6843">
        <w:t>com assento nesta Casa, em</w:t>
      </w:r>
      <w:r w:rsidR="001E6843" w:rsidRPr="001E6843">
        <w:rPr>
          <w:bCs/>
        </w:rPr>
        <w:t xml:space="preserve"> conformidade com os Artigo</w:t>
      </w:r>
      <w:r w:rsidR="009B214C">
        <w:rPr>
          <w:bCs/>
        </w:rPr>
        <w:t>s</w:t>
      </w:r>
      <w:r w:rsidR="001E6843" w:rsidRPr="001E6843">
        <w:rPr>
          <w:bCs/>
        </w:rPr>
        <w:t xml:space="preserve"> 118 a 121 do Regimento Interno, no cumprimento do dever, </w:t>
      </w:r>
      <w:r w:rsidR="00C15EFB">
        <w:rPr>
          <w:bCs/>
        </w:rPr>
        <w:t>requer</w:t>
      </w:r>
      <w:r w:rsidR="001E6843" w:rsidRPr="001E6843">
        <w:rPr>
          <w:bCs/>
        </w:rPr>
        <w:t xml:space="preserve"> à Mesa</w:t>
      </w:r>
      <w:r w:rsidR="009B214C">
        <w:rPr>
          <w:bCs/>
        </w:rPr>
        <w:t>,</w:t>
      </w:r>
      <w:r w:rsidR="001E6843" w:rsidRPr="001E6843">
        <w:rPr>
          <w:bCs/>
        </w:rPr>
        <w:t xml:space="preserve"> que este </w:t>
      </w:r>
      <w:r w:rsidR="006B46B4">
        <w:rPr>
          <w:bCs/>
        </w:rPr>
        <w:t>e</w:t>
      </w:r>
      <w:r w:rsidR="001E6843" w:rsidRPr="001E6843">
        <w:rPr>
          <w:bCs/>
        </w:rPr>
        <w:t>xpediente seja encaminhado</w:t>
      </w:r>
      <w:r>
        <w:rPr>
          <w:bCs/>
        </w:rPr>
        <w:t xml:space="preserve"> </w:t>
      </w:r>
      <w:r w:rsidR="006B46B4">
        <w:t>a</w:t>
      </w:r>
      <w:r w:rsidR="003945CB">
        <w:t xml:space="preserve">o </w:t>
      </w:r>
      <w:r w:rsidR="00D33E1E">
        <w:t>Exmo. Senhor</w:t>
      </w:r>
      <w:r w:rsidR="00DD66F0">
        <w:t xml:space="preserve"> </w:t>
      </w:r>
      <w:r w:rsidR="00433D31">
        <w:t>Ari Lafin</w:t>
      </w:r>
      <w:r w:rsidR="006B46B4">
        <w:t xml:space="preserve">, </w:t>
      </w:r>
      <w:r w:rsidR="0037198B">
        <w:t xml:space="preserve">Prefeito Municipal </w:t>
      </w:r>
      <w:r w:rsidR="00CD4D0B">
        <w:t>e</w:t>
      </w:r>
      <w:r w:rsidR="00D33E1E">
        <w:t xml:space="preserve"> </w:t>
      </w:r>
      <w:r w:rsidR="00C15EFB">
        <w:t>a</w:t>
      </w:r>
      <w:r w:rsidR="00DD66F0">
        <w:t xml:space="preserve"> </w:t>
      </w:r>
      <w:r w:rsidR="00C15EFB">
        <w:t>Secretaria</w:t>
      </w:r>
      <w:r w:rsidR="00DD66F0">
        <w:t xml:space="preserve"> M</w:t>
      </w:r>
      <w:r w:rsidR="00E57D9C">
        <w:t>unicipal de Saúde e Saneamento,</w:t>
      </w:r>
      <w:r w:rsidR="00DD66F0">
        <w:t xml:space="preserve"> </w:t>
      </w:r>
      <w:r w:rsidR="001E6843" w:rsidRPr="001E6843">
        <w:rPr>
          <w:b/>
          <w:bCs/>
        </w:rPr>
        <w:t>requerendo</w:t>
      </w:r>
      <w:r w:rsidR="00E96B69">
        <w:rPr>
          <w:b/>
          <w:bCs/>
          <w:color w:val="212121"/>
        </w:rPr>
        <w:t xml:space="preserve"> </w:t>
      </w:r>
      <w:r w:rsidR="003945CB">
        <w:rPr>
          <w:b/>
          <w:bCs/>
          <w:color w:val="000000"/>
          <w:shd w:val="clear" w:color="auto" w:fill="FFFFFF"/>
        </w:rPr>
        <w:t xml:space="preserve">informações sobre os tablets que foram </w:t>
      </w:r>
      <w:r w:rsidR="00D37E77">
        <w:rPr>
          <w:b/>
          <w:bCs/>
          <w:color w:val="000000"/>
          <w:shd w:val="clear" w:color="auto" w:fill="FFFFFF"/>
        </w:rPr>
        <w:t>adquiridos em parceria</w:t>
      </w:r>
      <w:r w:rsidR="00C85C7D">
        <w:rPr>
          <w:b/>
          <w:bCs/>
          <w:color w:val="000000"/>
          <w:shd w:val="clear" w:color="auto" w:fill="FFFFFF"/>
        </w:rPr>
        <w:t xml:space="preserve"> do Governo Federal e Municipal.</w:t>
      </w:r>
    </w:p>
    <w:p w:rsidR="004675E0" w:rsidRDefault="004675E0" w:rsidP="004675E0">
      <w:pPr>
        <w:spacing w:after="0" w:line="240" w:lineRule="auto"/>
        <w:ind w:firstLine="3402"/>
        <w:jc w:val="both"/>
        <w:rPr>
          <w:b/>
          <w:bCs/>
          <w:color w:val="000000"/>
          <w:shd w:val="clear" w:color="auto" w:fill="FFFFFF"/>
        </w:rPr>
      </w:pPr>
    </w:p>
    <w:p w:rsidR="004675E0" w:rsidRPr="00716A8E" w:rsidRDefault="004675E0" w:rsidP="004675E0">
      <w:pPr>
        <w:spacing w:after="0" w:line="240" w:lineRule="auto"/>
        <w:ind w:firstLine="3402"/>
        <w:jc w:val="both"/>
        <w:rPr>
          <w:rFonts w:eastAsia="Calibri"/>
          <w:b/>
          <w:bCs/>
          <w:color w:val="000000"/>
          <w:lang w:eastAsia="en-US"/>
        </w:rPr>
      </w:pPr>
    </w:p>
    <w:p w:rsidR="001E6843" w:rsidRDefault="004658BA" w:rsidP="004675E0">
      <w:pPr>
        <w:spacing w:after="0" w:line="240" w:lineRule="auto"/>
        <w:ind w:left="3420"/>
        <w:jc w:val="both"/>
        <w:rPr>
          <w:b/>
          <w:bCs/>
        </w:rPr>
      </w:pPr>
      <w:r w:rsidRPr="001E6843">
        <w:rPr>
          <w:b/>
          <w:bCs/>
        </w:rPr>
        <w:t>JUSTIFICATIVAS</w:t>
      </w:r>
    </w:p>
    <w:p w:rsidR="0076649F" w:rsidRDefault="0076649F" w:rsidP="004675E0">
      <w:pPr>
        <w:spacing w:after="0" w:line="240" w:lineRule="auto"/>
        <w:ind w:left="3420"/>
        <w:jc w:val="both"/>
        <w:rPr>
          <w:b/>
          <w:bCs/>
        </w:rPr>
      </w:pPr>
    </w:p>
    <w:p w:rsidR="0076649F" w:rsidRDefault="004658BA" w:rsidP="004675E0">
      <w:pPr>
        <w:widowControl/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color w:val="282829"/>
          <w:shd w:val="clear" w:color="auto" w:fill="FFFFFF"/>
          <w:lang w:eastAsia="en-US"/>
        </w:rPr>
      </w:pPr>
      <w:r w:rsidRPr="004141F5">
        <w:rPr>
          <w:rFonts w:eastAsia="Calibri"/>
          <w:color w:val="282829"/>
          <w:shd w:val="clear" w:color="auto" w:fill="FFFFFF"/>
          <w:lang w:eastAsia="en-US"/>
        </w:rPr>
        <w:t xml:space="preserve">Considerando que é assegurado ao Vereador promover, perante </w:t>
      </w:r>
      <w:r w:rsidRPr="004141F5">
        <w:rPr>
          <w:rFonts w:eastAsia="Calibri"/>
          <w:color w:val="282829"/>
          <w:shd w:val="clear" w:color="auto" w:fill="FFFFFF"/>
          <w:lang w:eastAsia="en-US"/>
        </w:rPr>
        <w:t xml:space="preserve">quaisquer autoridades, entidades ou órgãos da administração Municipal, direta ou indireta e fundacional, os interesses públicos ou reivindicações coletivas de âmbito Municipal ou das comunidades representadas, podendo requerer, no mesmo sentido, a atenção </w:t>
      </w:r>
      <w:r w:rsidRPr="004141F5">
        <w:rPr>
          <w:rFonts w:eastAsia="Calibri"/>
          <w:color w:val="282829"/>
          <w:shd w:val="clear" w:color="auto" w:fill="FFFFFF"/>
          <w:lang w:eastAsia="en-US"/>
        </w:rPr>
        <w:t>de autoridades Federais ou Estaduais (Art. 244, inciso V do Regimento Interno, da Câmara Municipal de Sorriso).</w:t>
      </w:r>
    </w:p>
    <w:p w:rsidR="00C15EFB" w:rsidRPr="00C15EFB" w:rsidRDefault="00C15EFB" w:rsidP="004675E0">
      <w:pPr>
        <w:widowControl/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color w:val="282829"/>
          <w:shd w:val="clear" w:color="auto" w:fill="FFFFFF"/>
          <w:lang w:eastAsia="en-US"/>
        </w:rPr>
      </w:pPr>
    </w:p>
    <w:p w:rsidR="00C85C7D" w:rsidRDefault="004658BA" w:rsidP="004675E0">
      <w:pPr>
        <w:widowControl/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bCs/>
          <w:color w:val="282829"/>
          <w:shd w:val="clear" w:color="auto" w:fill="FFFFFF"/>
          <w:lang w:eastAsia="en-US"/>
        </w:rPr>
      </w:pPr>
      <w:r>
        <w:rPr>
          <w:rFonts w:eastAsia="Calibri"/>
          <w:color w:val="282829"/>
          <w:shd w:val="clear" w:color="auto" w:fill="FFFFFF"/>
          <w:lang w:eastAsia="en-US"/>
        </w:rPr>
        <w:t xml:space="preserve">Considerando que até o momento os tablets </w:t>
      </w:r>
      <w:r w:rsidRPr="00C85C7D">
        <w:rPr>
          <w:rFonts w:eastAsia="Calibri"/>
          <w:bCs/>
          <w:color w:val="282829"/>
          <w:shd w:val="clear" w:color="auto" w:fill="FFFFFF"/>
          <w:lang w:eastAsia="en-US"/>
        </w:rPr>
        <w:t>que foram adquiridos em parceria</w:t>
      </w:r>
      <w:r>
        <w:rPr>
          <w:rFonts w:eastAsia="Calibri"/>
          <w:bCs/>
          <w:color w:val="282829"/>
          <w:shd w:val="clear" w:color="auto" w:fill="FFFFFF"/>
          <w:lang w:eastAsia="en-US"/>
        </w:rPr>
        <w:t xml:space="preserve"> do Governo Federal e Municipal, ainda não foram disponibilizados para os trabalhos dos Agentes Comunitários de Saúde nos PSFs.</w:t>
      </w:r>
    </w:p>
    <w:p w:rsidR="00C85C7D" w:rsidRPr="00C85C7D" w:rsidRDefault="00C85C7D" w:rsidP="004675E0">
      <w:pPr>
        <w:widowControl/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bCs/>
          <w:color w:val="282829"/>
          <w:shd w:val="clear" w:color="auto" w:fill="FFFFFF"/>
          <w:lang w:eastAsia="en-US"/>
        </w:rPr>
      </w:pPr>
    </w:p>
    <w:p w:rsidR="00F303DF" w:rsidRDefault="004658BA" w:rsidP="004675E0">
      <w:pPr>
        <w:widowControl/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bCs/>
          <w:color w:val="282829"/>
          <w:shd w:val="clear" w:color="auto" w:fill="FFFFFF"/>
          <w:lang w:eastAsia="en-US"/>
        </w:rPr>
      </w:pPr>
      <w:r w:rsidRPr="004141F5">
        <w:rPr>
          <w:rFonts w:eastAsia="Calibri"/>
          <w:color w:val="282829"/>
          <w:shd w:val="clear" w:color="auto" w:fill="FFFFFF"/>
          <w:lang w:eastAsia="en-US"/>
        </w:rPr>
        <w:t>Considerando</w:t>
      </w:r>
      <w:r w:rsidR="00D37E77">
        <w:rPr>
          <w:rFonts w:eastAsia="Calibri"/>
          <w:color w:val="282829"/>
          <w:shd w:val="clear" w:color="auto" w:fill="FFFFFF"/>
          <w:lang w:eastAsia="en-US"/>
        </w:rPr>
        <w:t xml:space="preserve"> </w:t>
      </w:r>
      <w:r w:rsidR="001855E3">
        <w:rPr>
          <w:rFonts w:eastAsia="Calibri"/>
          <w:color w:val="282829"/>
          <w:shd w:val="clear" w:color="auto" w:fill="FFFFFF"/>
          <w:lang w:eastAsia="en-US"/>
        </w:rPr>
        <w:t>que</w:t>
      </w:r>
      <w:r w:rsidR="001855E3" w:rsidRPr="001855E3">
        <w:rPr>
          <w:rFonts w:eastAsia="Calibri"/>
          <w:color w:val="282829"/>
          <w:shd w:val="clear" w:color="auto" w:fill="FFFFFF"/>
          <w:lang w:eastAsia="en-US"/>
        </w:rPr>
        <w:t xml:space="preserve"> os tablets significam melhorias no avanço dos trabalhos desenvolvidos pelos Agen</w:t>
      </w:r>
      <w:r w:rsidR="001855E3">
        <w:rPr>
          <w:rFonts w:eastAsia="Calibri"/>
          <w:color w:val="282829"/>
          <w:shd w:val="clear" w:color="auto" w:fill="FFFFFF"/>
          <w:lang w:eastAsia="en-US"/>
        </w:rPr>
        <w:t>tes Comunitários de Saúde</w:t>
      </w:r>
      <w:r w:rsidR="001855E3" w:rsidRPr="001855E3">
        <w:rPr>
          <w:rFonts w:eastAsia="Calibri"/>
          <w:color w:val="282829"/>
          <w:shd w:val="clear" w:color="auto" w:fill="FFFFFF"/>
          <w:lang w:eastAsia="en-US"/>
        </w:rPr>
        <w:t>. Com o tablet em mãos a visita domiciliar passará a ser registrada na hora, agilizando informações e tempo de envio, além de diminuir a quantidade de material impresso.</w:t>
      </w:r>
    </w:p>
    <w:p w:rsidR="001855E3" w:rsidRDefault="001855E3" w:rsidP="004675E0">
      <w:pPr>
        <w:widowControl/>
        <w:autoSpaceDE/>
        <w:autoSpaceDN/>
        <w:adjustRightInd/>
        <w:spacing w:after="0" w:line="240" w:lineRule="auto"/>
        <w:ind w:firstLine="1418"/>
        <w:jc w:val="both"/>
        <w:rPr>
          <w:rFonts w:eastAsia="Calibri"/>
          <w:color w:val="282829"/>
          <w:shd w:val="clear" w:color="auto" w:fill="FFFFFF"/>
          <w:lang w:eastAsia="en-US"/>
        </w:rPr>
      </w:pPr>
    </w:p>
    <w:p w:rsidR="001855E3" w:rsidRPr="001855E3" w:rsidRDefault="004658BA" w:rsidP="004675E0">
      <w:pPr>
        <w:spacing w:after="0" w:line="240" w:lineRule="auto"/>
        <w:ind w:firstLine="1418"/>
        <w:jc w:val="both"/>
        <w:rPr>
          <w:rFonts w:eastAsia="Times New Roman"/>
          <w:color w:val="212121"/>
          <w:shd w:val="clear" w:color="auto" w:fill="FFFFFF"/>
        </w:rPr>
      </w:pPr>
      <w:r w:rsidRPr="001855E3">
        <w:rPr>
          <w:rFonts w:eastAsia="Times New Roman"/>
          <w:color w:val="212121"/>
          <w:shd w:val="clear" w:color="auto" w:fill="FFFFFF"/>
        </w:rPr>
        <w:t xml:space="preserve">Considerando que é de direito de todos receberem dos órgãos públicos informações de </w:t>
      </w:r>
      <w:r w:rsidRPr="001855E3">
        <w:rPr>
          <w:rFonts w:eastAsia="Times New Roman"/>
          <w:color w:val="212121"/>
          <w:shd w:val="clear" w:color="auto" w:fill="FFFFFF"/>
        </w:rPr>
        <w:t>interesses gerais;</w:t>
      </w:r>
    </w:p>
    <w:p w:rsidR="001855E3" w:rsidRPr="001855E3" w:rsidRDefault="001855E3" w:rsidP="004675E0">
      <w:pPr>
        <w:spacing w:after="0" w:line="240" w:lineRule="auto"/>
        <w:ind w:firstLine="1418"/>
        <w:jc w:val="both"/>
        <w:rPr>
          <w:rFonts w:eastAsia="Times New Roman"/>
          <w:color w:val="212121"/>
          <w:shd w:val="clear" w:color="auto" w:fill="FFFFFF"/>
        </w:rPr>
      </w:pPr>
    </w:p>
    <w:p w:rsidR="001855E3" w:rsidRPr="001855E3" w:rsidRDefault="004658BA" w:rsidP="004675E0">
      <w:pPr>
        <w:spacing w:after="0" w:line="240" w:lineRule="auto"/>
        <w:ind w:firstLine="1418"/>
        <w:jc w:val="both"/>
        <w:rPr>
          <w:rFonts w:eastAsia="Times New Roman"/>
          <w:color w:val="212121"/>
          <w:shd w:val="clear" w:color="auto" w:fill="FFFFFF"/>
        </w:rPr>
      </w:pPr>
      <w:r w:rsidRPr="001855E3">
        <w:rPr>
          <w:rFonts w:eastAsia="Times New Roman"/>
          <w:color w:val="212121"/>
          <w:shd w:val="clear" w:color="auto" w:fill="FFFFFF"/>
        </w:rPr>
        <w:t>Considerando que a intenção da presente propositura é de um acompanhamento mais aprofundado sobre as informações solicitadas</w:t>
      </w:r>
      <w:r>
        <w:rPr>
          <w:rFonts w:eastAsia="Times New Roman"/>
          <w:color w:val="212121"/>
          <w:shd w:val="clear" w:color="auto" w:fill="FFFFFF"/>
        </w:rPr>
        <w:t>, para</w:t>
      </w:r>
      <w:r w:rsidRPr="001855E3">
        <w:rPr>
          <w:rFonts w:eastAsia="Times New Roman"/>
          <w:color w:val="212121"/>
          <w:shd w:val="clear" w:color="auto" w:fill="FFFFFF"/>
        </w:rPr>
        <w:t xml:space="preserve"> melhor entendimento dos parlamentares e da população.</w:t>
      </w:r>
    </w:p>
    <w:p w:rsidR="006D3A3B" w:rsidRPr="006D3A3B" w:rsidRDefault="006D3A3B" w:rsidP="004675E0">
      <w:pPr>
        <w:widowControl/>
        <w:autoSpaceDE/>
        <w:adjustRightInd/>
        <w:spacing w:after="0" w:line="240" w:lineRule="auto"/>
        <w:ind w:firstLine="1418"/>
        <w:jc w:val="both"/>
        <w:rPr>
          <w:rFonts w:eastAsia="Calibri"/>
          <w:lang w:eastAsia="en-US"/>
        </w:rPr>
      </w:pPr>
    </w:p>
    <w:p w:rsidR="001855E3" w:rsidRDefault="001855E3" w:rsidP="004675E0">
      <w:pPr>
        <w:spacing w:after="0" w:line="240" w:lineRule="auto"/>
        <w:ind w:firstLine="1418"/>
        <w:jc w:val="both"/>
        <w:rPr>
          <w:color w:val="333333"/>
          <w:shd w:val="clear" w:color="auto" w:fill="FFFFFF"/>
        </w:rPr>
      </w:pPr>
    </w:p>
    <w:p w:rsidR="004675E0" w:rsidRDefault="004658BA" w:rsidP="004675E0">
      <w:pPr>
        <w:spacing w:after="0" w:line="240" w:lineRule="auto"/>
        <w:ind w:firstLine="1418"/>
        <w:jc w:val="both"/>
      </w:pPr>
      <w:r w:rsidRPr="001E6843">
        <w:t xml:space="preserve">Câmara Municipal de Sorriso, Estado de </w:t>
      </w:r>
      <w:r w:rsidRPr="001E6843">
        <w:t>Mato Grosso, e</w:t>
      </w:r>
      <w:r w:rsidR="009B1E6C">
        <w:t xml:space="preserve">m </w:t>
      </w:r>
      <w:r w:rsidR="001855E3">
        <w:t xml:space="preserve">26 </w:t>
      </w:r>
      <w:r>
        <w:t xml:space="preserve">de </w:t>
      </w:r>
      <w:proofErr w:type="gramStart"/>
      <w:r>
        <w:t>A</w:t>
      </w:r>
      <w:r w:rsidR="001855E3">
        <w:t>gosto</w:t>
      </w:r>
      <w:r>
        <w:t xml:space="preserve"> </w:t>
      </w:r>
      <w:r w:rsidRPr="001E6843">
        <w:t xml:space="preserve"> de</w:t>
      </w:r>
      <w:proofErr w:type="gramEnd"/>
      <w:r w:rsidRPr="001E6843">
        <w:t xml:space="preserve"> </w:t>
      </w:r>
    </w:p>
    <w:p w:rsidR="004675E0" w:rsidRDefault="004675E0" w:rsidP="004675E0">
      <w:pPr>
        <w:spacing w:after="0" w:line="240" w:lineRule="auto"/>
        <w:ind w:firstLine="1418"/>
        <w:jc w:val="both"/>
      </w:pPr>
    </w:p>
    <w:p w:rsidR="006D3A3B" w:rsidRPr="001855E3" w:rsidRDefault="004658BA" w:rsidP="004675E0">
      <w:pPr>
        <w:spacing w:after="0" w:line="240" w:lineRule="auto"/>
        <w:jc w:val="both"/>
        <w:rPr>
          <w:color w:val="333333"/>
          <w:shd w:val="clear" w:color="auto" w:fill="FFFFFF"/>
        </w:rPr>
      </w:pPr>
      <w:r w:rsidRPr="001E6843">
        <w:t>20</w:t>
      </w:r>
      <w:r w:rsidR="00C15EFB">
        <w:t>21</w:t>
      </w:r>
    </w:p>
    <w:tbl>
      <w:tblPr>
        <w:tblW w:w="9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1"/>
        <w:gridCol w:w="216"/>
        <w:gridCol w:w="216"/>
        <w:gridCol w:w="216"/>
      </w:tblGrid>
      <w:tr w:rsidR="001D0E70" w:rsidTr="001E6843">
        <w:trPr>
          <w:trHeight w:val="54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154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28"/>
              <w:gridCol w:w="4826"/>
            </w:tblGrid>
            <w:tr w:rsidR="001D0E70" w:rsidTr="006D0DF7">
              <w:trPr>
                <w:trHeight w:val="618"/>
              </w:trPr>
              <w:tc>
                <w:tcPr>
                  <w:tcW w:w="29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55E3" w:rsidRPr="001855E3" w:rsidRDefault="004658BA" w:rsidP="004675E0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</w:t>
                  </w:r>
                  <w:r w:rsidRPr="001855E3">
                    <w:rPr>
                      <w:b/>
                    </w:rPr>
                    <w:t>MAURICIO GOMES</w:t>
                  </w:r>
                </w:p>
                <w:p w:rsidR="006D3A3B" w:rsidRPr="00ED1ACA" w:rsidRDefault="004658BA" w:rsidP="004675E0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 w:rsidRPr="001855E3">
                    <w:rPr>
                      <w:b/>
                    </w:rPr>
                    <w:t xml:space="preserve">                                      Vereador PSB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6D3A3B" w:rsidRPr="00ED1ACA" w:rsidRDefault="004658BA" w:rsidP="004675E0">
                  <w:pPr>
                    <w:spacing w:after="0" w:line="240" w:lineRule="auto"/>
                    <w:jc w:val="both"/>
                  </w:pPr>
                  <w:r>
                    <w:rPr>
                      <w:b/>
                    </w:rPr>
                    <w:t xml:space="preserve">          </w:t>
                  </w:r>
                </w:p>
              </w:tc>
            </w:tr>
          </w:tbl>
          <w:p w:rsidR="001E6843" w:rsidRDefault="001E6843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  <w:bookmarkStart w:id="0" w:name="_GoBack"/>
            <w:bookmarkEnd w:id="0"/>
          </w:p>
          <w:p w:rsidR="00F75688" w:rsidRDefault="00F75688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  <w:p w:rsidR="00F75688" w:rsidRDefault="00F75688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  <w:p w:rsidR="00EB4305" w:rsidRDefault="00EB4305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  <w:p w:rsidR="00EB4305" w:rsidRPr="001E6843" w:rsidRDefault="00EB4305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E6843" w:rsidRPr="00F75688" w:rsidRDefault="001E6843" w:rsidP="004675E0">
            <w:pPr>
              <w:spacing w:after="0" w:line="240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B4305" w:rsidRPr="001E6843" w:rsidRDefault="00EB4305" w:rsidP="004675E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</w:tr>
      <w:tr w:rsidR="001D0E70" w:rsidTr="001E6843">
        <w:trPr>
          <w:trHeight w:val="61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E6843" w:rsidRPr="001E6843" w:rsidRDefault="001E6843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15EFB" w:rsidRPr="001E6843" w:rsidRDefault="004658BA" w:rsidP="004675E0">
            <w:pPr>
              <w:tabs>
                <w:tab w:val="left" w:pos="0"/>
              </w:tabs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  </w:t>
            </w:r>
          </w:p>
          <w:p w:rsidR="001E6843" w:rsidRPr="001E6843" w:rsidRDefault="001E6843" w:rsidP="004675E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6843" w:rsidRPr="001E6843" w:rsidRDefault="001E6843" w:rsidP="004675E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</w:tr>
      <w:tr w:rsidR="001D0E70" w:rsidTr="001E6843">
        <w:trPr>
          <w:trHeight w:val="58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E6843" w:rsidRPr="001E6843" w:rsidRDefault="001E6843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E6843" w:rsidRPr="001E6843" w:rsidRDefault="001E6843" w:rsidP="004675E0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6843" w:rsidRPr="001E6843" w:rsidRDefault="001E6843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</w:tr>
      <w:tr w:rsidR="001D0E70" w:rsidTr="001E6843">
        <w:trPr>
          <w:trHeight w:val="123"/>
        </w:trPr>
        <w:tc>
          <w:tcPr>
            <w:tcW w:w="426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E6843" w:rsidRPr="001E6843" w:rsidRDefault="001E6843" w:rsidP="004675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48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E6843" w:rsidRPr="001E6843" w:rsidRDefault="001E6843" w:rsidP="004675E0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US"/>
              </w:rPr>
            </w:pPr>
          </w:p>
        </w:tc>
      </w:tr>
    </w:tbl>
    <w:p w:rsidR="009B1E6C" w:rsidRDefault="009B1E6C" w:rsidP="004675E0">
      <w:pPr>
        <w:spacing w:after="0" w:line="240" w:lineRule="auto"/>
      </w:pPr>
    </w:p>
    <w:sectPr w:rsidR="009B1E6C" w:rsidSect="009B214C">
      <w:pgSz w:w="11906" w:h="16838"/>
      <w:pgMar w:top="2552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CC"/>
    <w:rsid w:val="00083E35"/>
    <w:rsid w:val="000D127B"/>
    <w:rsid w:val="000F000B"/>
    <w:rsid w:val="001855E3"/>
    <w:rsid w:val="00187D22"/>
    <w:rsid w:val="001D0E70"/>
    <w:rsid w:val="001E6843"/>
    <w:rsid w:val="002F1C88"/>
    <w:rsid w:val="002F74ED"/>
    <w:rsid w:val="00323F95"/>
    <w:rsid w:val="0037198B"/>
    <w:rsid w:val="003728C0"/>
    <w:rsid w:val="003945CB"/>
    <w:rsid w:val="004141F5"/>
    <w:rsid w:val="004311D9"/>
    <w:rsid w:val="00432494"/>
    <w:rsid w:val="00433D31"/>
    <w:rsid w:val="004658BA"/>
    <w:rsid w:val="004675E0"/>
    <w:rsid w:val="00484374"/>
    <w:rsid w:val="00491059"/>
    <w:rsid w:val="004D14DF"/>
    <w:rsid w:val="00574AF2"/>
    <w:rsid w:val="00580CF7"/>
    <w:rsid w:val="00612F8D"/>
    <w:rsid w:val="006567E4"/>
    <w:rsid w:val="006B46B4"/>
    <w:rsid w:val="006D3A3B"/>
    <w:rsid w:val="00716A8E"/>
    <w:rsid w:val="0076649F"/>
    <w:rsid w:val="0077568B"/>
    <w:rsid w:val="007A71B3"/>
    <w:rsid w:val="007B2122"/>
    <w:rsid w:val="0080598A"/>
    <w:rsid w:val="0089309E"/>
    <w:rsid w:val="00894F69"/>
    <w:rsid w:val="008F6B28"/>
    <w:rsid w:val="00934034"/>
    <w:rsid w:val="00935B8D"/>
    <w:rsid w:val="009B1E6C"/>
    <w:rsid w:val="009B214C"/>
    <w:rsid w:val="009F2F07"/>
    <w:rsid w:val="00A02C38"/>
    <w:rsid w:val="00A85AAA"/>
    <w:rsid w:val="00B376DA"/>
    <w:rsid w:val="00B64633"/>
    <w:rsid w:val="00C049AE"/>
    <w:rsid w:val="00C15EFB"/>
    <w:rsid w:val="00C62FAE"/>
    <w:rsid w:val="00C85C7D"/>
    <w:rsid w:val="00CD4D0B"/>
    <w:rsid w:val="00D33E1E"/>
    <w:rsid w:val="00D37E77"/>
    <w:rsid w:val="00D44EAB"/>
    <w:rsid w:val="00DD66F0"/>
    <w:rsid w:val="00DD70CC"/>
    <w:rsid w:val="00DF67ED"/>
    <w:rsid w:val="00E115E4"/>
    <w:rsid w:val="00E477B5"/>
    <w:rsid w:val="00E57D9C"/>
    <w:rsid w:val="00E70DD5"/>
    <w:rsid w:val="00E96B69"/>
    <w:rsid w:val="00EA1ECC"/>
    <w:rsid w:val="00EA2338"/>
    <w:rsid w:val="00EB4305"/>
    <w:rsid w:val="00ED1ACA"/>
    <w:rsid w:val="00F303DF"/>
    <w:rsid w:val="00F650BD"/>
    <w:rsid w:val="00F75688"/>
    <w:rsid w:val="00FA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475C9"/>
  <w15:docId w15:val="{CB5287CE-2338-45CD-868A-1DB0DBC7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0C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70CC"/>
    <w:pPr>
      <w:spacing w:before="100" w:after="100" w:line="240" w:lineRule="auto"/>
    </w:pPr>
    <w:rPr>
      <w:rFonts w:ascii="Arial" w:hAnsi="Arial" w:cs="Arial"/>
      <w:color w:val="663300"/>
    </w:rPr>
  </w:style>
  <w:style w:type="paragraph" w:customStyle="1" w:styleId="NCNormalCentralizado">
    <w:name w:val="NC Normal Centralizado"/>
    <w:rsid w:val="00DD70C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xmsonormal">
    <w:name w:val="x_msonormal"/>
    <w:basedOn w:val="Normal"/>
    <w:rsid w:val="00187D2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apple-converted-space">
    <w:name w:val="apple-converted-space"/>
    <w:basedOn w:val="Fontepargpadro"/>
    <w:rsid w:val="0080598A"/>
  </w:style>
  <w:style w:type="paragraph" w:styleId="SemEspaamento">
    <w:name w:val="No Spacing"/>
    <w:uiPriority w:val="1"/>
    <w:qFormat/>
    <w:rsid w:val="00805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141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Timoteo</cp:lastModifiedBy>
  <cp:revision>8</cp:revision>
  <cp:lastPrinted>2021-08-26T16:05:00Z</cp:lastPrinted>
  <dcterms:created xsi:type="dcterms:W3CDTF">2021-08-26T14:46:00Z</dcterms:created>
  <dcterms:modified xsi:type="dcterms:W3CDTF">2021-08-30T15:24:00Z</dcterms:modified>
</cp:coreProperties>
</file>