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0C33" w:rsidRPr="00B22C26" w:rsidP="00171CF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Pr="00B22C26" w:rsidR="00106F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Pr="00B22C26" w:rsidR="00171CF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22C26" w:rsidR="00824B4D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</w:t>
      </w:r>
      <w:r w:rsidRPr="00B22C26" w:rsidR="00395BD8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Pr="00B22C26" w:rsidR="00824B4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6F02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</w:p>
    <w:p w:rsidR="00824B4D" w:rsidRPr="00B22C26" w:rsidP="00B22C26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E0C33" w:rsidRPr="00B22C26" w:rsidP="00171CF8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598F" w:rsidRPr="00B22C26" w:rsidP="002A7D3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A </w:t>
      </w:r>
      <w:r w:rsidR="006F02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REALIZAÇÃO DE ESTUDO DE VIABILIDADE PARA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22C26" w:rsidR="002A7D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IMPLANTAÇÃO </w:t>
      </w:r>
      <w:r w:rsidRPr="00B22C26" w:rsidR="005267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UMA 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CICLOVIA </w:t>
      </w:r>
      <w:r w:rsidRPr="00B22C26" w:rsidR="005267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E/OU CICLOFAIXA </w:t>
      </w:r>
      <w:r w:rsidR="002B1E5E">
        <w:rPr>
          <w:rFonts w:ascii="Times New Roman" w:hAnsi="Times New Roman" w:cs="Times New Roman"/>
          <w:b/>
          <w:bCs/>
          <w:color w:val="000000"/>
          <w:sz w:val="22"/>
          <w:szCs w:val="22"/>
        </w:rPr>
        <w:t>LIGANDO A AVENIDA BLUMENAU AO BAIRRO MÁRIO RAITER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6F02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NO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SORRISO-MT.</w:t>
      </w:r>
    </w:p>
    <w:p w:rsidR="0082598F" w:rsidRPr="00B22C26" w:rsidP="009A44A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9555F" w:rsidRPr="00B22C26" w:rsidP="009A44A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D8" w:rsidRPr="00B22C26" w:rsidP="00171CF8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</w:t>
      </w:r>
      <w:r w:rsidRPr="006F02F3" w:rsidR="006F02F3">
        <w:rPr>
          <w:rFonts w:ascii="Times New Roman" w:hAnsi="Times New Roman" w:cs="Times New Roman"/>
          <w:b/>
          <w:bCs/>
          <w:sz w:val="22"/>
        </w:rPr>
        <w:t xml:space="preserve">DAMIANI </w:t>
      </w:r>
      <w:bookmarkStart w:id="0" w:name="_GoBack"/>
      <w:bookmarkEnd w:id="0"/>
      <w:r w:rsidRPr="006F02F3" w:rsidR="006F02F3">
        <w:rPr>
          <w:rFonts w:ascii="Times New Roman" w:hAnsi="Times New Roman" w:cs="Times New Roman"/>
          <w:b/>
          <w:bCs/>
          <w:sz w:val="22"/>
        </w:rPr>
        <w:t>– PSDB, DIOGO KRIGUER – PSDB, CELSO KOZAK – PSDB, RODRIGO MACHADO – PSDB</w:t>
      </w:r>
      <w:r w:rsidR="006F02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F02F3" w:rsidR="006F02F3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 w:rsidRPr="006F02F3" w:rsidR="00824B4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6F02F3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Pr="006F02F3" w:rsidR="006F02F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abaixo assinados</w:t>
      </w:r>
      <w:r w:rsidRPr="006F02F3" w:rsidR="00BE0C3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r w:rsidRPr="00B22C26" w:rsidR="00BE0C33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</w:t>
      </w:r>
      <w:r w:rsidRPr="00B22C26" w:rsidR="00824B4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22C26" w:rsidR="00BE0C33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Ari </w:t>
      </w:r>
      <w:r w:rsidRPr="00B22C26" w:rsidR="00BE0C33">
        <w:rPr>
          <w:rFonts w:ascii="Times New Roman" w:hAnsi="Times New Roman" w:cs="Times New Roman"/>
          <w:color w:val="000000"/>
          <w:sz w:val="22"/>
          <w:szCs w:val="22"/>
        </w:rPr>
        <w:t>Lafin</w:t>
      </w:r>
      <w:r w:rsidRPr="00B22C26" w:rsidR="00BE0C33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6F02F3">
        <w:rPr>
          <w:rFonts w:ascii="Times New Roman" w:hAnsi="Times New Roman" w:cs="Times New Roman"/>
          <w:color w:val="000000"/>
          <w:sz w:val="22"/>
          <w:szCs w:val="22"/>
        </w:rPr>
        <w:t xml:space="preserve">, a Secretaria Municipal de </w:t>
      </w:r>
      <w:r w:rsidRPr="006F02F3" w:rsidR="006F02F3">
        <w:rPr>
          <w:rFonts w:ascii="Times New Roman" w:hAnsi="Times New Roman" w:cs="Times New Roman"/>
          <w:color w:val="000000"/>
          <w:sz w:val="22"/>
          <w:szCs w:val="22"/>
        </w:rPr>
        <w:t>Segurança Pública, Trânsito e Defesa Civil</w:t>
      </w:r>
      <w:r w:rsidR="005E60A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22C26" w:rsidR="00BE0C33">
        <w:rPr>
          <w:rFonts w:ascii="Times New Roman" w:hAnsi="Times New Roman" w:cs="Times New Roman"/>
          <w:b/>
          <w:sz w:val="22"/>
          <w:szCs w:val="22"/>
        </w:rPr>
        <w:t xml:space="preserve"> versando sobre a necessidade </w:t>
      </w:r>
      <w:r w:rsidRPr="00B22C26" w:rsidR="0082598F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Pr="00B22C26" w:rsidR="00FA7704">
        <w:rPr>
          <w:rFonts w:ascii="Times New Roman" w:hAnsi="Times New Roman" w:cs="Times New Roman"/>
          <w:b/>
          <w:sz w:val="22"/>
          <w:szCs w:val="22"/>
        </w:rPr>
        <w:t xml:space="preserve">implantação de uma ciclovia e/ou ciclofaixa </w:t>
      </w:r>
      <w:r w:rsidR="00AB7058">
        <w:rPr>
          <w:rFonts w:ascii="Times New Roman" w:hAnsi="Times New Roman" w:cs="Times New Roman"/>
          <w:b/>
          <w:sz w:val="22"/>
          <w:szCs w:val="22"/>
        </w:rPr>
        <w:t xml:space="preserve">ligando a Avenida Blumenau ao Bairro Mário </w:t>
      </w:r>
      <w:r w:rsidR="00AB7058">
        <w:rPr>
          <w:rFonts w:ascii="Times New Roman" w:hAnsi="Times New Roman" w:cs="Times New Roman"/>
          <w:b/>
          <w:sz w:val="22"/>
          <w:szCs w:val="22"/>
        </w:rPr>
        <w:t>Raiter</w:t>
      </w:r>
      <w:r w:rsidR="00AB7058">
        <w:rPr>
          <w:rFonts w:ascii="Times New Roman" w:hAnsi="Times New Roman" w:cs="Times New Roman"/>
          <w:b/>
          <w:sz w:val="22"/>
          <w:szCs w:val="22"/>
        </w:rPr>
        <w:t>,</w:t>
      </w:r>
      <w:r w:rsidR="006F02F3">
        <w:rPr>
          <w:rFonts w:ascii="Times New Roman" w:hAnsi="Times New Roman" w:cs="Times New Roman"/>
          <w:b/>
          <w:sz w:val="22"/>
          <w:szCs w:val="22"/>
        </w:rPr>
        <w:t xml:space="preserve"> no</w:t>
      </w:r>
      <w:r w:rsidRPr="00B22C26" w:rsidR="0082598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F02F3">
        <w:rPr>
          <w:rFonts w:ascii="Times New Roman" w:hAnsi="Times New Roman" w:cs="Times New Roman"/>
          <w:b/>
          <w:sz w:val="22"/>
          <w:szCs w:val="22"/>
        </w:rPr>
        <w:t>m</w:t>
      </w:r>
      <w:r w:rsidRPr="00B22C26" w:rsidR="0082598F">
        <w:rPr>
          <w:rFonts w:ascii="Times New Roman" w:hAnsi="Times New Roman" w:cs="Times New Roman"/>
          <w:b/>
          <w:sz w:val="22"/>
          <w:szCs w:val="22"/>
        </w:rPr>
        <w:t>unicípio de Sorriso-MT.</w:t>
      </w:r>
    </w:p>
    <w:p w:rsidR="00395BD8" w:rsidRPr="00B22C26" w:rsidP="00171CF8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6F02F3" w:rsidRPr="00FC5CAD" w:rsidP="00FC5CA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6F02F3" w:rsidP="00171CF8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F02F3" w:rsidP="008B3A3D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 xml:space="preserve"> problemática da mobilidade se tornou um assunto de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extrema importância nos 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>centros urbanos</w:t>
      </w:r>
      <w:r>
        <w:rPr>
          <w:rFonts w:ascii="Times New Roman" w:hAnsi="Times New Roman" w:cs="Times New Roman"/>
          <w:color w:val="000000"/>
          <w:sz w:val="22"/>
          <w:szCs w:val="22"/>
        </w:rPr>
        <w:t>, ante as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 xml:space="preserve"> 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ituações diárias que evidenciam 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>grandes deficiências existentes nessa área, gerando eleva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da concentração e circulação de 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>automóveis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B3A3D" w:rsidP="008B3A3D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371CE" w:rsidP="008B3A3D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754081">
        <w:rPr>
          <w:rFonts w:ascii="Times New Roman" w:hAnsi="Times New Roman" w:cs="Times New Roman"/>
          <w:color w:val="000000"/>
          <w:sz w:val="22"/>
          <w:szCs w:val="22"/>
        </w:rPr>
        <w:t xml:space="preserve">o Bairro Mário </w:t>
      </w:r>
      <w:r w:rsidR="00754081">
        <w:rPr>
          <w:rFonts w:ascii="Times New Roman" w:hAnsi="Times New Roman" w:cs="Times New Roman"/>
          <w:color w:val="000000"/>
          <w:sz w:val="22"/>
          <w:szCs w:val="22"/>
        </w:rPr>
        <w:t>Raiter</w:t>
      </w:r>
      <w:r w:rsidR="00754081">
        <w:rPr>
          <w:rFonts w:ascii="Times New Roman" w:hAnsi="Times New Roman" w:cs="Times New Roman"/>
          <w:color w:val="000000"/>
          <w:sz w:val="22"/>
          <w:szCs w:val="22"/>
        </w:rPr>
        <w:t xml:space="preserve"> está localizado distante do centro da cidade e grande parte dos seus moradores que trabalham no centro se locomovem de bicicleta, sendo que realizam esse trajeto pela Rod M</w:t>
      </w:r>
      <w:r w:rsidR="00AB7058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754081">
        <w:rPr>
          <w:rFonts w:ascii="Times New Roman" w:hAnsi="Times New Roman" w:cs="Times New Roman"/>
          <w:color w:val="000000"/>
          <w:sz w:val="22"/>
          <w:szCs w:val="22"/>
        </w:rPr>
        <w:t xml:space="preserve"> 242</w:t>
      </w:r>
      <w:r w:rsidR="00AB7058">
        <w:rPr>
          <w:rFonts w:ascii="Times New Roman" w:hAnsi="Times New Roman" w:cs="Times New Roman"/>
          <w:color w:val="000000"/>
          <w:sz w:val="22"/>
          <w:szCs w:val="22"/>
        </w:rPr>
        <w:t xml:space="preserve"> e ou por bairros da zona leste do município, que </w:t>
      </w:r>
      <w:r>
        <w:rPr>
          <w:rFonts w:ascii="Times New Roman" w:hAnsi="Times New Roman" w:cs="Times New Roman"/>
          <w:color w:val="000000"/>
          <w:sz w:val="22"/>
          <w:szCs w:val="22"/>
        </w:rPr>
        <w:t>po</w:t>
      </w:r>
      <w:r w:rsidR="00AB7058">
        <w:rPr>
          <w:rFonts w:ascii="Times New Roman" w:hAnsi="Times New Roman" w:cs="Times New Roman"/>
          <w:color w:val="000000"/>
          <w:sz w:val="22"/>
          <w:szCs w:val="22"/>
        </w:rPr>
        <w:t xml:space="preserve">ssuem grande fluxo de veículos, </w:t>
      </w:r>
      <w:r>
        <w:rPr>
          <w:rFonts w:ascii="Times New Roman" w:hAnsi="Times New Roman" w:cs="Times New Roman"/>
          <w:color w:val="000000"/>
          <w:sz w:val="22"/>
          <w:szCs w:val="22"/>
        </w:rPr>
        <w:t>motocicletas e caminhões, onde os ciclistas disputam o tráfego com estes, sem nenhuma segurança, com riscos de acidentes;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:rsidR="005371CE" w:rsidP="008B3A3D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06CE8" w:rsidRPr="00B22C26" w:rsidP="005371CE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</w:t>
      </w:r>
      <w:r w:rsidRPr="005371CE">
        <w:rPr>
          <w:rFonts w:ascii="Times New Roman" w:hAnsi="Times New Roman" w:cs="Times New Roman"/>
          <w:color w:val="000000"/>
          <w:sz w:val="22"/>
          <w:szCs w:val="22"/>
        </w:rPr>
        <w:t xml:space="preserve">ciclovia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 ciclofaixa </w:t>
      </w:r>
      <w:r w:rsidRPr="005371CE">
        <w:rPr>
          <w:rFonts w:ascii="Times New Roman" w:hAnsi="Times New Roman" w:cs="Times New Roman"/>
          <w:color w:val="000000"/>
          <w:sz w:val="22"/>
          <w:szCs w:val="22"/>
        </w:rPr>
        <w:t xml:space="preserve">é um espaço reservado à circulação específica de bicicletas, desassociado da pista de rolamento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dos outros modos por terrapleno e </w:t>
      </w:r>
      <w:r w:rsidRPr="00B22C26" w:rsidR="00FA7704">
        <w:rPr>
          <w:rFonts w:ascii="Times New Roman" w:hAnsi="Times New Roman" w:cs="Times New Roman"/>
          <w:color w:val="000000"/>
          <w:sz w:val="22"/>
          <w:szCs w:val="22"/>
        </w:rPr>
        <w:t>proporciona mais segu</w:t>
      </w:r>
      <w:r>
        <w:rPr>
          <w:rFonts w:ascii="Times New Roman" w:hAnsi="Times New Roman" w:cs="Times New Roman"/>
          <w:color w:val="000000"/>
          <w:sz w:val="22"/>
          <w:szCs w:val="22"/>
        </w:rPr>
        <w:t>rança no trânsito aos ciclistas;</w:t>
      </w:r>
    </w:p>
    <w:p w:rsidR="00FA7704" w:rsidRPr="00B22C26" w:rsidP="00171CF8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D2D3E" w:rsidRPr="00B22C26" w:rsidP="00171CF8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color w:val="000000"/>
          <w:sz w:val="22"/>
          <w:szCs w:val="22"/>
        </w:rPr>
        <w:t>Considerando que implantar ciclovia</w:t>
      </w:r>
      <w:r w:rsidRPr="00B22C26" w:rsidR="002A7D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371CE">
        <w:rPr>
          <w:rFonts w:ascii="Times New Roman" w:hAnsi="Times New Roman" w:cs="Times New Roman"/>
          <w:color w:val="000000"/>
          <w:sz w:val="22"/>
          <w:szCs w:val="22"/>
        </w:rPr>
        <w:t xml:space="preserve">ou ciclofaixa </w:t>
      </w:r>
      <w:r w:rsidR="00AB7058">
        <w:rPr>
          <w:rFonts w:ascii="Times New Roman" w:hAnsi="Times New Roman" w:cs="Times New Roman"/>
          <w:color w:val="000000"/>
          <w:sz w:val="22"/>
          <w:szCs w:val="22"/>
        </w:rPr>
        <w:t>no trajeto</w:t>
      </w:r>
      <w:r w:rsidR="005371C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22C26" w:rsidR="002A7D3C">
        <w:rPr>
          <w:rFonts w:ascii="Times New Roman" w:hAnsi="Times New Roman" w:cs="Times New Roman"/>
          <w:color w:val="000000"/>
          <w:sz w:val="22"/>
          <w:szCs w:val="22"/>
        </w:rPr>
        <w:t>indicad</w:t>
      </w:r>
      <w:r w:rsidR="00AB705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B22C26" w:rsidR="002A7D3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significa preservar vidas, pois a bicicleta é frágil frente ao tamanho e velocidade dos</w:t>
      </w:r>
      <w:r w:rsidR="005371CE">
        <w:rPr>
          <w:rFonts w:ascii="Times New Roman" w:hAnsi="Times New Roman" w:cs="Times New Roman"/>
          <w:color w:val="000000"/>
          <w:sz w:val="22"/>
          <w:szCs w:val="22"/>
        </w:rPr>
        <w:t xml:space="preserve"> demais veículos na via pública;</w:t>
      </w:r>
    </w:p>
    <w:p w:rsidR="00171CF8" w:rsidRPr="00B22C26" w:rsidP="004D2D3E">
      <w:pPr>
        <w:tabs>
          <w:tab w:val="left" w:pos="1418"/>
        </w:tabs>
        <w:jc w:val="both"/>
        <w:rPr>
          <w:rStyle w:val="Strong"/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BE0C33" w:rsidRPr="00B22C26" w:rsidP="002A7D3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22C26">
        <w:rPr>
          <w:sz w:val="22"/>
          <w:szCs w:val="22"/>
        </w:rPr>
        <w:t xml:space="preserve">Considerando </w:t>
      </w:r>
      <w:r w:rsidR="00FC5CAD">
        <w:rPr>
          <w:sz w:val="22"/>
          <w:szCs w:val="22"/>
        </w:rPr>
        <w:t>ser uma reivindicação da população</w:t>
      </w:r>
      <w:r w:rsidRPr="00B22C26" w:rsidR="002A7D3C">
        <w:rPr>
          <w:sz w:val="22"/>
          <w:szCs w:val="22"/>
        </w:rPr>
        <w:t>, razão porque, faz-se necessária a presente indicação</w:t>
      </w:r>
      <w:r w:rsidRPr="00B22C26" w:rsidR="00BC70D0">
        <w:rPr>
          <w:color w:val="000000"/>
          <w:sz w:val="22"/>
          <w:szCs w:val="22"/>
        </w:rPr>
        <w:t>.</w:t>
      </w:r>
    </w:p>
    <w:p w:rsidR="00D667D3" w:rsidRPr="00B22C26" w:rsidP="000275A5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E0C33" w:rsidRPr="00B22C26" w:rsidP="002A7D3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Pr="00B22C26" w:rsidR="00EE45C2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AB7058">
        <w:rPr>
          <w:rFonts w:ascii="Times New Roman" w:hAnsi="Times New Roman" w:cs="Times New Roman"/>
          <w:color w:val="000000"/>
          <w:sz w:val="22"/>
          <w:szCs w:val="22"/>
        </w:rPr>
        <w:t>03</w:t>
      </w:r>
      <w:r w:rsidRPr="00B22C26" w:rsidR="00106F2A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AB7058">
        <w:rPr>
          <w:rFonts w:ascii="Times New Roman" w:hAnsi="Times New Roman" w:cs="Times New Roman"/>
          <w:color w:val="000000"/>
          <w:sz w:val="22"/>
          <w:szCs w:val="22"/>
        </w:rPr>
        <w:t>setembro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Pr="00B22C26" w:rsidR="002A7D3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FC5CA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A7D3C" w:rsidRPr="00B22C26" w:rsidP="002A7D3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C5CAD" w:rsidRPr="00AF529C" w:rsidP="00FC5CAD">
      <w:pPr>
        <w:jc w:val="both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490"/>
      </w:tblGrid>
      <w:tr w:rsidTr="00920CA9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5CAD" w:rsidRPr="00FC5CAD" w:rsidP="00920CA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    DAMIANI </w:t>
            </w:r>
          </w:p>
          <w:p w:rsidR="00FC5CAD" w:rsidRPr="00FC5CAD" w:rsidP="00920CA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sz w:val="22"/>
              </w:rPr>
              <w:t xml:space="preserve"> Vereador PSDB</w:t>
            </w:r>
          </w:p>
          <w:p w:rsidR="00FC5CAD" w:rsidRPr="00FC5CAD" w:rsidP="00920CA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C5CAD" w:rsidRPr="00FC5CAD" w:rsidP="00920CA9">
            <w:pPr>
              <w:tabs>
                <w:tab w:val="left" w:pos="0"/>
                <w:tab w:val="left" w:pos="4239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sz w:val="22"/>
              </w:rPr>
              <w:t xml:space="preserve">DIOGO KRIGUER        CELSO KOZAK         RODRIGO MACHADO </w:t>
            </w:r>
          </w:p>
          <w:p w:rsidR="00FC5CAD" w:rsidRPr="00FC5CAD" w:rsidP="00920CA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sz w:val="22"/>
              </w:rPr>
              <w:t xml:space="preserve"> Vereador PSDB               Vereador PSDB               Vereador PSDB</w:t>
            </w:r>
          </w:p>
          <w:p w:rsidR="00FC5CAD" w:rsidRPr="00FC5CAD" w:rsidP="00920CA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FC5CAD" w:rsidRPr="00FC5CAD" w:rsidP="00920CA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Tr="00920CA9">
        <w:tblPrEx>
          <w:tblW w:w="9856" w:type="dxa"/>
          <w:tblInd w:w="-176" w:type="dxa"/>
          <w:tblLook w:val="04A0"/>
        </w:tblPrEx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5CAD" w:rsidRPr="00FC5CAD" w:rsidP="00920CA9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FC5CAD" w:rsidRPr="00FC5CAD" w:rsidP="00920CA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C5CAD" w:rsidRPr="00FC5CAD" w:rsidP="00920CA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IAGO MELLA</w:t>
            </w:r>
          </w:p>
          <w:p w:rsidR="00FC5CAD" w:rsidRPr="00FC5CAD" w:rsidP="00920CA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</w:t>
            </w: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5CAD" w:rsidRPr="00FC5CAD" w:rsidP="00920CA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MARLON ZANELLA</w:t>
            </w:r>
          </w:p>
          <w:p w:rsidR="00FC5CAD" w:rsidRPr="00FC5CAD" w:rsidP="00920CA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Vereador MDB</w:t>
            </w:r>
          </w:p>
          <w:p w:rsidR="00FC5CAD" w:rsidRPr="00FC5CAD" w:rsidP="00920CA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</w:tbl>
    <w:p w:rsidR="00FC5CAD" w:rsidRPr="00FC5CAD" w:rsidP="00FC5CAD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920CA9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C5CAD" w:rsidRPr="00FC5CAD" w:rsidP="00920CA9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C5CAD" w:rsidRPr="00FC5CAD" w:rsidP="00920CA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C5CAD" w:rsidRPr="00FC5CAD" w:rsidP="00920CA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WANDERLEY PAULO </w:t>
            </w:r>
          </w:p>
          <w:p w:rsidR="00FC5CAD" w:rsidRPr="00FC5CAD" w:rsidP="00920CA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5CAD" w:rsidRPr="00FC5CAD" w:rsidP="00920CA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ZÉ </w:t>
            </w: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DA PANTANAL</w:t>
            </w:r>
          </w:p>
          <w:p w:rsidR="00FC5CAD" w:rsidRPr="00FC5CAD" w:rsidP="00920CA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2A7D3C" w:rsidRPr="00B22C26" w:rsidP="00CD604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Sect="00CD6043">
      <w:pgSz w:w="11906" w:h="16838"/>
      <w:pgMar w:top="2268" w:right="992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275A5"/>
    <w:rsid w:val="00106F2A"/>
    <w:rsid w:val="00171CF8"/>
    <w:rsid w:val="002943CA"/>
    <w:rsid w:val="002A7D3C"/>
    <w:rsid w:val="002B1E5E"/>
    <w:rsid w:val="002D29C2"/>
    <w:rsid w:val="00387C68"/>
    <w:rsid w:val="00395BD8"/>
    <w:rsid w:val="00397C3C"/>
    <w:rsid w:val="003C095B"/>
    <w:rsid w:val="003D3BEA"/>
    <w:rsid w:val="004861B0"/>
    <w:rsid w:val="004B11FA"/>
    <w:rsid w:val="004D2D3E"/>
    <w:rsid w:val="005267DF"/>
    <w:rsid w:val="005371CE"/>
    <w:rsid w:val="00552C76"/>
    <w:rsid w:val="005720AE"/>
    <w:rsid w:val="005E60AF"/>
    <w:rsid w:val="00606CE8"/>
    <w:rsid w:val="0062042D"/>
    <w:rsid w:val="006E0137"/>
    <w:rsid w:val="006F02F3"/>
    <w:rsid w:val="00754081"/>
    <w:rsid w:val="00771A62"/>
    <w:rsid w:val="008078DD"/>
    <w:rsid w:val="00824B4D"/>
    <w:rsid w:val="0082598F"/>
    <w:rsid w:val="008A40F3"/>
    <w:rsid w:val="008B3A3D"/>
    <w:rsid w:val="00920CA9"/>
    <w:rsid w:val="009A44A6"/>
    <w:rsid w:val="00AB7058"/>
    <w:rsid w:val="00AF529C"/>
    <w:rsid w:val="00B22C26"/>
    <w:rsid w:val="00B24369"/>
    <w:rsid w:val="00BC70D0"/>
    <w:rsid w:val="00BE0C33"/>
    <w:rsid w:val="00BF5030"/>
    <w:rsid w:val="00C12B84"/>
    <w:rsid w:val="00C60FC1"/>
    <w:rsid w:val="00C9555F"/>
    <w:rsid w:val="00CD6043"/>
    <w:rsid w:val="00D12FCC"/>
    <w:rsid w:val="00D667D3"/>
    <w:rsid w:val="00DB37C4"/>
    <w:rsid w:val="00E2611C"/>
    <w:rsid w:val="00EE45C2"/>
    <w:rsid w:val="00FA7704"/>
    <w:rsid w:val="00FC5C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67D3"/>
    <w:rPr>
      <w:rFonts w:ascii="Tahoma" w:hAnsi="Tahoma" w:eastAsiaTheme="minorEastAsia" w:cs="Tahoma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Gabinete5</cp:lastModifiedBy>
  <cp:revision>7</cp:revision>
  <cp:lastPrinted>2020-09-23T13:10:00Z</cp:lastPrinted>
  <dcterms:created xsi:type="dcterms:W3CDTF">2021-09-03T12:54:00Z</dcterms:created>
  <dcterms:modified xsi:type="dcterms:W3CDTF">2021-09-03T13:43:00Z</dcterms:modified>
</cp:coreProperties>
</file>