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6D24" w:rsidP="0053093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P="0053093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P="0053093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P="0053093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P="0053093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P="0053093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P="0053093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30937" w:rsidRPr="00341376" w:rsidP="00530937">
      <w:pPr>
        <w:pStyle w:val="BodyTextIndent3"/>
        <w:spacing w:line="276" w:lineRule="auto"/>
        <w:ind w:left="0" w:firstLine="0"/>
        <w:jc w:val="center"/>
        <w:rPr>
          <w:b/>
          <w:sz w:val="24"/>
        </w:rPr>
      </w:pPr>
      <w:r w:rsidRPr="00341376">
        <w:rPr>
          <w:b/>
          <w:bCs w:val="0"/>
          <w:sz w:val="24"/>
        </w:rPr>
        <w:t>PARECER DA COMISSÃO DE JUSTIÇA E REDAÇÃO</w:t>
      </w:r>
    </w:p>
    <w:p w:rsidR="00530937" w:rsidRPr="00341376" w:rsidP="0053093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30937" w:rsidRPr="00341376" w:rsidP="00530937">
      <w:pPr>
        <w:pStyle w:val="Heading8"/>
        <w:spacing w:before="0" w:after="0" w:line="276" w:lineRule="auto"/>
        <w:jc w:val="both"/>
        <w:rPr>
          <w:i w:val="0"/>
        </w:rPr>
      </w:pPr>
      <w:r w:rsidRPr="00341376">
        <w:rPr>
          <w:b/>
          <w:bCs/>
          <w:i w:val="0"/>
        </w:rPr>
        <w:t>PARECER Nº</w:t>
      </w:r>
      <w:r w:rsidRPr="00341376" w:rsidR="00D00AFE">
        <w:rPr>
          <w:b/>
          <w:bCs/>
          <w:i w:val="0"/>
        </w:rPr>
        <w:t xml:space="preserve"> </w:t>
      </w:r>
      <w:r w:rsidR="002A0F92">
        <w:rPr>
          <w:b/>
          <w:bCs/>
          <w:i w:val="0"/>
        </w:rPr>
        <w:t>203</w:t>
      </w:r>
    </w:p>
    <w:p w:rsidR="00530937" w:rsidRPr="00341376" w:rsidP="00530937">
      <w:pPr>
        <w:spacing w:line="276" w:lineRule="auto"/>
        <w:rPr>
          <w:sz w:val="24"/>
          <w:szCs w:val="24"/>
        </w:rPr>
      </w:pPr>
    </w:p>
    <w:p w:rsidR="00530937" w:rsidRPr="00341376" w:rsidP="00530937">
      <w:pPr>
        <w:spacing w:line="276" w:lineRule="auto"/>
        <w:jc w:val="both"/>
        <w:rPr>
          <w:bCs/>
          <w:sz w:val="24"/>
          <w:szCs w:val="24"/>
        </w:rPr>
      </w:pPr>
      <w:r w:rsidRPr="00341376">
        <w:rPr>
          <w:b/>
          <w:bCs/>
          <w:sz w:val="24"/>
          <w:szCs w:val="24"/>
        </w:rPr>
        <w:t>DATA:</w:t>
      </w:r>
      <w:r w:rsidRPr="00341376" w:rsidR="00CF59B5">
        <w:rPr>
          <w:b/>
          <w:bCs/>
          <w:sz w:val="24"/>
          <w:szCs w:val="24"/>
        </w:rPr>
        <w:t xml:space="preserve"> </w:t>
      </w:r>
      <w:r w:rsidR="00FD04ED">
        <w:rPr>
          <w:bCs/>
          <w:sz w:val="24"/>
          <w:szCs w:val="24"/>
        </w:rPr>
        <w:t>09/09</w:t>
      </w:r>
      <w:r w:rsidRPr="00341376" w:rsidR="003077E7">
        <w:rPr>
          <w:bCs/>
          <w:sz w:val="24"/>
          <w:szCs w:val="24"/>
        </w:rPr>
        <w:t>/2021</w:t>
      </w:r>
    </w:p>
    <w:p w:rsidR="00530937" w:rsidRPr="00341376" w:rsidP="00530937">
      <w:pPr>
        <w:spacing w:line="276" w:lineRule="auto"/>
        <w:jc w:val="both"/>
        <w:rPr>
          <w:sz w:val="24"/>
          <w:szCs w:val="24"/>
        </w:rPr>
      </w:pPr>
    </w:p>
    <w:p w:rsidR="00F82115" w:rsidRPr="00341376" w:rsidP="00F82115">
      <w:pPr>
        <w:pStyle w:val="BodyTextIndent3"/>
        <w:ind w:left="0" w:firstLine="0"/>
        <w:rPr>
          <w:bCs w:val="0"/>
          <w:color w:val="000000" w:themeColor="text1"/>
          <w:sz w:val="24"/>
        </w:rPr>
      </w:pPr>
      <w:r w:rsidRPr="00341376">
        <w:rPr>
          <w:b/>
          <w:sz w:val="24"/>
        </w:rPr>
        <w:t>ASSUNTO:</w:t>
      </w:r>
      <w:r w:rsidR="002A0F92">
        <w:rPr>
          <w:b/>
          <w:sz w:val="24"/>
        </w:rPr>
        <w:t xml:space="preserve"> EMENDAS 01, 02, 03, 04, 06, 07, 08, 09, 10 e </w:t>
      </w:r>
      <w:r w:rsidR="002A0F92">
        <w:rPr>
          <w:b/>
          <w:sz w:val="24"/>
        </w:rPr>
        <w:t>11 ao</w:t>
      </w:r>
      <w:r w:rsidRPr="00341376">
        <w:rPr>
          <w:b/>
          <w:sz w:val="24"/>
        </w:rPr>
        <w:t xml:space="preserve"> </w:t>
      </w:r>
      <w:r w:rsidRPr="00341376" w:rsidR="004F6423">
        <w:rPr>
          <w:b/>
          <w:bCs w:val="0"/>
          <w:color w:val="000000" w:themeColor="text1"/>
          <w:sz w:val="24"/>
        </w:rPr>
        <w:t>Projeto de Lei</w:t>
      </w:r>
      <w:r w:rsidR="004A5D5D">
        <w:rPr>
          <w:b/>
          <w:bCs w:val="0"/>
          <w:color w:val="000000" w:themeColor="text1"/>
          <w:sz w:val="24"/>
        </w:rPr>
        <w:t xml:space="preserve"> </w:t>
      </w:r>
      <w:r w:rsidRPr="00341376" w:rsidR="004F6423">
        <w:rPr>
          <w:b/>
          <w:bCs w:val="0"/>
          <w:color w:val="000000" w:themeColor="text1"/>
          <w:sz w:val="24"/>
        </w:rPr>
        <w:t>Nº</w:t>
      </w:r>
      <w:r w:rsidRPr="00341376" w:rsidR="004F6423">
        <w:rPr>
          <w:b/>
          <w:bCs w:val="0"/>
          <w:color w:val="000000" w:themeColor="text1"/>
          <w:sz w:val="24"/>
        </w:rPr>
        <w:t xml:space="preserve"> </w:t>
      </w:r>
      <w:r w:rsidR="002A0F92">
        <w:rPr>
          <w:b/>
          <w:bCs w:val="0"/>
          <w:color w:val="000000" w:themeColor="text1"/>
          <w:sz w:val="24"/>
        </w:rPr>
        <w:t>7</w:t>
      </w:r>
      <w:r w:rsidR="00FD04ED">
        <w:rPr>
          <w:b/>
          <w:bCs w:val="0"/>
          <w:color w:val="000000" w:themeColor="text1"/>
          <w:sz w:val="24"/>
        </w:rPr>
        <w:t>8</w:t>
      </w:r>
      <w:r w:rsidRPr="00341376" w:rsidR="00EF05AB">
        <w:rPr>
          <w:b/>
          <w:bCs w:val="0"/>
          <w:color w:val="000000" w:themeColor="text1"/>
          <w:sz w:val="24"/>
        </w:rPr>
        <w:t>/2021</w:t>
      </w:r>
      <w:r w:rsidRPr="00341376">
        <w:rPr>
          <w:b/>
          <w:bCs w:val="0"/>
          <w:color w:val="000000" w:themeColor="text1"/>
          <w:sz w:val="24"/>
        </w:rPr>
        <w:t>.</w:t>
      </w:r>
    </w:p>
    <w:p w:rsidR="00F82115" w:rsidRPr="00341376" w:rsidP="00F82115">
      <w:pPr>
        <w:pStyle w:val="BodyTextIndent3"/>
        <w:ind w:left="0" w:firstLine="0"/>
        <w:rPr>
          <w:color w:val="000000" w:themeColor="text1"/>
          <w:sz w:val="24"/>
        </w:rPr>
      </w:pPr>
    </w:p>
    <w:p w:rsidR="00FD04ED" w:rsidRPr="0082050D" w:rsidP="00FD04ED">
      <w:pPr>
        <w:pStyle w:val="ListParagraph"/>
        <w:ind w:left="0"/>
        <w:jc w:val="both"/>
        <w:rPr>
          <w:sz w:val="23"/>
          <w:szCs w:val="23"/>
        </w:rPr>
      </w:pPr>
      <w:r w:rsidRPr="00341376">
        <w:rPr>
          <w:b/>
        </w:rPr>
        <w:t>EMENTA</w:t>
      </w:r>
      <w:r w:rsidRPr="00341376" w:rsidR="00D4677D">
        <w:rPr>
          <w:b/>
        </w:rPr>
        <w:t xml:space="preserve">: </w:t>
      </w:r>
      <w:r w:rsidR="002A0F92">
        <w:rPr>
          <w:sz w:val="23"/>
          <w:szCs w:val="23"/>
        </w:rPr>
        <w:t xml:space="preserve">Modificativas e Aditivas ao Projeto de Lei nº 78/2021 que </w:t>
      </w:r>
      <w:r w:rsidRPr="000E3306" w:rsidR="002A0F92">
        <w:t>“dispõe sobre o Plano Plurianual – PPA do Município de Sorriso para o período de 2022 a 2025, e dá outras providências”.</w:t>
      </w:r>
    </w:p>
    <w:p w:rsidR="004F6423" w:rsidRPr="00341376" w:rsidP="00341376">
      <w:pPr>
        <w:jc w:val="both"/>
        <w:rPr>
          <w:sz w:val="24"/>
          <w:szCs w:val="24"/>
        </w:rPr>
      </w:pPr>
    </w:p>
    <w:p w:rsidR="00530937" w:rsidRPr="00341376" w:rsidP="00530937">
      <w:pPr>
        <w:jc w:val="both"/>
        <w:rPr>
          <w:sz w:val="24"/>
          <w:szCs w:val="24"/>
        </w:rPr>
      </w:pPr>
      <w:r w:rsidRPr="00341376">
        <w:rPr>
          <w:b/>
          <w:bCs/>
          <w:sz w:val="24"/>
          <w:szCs w:val="24"/>
        </w:rPr>
        <w:t>RELATOR:</w:t>
      </w:r>
      <w:r w:rsidRPr="00341376">
        <w:rPr>
          <w:b/>
          <w:sz w:val="24"/>
          <w:szCs w:val="24"/>
        </w:rPr>
        <w:t xml:space="preserve"> </w:t>
      </w:r>
      <w:r w:rsidRPr="00341376">
        <w:rPr>
          <w:sz w:val="24"/>
          <w:szCs w:val="24"/>
        </w:rPr>
        <w:t>Marlon Zanella</w:t>
      </w:r>
    </w:p>
    <w:p w:rsidR="00530937" w:rsidRPr="00341376" w:rsidP="00530937">
      <w:pPr>
        <w:pStyle w:val="BodyTextIndent2"/>
        <w:spacing w:line="276" w:lineRule="auto"/>
        <w:ind w:left="0"/>
        <w:rPr>
          <w:b/>
          <w:sz w:val="24"/>
          <w:szCs w:val="24"/>
        </w:rPr>
      </w:pPr>
      <w:r w:rsidRPr="00341376">
        <w:rPr>
          <w:b/>
          <w:sz w:val="24"/>
          <w:szCs w:val="24"/>
        </w:rPr>
        <w:t xml:space="preserve"> </w:t>
      </w:r>
    </w:p>
    <w:p w:rsidR="002A0F92" w:rsidRPr="0082050D" w:rsidP="002A0F92">
      <w:pPr>
        <w:pStyle w:val="ListParagraph"/>
        <w:ind w:left="0"/>
        <w:jc w:val="both"/>
        <w:rPr>
          <w:sz w:val="23"/>
          <w:szCs w:val="23"/>
        </w:rPr>
      </w:pPr>
      <w:r w:rsidRPr="00341376">
        <w:rPr>
          <w:b/>
        </w:rPr>
        <w:t xml:space="preserve">RELATÓRIO: </w:t>
      </w:r>
      <w:r w:rsidRPr="00341376">
        <w:t xml:space="preserve">No </w:t>
      </w:r>
      <w:r w:rsidR="00FD04ED">
        <w:t>nono</w:t>
      </w:r>
      <w:r w:rsidRPr="00341376" w:rsidR="00D00AFE">
        <w:t xml:space="preserve"> </w:t>
      </w:r>
      <w:r w:rsidRPr="00341376">
        <w:t xml:space="preserve">dia do mês de </w:t>
      </w:r>
      <w:r w:rsidR="00FD04ED">
        <w:t>setembro</w:t>
      </w:r>
      <w:r w:rsidRPr="00341376">
        <w:t xml:space="preserve"> do ano de 2021, reuniram-se os membros da Comissão de Justiça</w:t>
      </w:r>
      <w:r w:rsidRPr="00341376" w:rsidR="00347CD4">
        <w:t xml:space="preserve"> e Redação para exarar parecer </w:t>
      </w:r>
      <w:r>
        <w:rPr>
          <w:b/>
        </w:rPr>
        <w:t>as EMENDAS</w:t>
      </w:r>
      <w:r>
        <w:rPr>
          <w:b/>
        </w:rPr>
        <w:t xml:space="preserve"> </w:t>
      </w:r>
      <w:r w:rsidRPr="00341376" w:rsidR="00F82115">
        <w:rPr>
          <w:b/>
        </w:rPr>
        <w:t xml:space="preserve"> </w:t>
      </w:r>
      <w:r>
        <w:rPr>
          <w:b/>
        </w:rPr>
        <w:t>01, 02, 03, 04, 06, 07, 08, 09, 10 e 11 ao</w:t>
      </w:r>
      <w:r w:rsidRPr="00341376">
        <w:rPr>
          <w:b/>
        </w:rPr>
        <w:t xml:space="preserve"> </w:t>
      </w:r>
      <w:r w:rsidRPr="00341376">
        <w:rPr>
          <w:b/>
          <w:color w:val="000000" w:themeColor="text1"/>
        </w:rPr>
        <w:t>Projeto de Lei</w:t>
      </w:r>
      <w:r>
        <w:rPr>
          <w:b/>
          <w:color w:val="000000" w:themeColor="text1"/>
        </w:rPr>
        <w:t xml:space="preserve"> </w:t>
      </w:r>
      <w:r w:rsidRPr="00341376">
        <w:rPr>
          <w:b/>
          <w:color w:val="000000" w:themeColor="text1"/>
        </w:rPr>
        <w:t xml:space="preserve">Nº </w:t>
      </w:r>
      <w:r>
        <w:rPr>
          <w:b/>
          <w:bCs/>
          <w:color w:val="000000" w:themeColor="text1"/>
        </w:rPr>
        <w:t>78</w:t>
      </w:r>
      <w:r w:rsidRPr="00341376">
        <w:rPr>
          <w:b/>
          <w:color w:val="000000" w:themeColor="text1"/>
        </w:rPr>
        <w:t>/2021</w:t>
      </w:r>
      <w:r>
        <w:rPr>
          <w:b/>
          <w:bCs/>
          <w:color w:val="000000" w:themeColor="text1"/>
        </w:rPr>
        <w:t xml:space="preserve"> </w:t>
      </w:r>
      <w:r w:rsidRPr="00341376" w:rsidR="004A6BDF">
        <w:t xml:space="preserve">de autoria </w:t>
      </w:r>
      <w:r w:rsidRPr="00341376" w:rsidR="006528E2">
        <w:rPr>
          <w:color w:val="000000" w:themeColor="text1"/>
        </w:rPr>
        <w:t>do Poder</w:t>
      </w:r>
      <w:r w:rsidRPr="00341376" w:rsidR="00F82115">
        <w:rPr>
          <w:color w:val="000000" w:themeColor="text1"/>
        </w:rPr>
        <w:t xml:space="preserve"> </w:t>
      </w:r>
      <w:r>
        <w:rPr>
          <w:color w:val="000000" w:themeColor="text1"/>
        </w:rPr>
        <w:t>Legislativo</w:t>
      </w:r>
      <w:r w:rsidRPr="00341376" w:rsidR="00E84546">
        <w:rPr>
          <w:color w:val="000000" w:themeColor="text1"/>
        </w:rPr>
        <w:t xml:space="preserve"> </w:t>
      </w:r>
      <w:r w:rsidRPr="00341376" w:rsidR="004A6BDF">
        <w:rPr>
          <w:color w:val="000000" w:themeColor="text1"/>
        </w:rPr>
        <w:t>cuja ementa transcreve o seguinte</w:t>
      </w:r>
      <w:r w:rsidRPr="00341376" w:rsidR="00DD1F24">
        <w:rPr>
          <w:color w:val="000000" w:themeColor="text1"/>
        </w:rPr>
        <w:t>:</w:t>
      </w:r>
      <w:r w:rsidRPr="00341376" w:rsidR="004E311F">
        <w:rPr>
          <w:b/>
        </w:rPr>
        <w:t xml:space="preserve"> </w:t>
      </w:r>
      <w:r>
        <w:rPr>
          <w:b/>
        </w:rPr>
        <w:t>“</w:t>
      </w:r>
      <w:r w:rsidRPr="000E3306">
        <w:t>dispõe sobre o Plano Plurianual – PPA do Município de Sorriso para o período de 2022 a 2025, e dá outras providências”.</w:t>
      </w:r>
    </w:p>
    <w:p w:rsidR="00FD04ED" w:rsidRPr="00341376" w:rsidP="002A0F92">
      <w:pPr>
        <w:pStyle w:val="BodyTextIndent3"/>
        <w:ind w:left="0" w:firstLine="0"/>
        <w:rPr>
          <w:b/>
          <w:bCs w:val="0"/>
        </w:rPr>
      </w:pPr>
    </w:p>
    <w:p w:rsidR="004F6423" w:rsidRPr="00341376" w:rsidP="004F6423">
      <w:pPr>
        <w:jc w:val="both"/>
        <w:rPr>
          <w:bCs/>
          <w:sz w:val="24"/>
          <w:szCs w:val="24"/>
        </w:rPr>
      </w:pPr>
      <w:r w:rsidRPr="00341376">
        <w:rPr>
          <w:b/>
          <w:bCs/>
          <w:sz w:val="24"/>
          <w:szCs w:val="24"/>
        </w:rPr>
        <w:t>VOTO DA COMISSÃO:</w:t>
      </w:r>
      <w:r w:rsidRPr="00341376">
        <w:rPr>
          <w:bCs/>
          <w:sz w:val="24"/>
          <w:szCs w:val="24"/>
        </w:rPr>
        <w:t xml:space="preserve"> Após análise </w:t>
      </w:r>
      <w:r w:rsidR="002A0F92">
        <w:rPr>
          <w:bCs/>
          <w:sz w:val="24"/>
          <w:szCs w:val="24"/>
        </w:rPr>
        <w:t>das Emendas</w:t>
      </w:r>
      <w:r w:rsidRPr="00341376" w:rsidR="00B439B9">
        <w:rPr>
          <w:bCs/>
          <w:sz w:val="24"/>
          <w:szCs w:val="24"/>
        </w:rPr>
        <w:t xml:space="preserve"> em questão</w:t>
      </w:r>
      <w:r w:rsidRPr="00341376">
        <w:rPr>
          <w:bCs/>
          <w:sz w:val="24"/>
          <w:szCs w:val="24"/>
        </w:rPr>
        <w:t>, verificamos que o</w:t>
      </w:r>
      <w:r w:rsidRPr="00341376" w:rsidR="009063AB">
        <w:rPr>
          <w:bCs/>
          <w:sz w:val="24"/>
          <w:szCs w:val="24"/>
        </w:rPr>
        <w:t xml:space="preserve"> </w:t>
      </w:r>
      <w:r w:rsidRPr="00341376">
        <w:rPr>
          <w:bCs/>
          <w:sz w:val="24"/>
          <w:szCs w:val="24"/>
        </w:rPr>
        <w:t xml:space="preserve">mesmo atende os requisitos necessários para aprovação, não havendo óbices. Portanto, este Relator é favorável a sua tramitação em Plenário. </w:t>
      </w:r>
      <w:r w:rsidRPr="00341376">
        <w:rPr>
          <w:bCs/>
          <w:sz w:val="24"/>
          <w:szCs w:val="24"/>
        </w:rPr>
        <w:t>Acompanha o v</w:t>
      </w:r>
      <w:r w:rsidR="00FD04ED">
        <w:rPr>
          <w:bCs/>
          <w:sz w:val="24"/>
          <w:szCs w:val="24"/>
        </w:rPr>
        <w:t xml:space="preserve">oto o Presidente </w:t>
      </w:r>
      <w:r w:rsidR="00FD04ED">
        <w:rPr>
          <w:bCs/>
          <w:sz w:val="24"/>
          <w:szCs w:val="24"/>
        </w:rPr>
        <w:t>Acacio</w:t>
      </w:r>
      <w:r w:rsidR="00FD04ED">
        <w:rPr>
          <w:bCs/>
          <w:sz w:val="24"/>
          <w:szCs w:val="24"/>
        </w:rPr>
        <w:t xml:space="preserve"> </w:t>
      </w:r>
      <w:r w:rsidR="00FD04ED">
        <w:rPr>
          <w:bCs/>
          <w:sz w:val="24"/>
          <w:szCs w:val="24"/>
        </w:rPr>
        <w:t>Ambrosini</w:t>
      </w:r>
      <w:r w:rsidR="00FD04ED">
        <w:rPr>
          <w:bCs/>
          <w:sz w:val="24"/>
          <w:szCs w:val="24"/>
        </w:rPr>
        <w:t xml:space="preserve"> e </w:t>
      </w:r>
      <w:r w:rsidRPr="00341376" w:rsidR="00FD04ED">
        <w:rPr>
          <w:bCs/>
          <w:sz w:val="24"/>
          <w:szCs w:val="24"/>
        </w:rPr>
        <w:t>o membro</w:t>
      </w:r>
      <w:r w:rsidR="00FD04ED">
        <w:rPr>
          <w:bCs/>
          <w:sz w:val="24"/>
          <w:szCs w:val="24"/>
        </w:rPr>
        <w:t xml:space="preserve"> Mauricio Gomes.</w:t>
      </w:r>
      <w:bookmarkStart w:id="0" w:name="_GoBack"/>
      <w:bookmarkEnd w:id="0"/>
    </w:p>
    <w:p w:rsidR="00530937" w:rsidRPr="00341376" w:rsidP="004F6423">
      <w:pPr>
        <w:jc w:val="both"/>
        <w:rPr>
          <w:bCs/>
          <w:sz w:val="24"/>
          <w:szCs w:val="24"/>
          <w:u w:val="single"/>
        </w:rPr>
      </w:pPr>
    </w:p>
    <w:p w:rsidR="004F6423" w:rsidRPr="00341376" w:rsidP="004F6423">
      <w:pPr>
        <w:jc w:val="both"/>
        <w:rPr>
          <w:bCs/>
          <w:sz w:val="24"/>
          <w:szCs w:val="24"/>
          <w:u w:val="single"/>
        </w:rPr>
      </w:pPr>
    </w:p>
    <w:p w:rsidR="004F6423" w:rsidRPr="00341376" w:rsidP="004F6423">
      <w:pPr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Tr="00FE1184">
        <w:tblPrEx>
          <w:tblW w:w="9880" w:type="dxa"/>
          <w:jc w:val="center"/>
          <w:tblInd w:w="-2195" w:type="dxa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3343" w:type="dxa"/>
            <w:hideMark/>
          </w:tcPr>
          <w:p w:rsidR="004F6423" w:rsidRPr="00341376" w:rsidP="00FE1184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41376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4F6423" w:rsidRPr="00341376" w:rsidP="00FE1184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  <w:p w:rsidR="004F6423" w:rsidRPr="00341376" w:rsidP="00FE1184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hideMark/>
          </w:tcPr>
          <w:p w:rsidR="004F6423" w:rsidRPr="00341376" w:rsidP="00FE1184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4F6423" w:rsidRPr="00341376" w:rsidP="00FD04ED">
            <w:pPr>
              <w:pStyle w:val="BodyTex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357" w:type="dxa"/>
            <w:hideMark/>
          </w:tcPr>
          <w:p w:rsidR="004F6423" w:rsidRPr="00341376" w:rsidP="00FE1184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41376">
              <w:rPr>
                <w:b/>
                <w:sz w:val="24"/>
                <w:szCs w:val="24"/>
                <w:lang w:eastAsia="en-US"/>
              </w:rPr>
              <w:t xml:space="preserve">MARLON ZANELLA </w:t>
            </w:r>
          </w:p>
          <w:p w:rsidR="004F6423" w:rsidRPr="00341376" w:rsidP="00FE1184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41376">
              <w:rPr>
                <w:b/>
                <w:sz w:val="24"/>
                <w:szCs w:val="24"/>
                <w:lang w:eastAsia="en-US"/>
              </w:rPr>
              <w:t xml:space="preserve">Vice-Presidente </w:t>
            </w:r>
          </w:p>
        </w:tc>
      </w:tr>
    </w:tbl>
    <w:p w:rsidR="00530937" w:rsidRPr="00341376" w:rsidP="00530937">
      <w:pPr>
        <w:rPr>
          <w:sz w:val="24"/>
          <w:szCs w:val="24"/>
        </w:rPr>
      </w:pPr>
    </w:p>
    <w:p w:rsidR="008F1B95" w:rsidRPr="00341376" w:rsidP="00530937">
      <w:pPr>
        <w:rPr>
          <w:sz w:val="24"/>
          <w:szCs w:val="24"/>
        </w:rPr>
      </w:pPr>
    </w:p>
    <w:p w:rsidR="00FB4E2B" w:rsidRPr="00B24BD8">
      <w:pPr>
        <w:rPr>
          <w:sz w:val="24"/>
          <w:szCs w:val="24"/>
        </w:rPr>
      </w:pPr>
    </w:p>
    <w:p w:rsidR="00FB4E2B" w:rsidRPr="00B24BD8">
      <w:pPr>
        <w:rPr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BC6503"/>
    <w:multiLevelType w:val="hybridMultilevel"/>
    <w:tmpl w:val="B8622FF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37"/>
    <w:rsid w:val="00001AF7"/>
    <w:rsid w:val="000C1C2D"/>
    <w:rsid w:val="000C62DA"/>
    <w:rsid w:val="000E3306"/>
    <w:rsid w:val="000E5478"/>
    <w:rsid w:val="00197A55"/>
    <w:rsid w:val="00206B94"/>
    <w:rsid w:val="002A0F92"/>
    <w:rsid w:val="003077E7"/>
    <w:rsid w:val="00341376"/>
    <w:rsid w:val="00347CD4"/>
    <w:rsid w:val="003C2B89"/>
    <w:rsid w:val="004A5D5D"/>
    <w:rsid w:val="004A6BDF"/>
    <w:rsid w:val="004E311F"/>
    <w:rsid w:val="004E79D1"/>
    <w:rsid w:val="004F6423"/>
    <w:rsid w:val="00530937"/>
    <w:rsid w:val="00532EE8"/>
    <w:rsid w:val="00540AFC"/>
    <w:rsid w:val="005451EB"/>
    <w:rsid w:val="005A4F3D"/>
    <w:rsid w:val="005B0DF5"/>
    <w:rsid w:val="006528E2"/>
    <w:rsid w:val="0065732E"/>
    <w:rsid w:val="006A5E7E"/>
    <w:rsid w:val="006D3999"/>
    <w:rsid w:val="006D5F99"/>
    <w:rsid w:val="00706C39"/>
    <w:rsid w:val="007A3210"/>
    <w:rsid w:val="00817713"/>
    <w:rsid w:val="0082050D"/>
    <w:rsid w:val="0082421B"/>
    <w:rsid w:val="00832C54"/>
    <w:rsid w:val="00842812"/>
    <w:rsid w:val="008B51C4"/>
    <w:rsid w:val="008B717F"/>
    <w:rsid w:val="008F1B95"/>
    <w:rsid w:val="009063AB"/>
    <w:rsid w:val="0093096E"/>
    <w:rsid w:val="00936419"/>
    <w:rsid w:val="00941322"/>
    <w:rsid w:val="009535DD"/>
    <w:rsid w:val="0095625E"/>
    <w:rsid w:val="00997B82"/>
    <w:rsid w:val="009C2056"/>
    <w:rsid w:val="009D5939"/>
    <w:rsid w:val="00A35B47"/>
    <w:rsid w:val="00A54395"/>
    <w:rsid w:val="00A63BE2"/>
    <w:rsid w:val="00A63BF0"/>
    <w:rsid w:val="00A74DB2"/>
    <w:rsid w:val="00A939AB"/>
    <w:rsid w:val="00B101E9"/>
    <w:rsid w:val="00B24BD8"/>
    <w:rsid w:val="00B439B9"/>
    <w:rsid w:val="00B53FAA"/>
    <w:rsid w:val="00BA7236"/>
    <w:rsid w:val="00C123FB"/>
    <w:rsid w:val="00C21244"/>
    <w:rsid w:val="00C44A22"/>
    <w:rsid w:val="00C6260E"/>
    <w:rsid w:val="00CD0F29"/>
    <w:rsid w:val="00CF59B5"/>
    <w:rsid w:val="00D00AFE"/>
    <w:rsid w:val="00D4677D"/>
    <w:rsid w:val="00DD1F24"/>
    <w:rsid w:val="00E84546"/>
    <w:rsid w:val="00EB0461"/>
    <w:rsid w:val="00EF05AB"/>
    <w:rsid w:val="00F23E47"/>
    <w:rsid w:val="00F64A07"/>
    <w:rsid w:val="00F82115"/>
    <w:rsid w:val="00F90512"/>
    <w:rsid w:val="00FA6D24"/>
    <w:rsid w:val="00FB4E2B"/>
    <w:rsid w:val="00FB6BAE"/>
    <w:rsid w:val="00FD04ED"/>
    <w:rsid w:val="00FE11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uiPriority w:val="99"/>
    <w:semiHidden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uiPriority w:val="99"/>
    <w:semiHidden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itle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DefaultParagraphFont"/>
    <w:link w:val="Title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NoSpacing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F905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0F29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F2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936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2021-03-26T17:45:00Z</cp:lastPrinted>
  <dcterms:created xsi:type="dcterms:W3CDTF">2021-09-09T15:46:00Z</dcterms:created>
  <dcterms:modified xsi:type="dcterms:W3CDTF">2021-09-09T15:46:00Z</dcterms:modified>
</cp:coreProperties>
</file>