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5E2250" w:rsidRDefault="00352FF7" w:rsidP="005E2250">
      <w:pPr>
        <w:tabs>
          <w:tab w:val="left" w:pos="944"/>
          <w:tab w:val="left" w:pos="2340"/>
        </w:tabs>
        <w:spacing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5E2250">
        <w:rPr>
          <w:b/>
          <w:bCs/>
          <w:color w:val="000000"/>
          <w:sz w:val="22"/>
          <w:szCs w:val="22"/>
        </w:rPr>
        <w:t xml:space="preserve">REQUERIMENTO Nº </w:t>
      </w:r>
      <w:r w:rsidR="005E2250">
        <w:rPr>
          <w:b/>
          <w:bCs/>
          <w:color w:val="000000"/>
          <w:sz w:val="22"/>
          <w:szCs w:val="22"/>
        </w:rPr>
        <w:t>302/2021</w:t>
      </w:r>
    </w:p>
    <w:p w:rsidR="001E6843" w:rsidRPr="005E2250" w:rsidRDefault="001E6843" w:rsidP="005E2250">
      <w:pPr>
        <w:tabs>
          <w:tab w:val="left" w:pos="944"/>
        </w:tabs>
        <w:spacing w:line="240" w:lineRule="auto"/>
        <w:ind w:firstLine="1417"/>
        <w:jc w:val="both"/>
        <w:rPr>
          <w:color w:val="000000"/>
          <w:sz w:val="22"/>
          <w:szCs w:val="22"/>
        </w:rPr>
      </w:pPr>
    </w:p>
    <w:p w:rsidR="00716A8E" w:rsidRDefault="00352FF7" w:rsidP="005E2250">
      <w:pPr>
        <w:spacing w:line="240" w:lineRule="auto"/>
        <w:ind w:firstLine="3402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5E2250">
        <w:rPr>
          <w:b/>
          <w:sz w:val="22"/>
          <w:szCs w:val="22"/>
        </w:rPr>
        <w:t>MARLON ZANELLA - MDB</w:t>
      </w:r>
      <w:r w:rsidR="00C15EFB" w:rsidRPr="005E2250">
        <w:rPr>
          <w:b/>
          <w:sz w:val="22"/>
          <w:szCs w:val="22"/>
        </w:rPr>
        <w:t xml:space="preserve"> </w:t>
      </w:r>
      <w:r w:rsidR="00CD3BD5" w:rsidRPr="005E2250">
        <w:rPr>
          <w:sz w:val="22"/>
          <w:szCs w:val="22"/>
        </w:rPr>
        <w:t>e v</w:t>
      </w:r>
      <w:r w:rsidR="00C15EFB" w:rsidRPr="005E2250">
        <w:rPr>
          <w:sz w:val="22"/>
          <w:szCs w:val="22"/>
        </w:rPr>
        <w:t>ereador</w:t>
      </w:r>
      <w:r w:rsidR="00CD3BD5" w:rsidRPr="005E2250">
        <w:rPr>
          <w:sz w:val="22"/>
          <w:szCs w:val="22"/>
        </w:rPr>
        <w:t>es</w:t>
      </w:r>
      <w:r w:rsidR="001E6843" w:rsidRPr="005E2250">
        <w:rPr>
          <w:sz w:val="22"/>
          <w:szCs w:val="22"/>
        </w:rPr>
        <w:t xml:space="preserve"> </w:t>
      </w:r>
      <w:r w:rsidR="00CD3BD5" w:rsidRPr="005E2250">
        <w:rPr>
          <w:sz w:val="22"/>
          <w:szCs w:val="22"/>
        </w:rPr>
        <w:t xml:space="preserve">abaixo assinados, </w:t>
      </w:r>
      <w:r w:rsidR="001E6843" w:rsidRPr="005E2250">
        <w:rPr>
          <w:sz w:val="22"/>
          <w:szCs w:val="22"/>
        </w:rPr>
        <w:t>com assento nesta Casa, em</w:t>
      </w:r>
      <w:r w:rsidR="001E6843" w:rsidRPr="005E2250">
        <w:rPr>
          <w:bCs/>
          <w:sz w:val="22"/>
          <w:szCs w:val="22"/>
        </w:rPr>
        <w:t xml:space="preserve"> conformidade com os Artigo</w:t>
      </w:r>
      <w:r w:rsidR="009B214C" w:rsidRPr="005E2250">
        <w:rPr>
          <w:bCs/>
          <w:sz w:val="22"/>
          <w:szCs w:val="22"/>
        </w:rPr>
        <w:t>s</w:t>
      </w:r>
      <w:r w:rsidR="00AC0BC7" w:rsidRPr="005E2250">
        <w:rPr>
          <w:bCs/>
          <w:sz w:val="22"/>
          <w:szCs w:val="22"/>
        </w:rPr>
        <w:t xml:space="preserve"> 118 a 121 do Regimento Interno e Artigo 14 da LOM,</w:t>
      </w:r>
      <w:r w:rsidR="001E6843" w:rsidRPr="005E2250">
        <w:rPr>
          <w:bCs/>
          <w:sz w:val="22"/>
          <w:szCs w:val="22"/>
        </w:rPr>
        <w:t xml:space="preserve"> no cumprimento do dever, </w:t>
      </w:r>
      <w:r w:rsidR="00C15EFB" w:rsidRPr="005E2250">
        <w:rPr>
          <w:bCs/>
          <w:sz w:val="22"/>
          <w:szCs w:val="22"/>
        </w:rPr>
        <w:t>requer</w:t>
      </w:r>
      <w:r w:rsidR="001E6843" w:rsidRPr="005E2250">
        <w:rPr>
          <w:bCs/>
          <w:sz w:val="22"/>
          <w:szCs w:val="22"/>
        </w:rPr>
        <w:t xml:space="preserve"> </w:t>
      </w:r>
      <w:r w:rsidR="00CD3BD5" w:rsidRPr="005E2250">
        <w:rPr>
          <w:bCs/>
          <w:sz w:val="22"/>
          <w:szCs w:val="22"/>
        </w:rPr>
        <w:t>à Mesa Diretora,</w:t>
      </w:r>
      <w:r w:rsidR="00DD66F0" w:rsidRPr="005E2250">
        <w:rPr>
          <w:sz w:val="22"/>
          <w:szCs w:val="22"/>
        </w:rPr>
        <w:t xml:space="preserve"> </w:t>
      </w:r>
      <w:r w:rsidR="00EB5EF3" w:rsidRPr="005E2250">
        <w:rPr>
          <w:b/>
          <w:bCs/>
          <w:color w:val="000000"/>
          <w:sz w:val="22"/>
          <w:szCs w:val="22"/>
          <w:shd w:val="clear" w:color="auto" w:fill="FFFFFF"/>
        </w:rPr>
        <w:t>a convocação do</w:t>
      </w:r>
      <w:r w:rsidR="00212A70" w:rsidRPr="005E2250">
        <w:rPr>
          <w:b/>
          <w:bCs/>
          <w:color w:val="000000"/>
          <w:sz w:val="22"/>
          <w:szCs w:val="22"/>
          <w:shd w:val="clear" w:color="auto" w:fill="FFFFFF"/>
        </w:rPr>
        <w:t xml:space="preserve"> Secretário de Saúde e Saneamento, </w:t>
      </w:r>
      <w:proofErr w:type="spellStart"/>
      <w:r w:rsidR="00212A70" w:rsidRPr="005E2250">
        <w:rPr>
          <w:b/>
          <w:bCs/>
          <w:color w:val="000000"/>
          <w:sz w:val="22"/>
          <w:szCs w:val="22"/>
          <w:shd w:val="clear" w:color="auto" w:fill="FFFFFF"/>
        </w:rPr>
        <w:t>Luis</w:t>
      </w:r>
      <w:proofErr w:type="spellEnd"/>
      <w:r w:rsidR="00212A70" w:rsidRPr="005E2250">
        <w:rPr>
          <w:b/>
          <w:bCs/>
          <w:color w:val="000000"/>
          <w:sz w:val="22"/>
          <w:szCs w:val="22"/>
          <w:shd w:val="clear" w:color="auto" w:fill="FFFFFF"/>
        </w:rPr>
        <w:t xml:space="preserve"> Fábio </w:t>
      </w:r>
      <w:proofErr w:type="spellStart"/>
      <w:r w:rsidR="00212A70" w:rsidRPr="005E2250">
        <w:rPr>
          <w:b/>
          <w:bCs/>
          <w:color w:val="000000"/>
          <w:sz w:val="22"/>
          <w:szCs w:val="22"/>
          <w:shd w:val="clear" w:color="auto" w:fill="FFFFFF"/>
        </w:rPr>
        <w:t>Mar</w:t>
      </w:r>
      <w:r w:rsidRPr="005E2250">
        <w:rPr>
          <w:b/>
          <w:bCs/>
          <w:color w:val="000000"/>
          <w:sz w:val="22"/>
          <w:szCs w:val="22"/>
          <w:shd w:val="clear" w:color="auto" w:fill="FFFFFF"/>
        </w:rPr>
        <w:t>chioro</w:t>
      </w:r>
      <w:proofErr w:type="spellEnd"/>
      <w:r w:rsidR="00212A70" w:rsidRPr="005E2250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B5EF3" w:rsidRPr="005E2250">
        <w:rPr>
          <w:b/>
          <w:bCs/>
          <w:color w:val="000000"/>
          <w:sz w:val="22"/>
          <w:szCs w:val="22"/>
          <w:shd w:val="clear" w:color="auto" w:fill="FFFFFF"/>
        </w:rPr>
        <w:t>para</w:t>
      </w:r>
      <w:r w:rsidRPr="005E2250">
        <w:rPr>
          <w:b/>
          <w:bCs/>
          <w:color w:val="000000"/>
          <w:sz w:val="22"/>
          <w:szCs w:val="22"/>
          <w:shd w:val="clear" w:color="auto" w:fill="FFFFFF"/>
        </w:rPr>
        <w:t xml:space="preserve"> apresentar os atendimentos de UTI realizado</w:t>
      </w:r>
      <w:r w:rsidR="00212A70" w:rsidRPr="005E2250">
        <w:rPr>
          <w:b/>
          <w:bCs/>
          <w:color w:val="000000"/>
          <w:sz w:val="22"/>
          <w:szCs w:val="22"/>
          <w:shd w:val="clear" w:color="auto" w:fill="FFFFFF"/>
        </w:rPr>
        <w:t>s</w:t>
      </w:r>
      <w:r w:rsidRPr="005E2250">
        <w:rPr>
          <w:b/>
          <w:bCs/>
          <w:color w:val="000000"/>
          <w:sz w:val="22"/>
          <w:szCs w:val="22"/>
          <w:shd w:val="clear" w:color="auto" w:fill="FFFFFF"/>
        </w:rPr>
        <w:t xml:space="preserve"> pelo município, no dia </w:t>
      </w:r>
      <w:r w:rsidR="00212A70" w:rsidRPr="005E2250">
        <w:rPr>
          <w:b/>
          <w:bCs/>
          <w:color w:val="000000"/>
          <w:sz w:val="22"/>
          <w:szCs w:val="22"/>
          <w:shd w:val="clear" w:color="auto" w:fill="FFFFFF"/>
        </w:rPr>
        <w:t>04/10</w:t>
      </w:r>
      <w:r w:rsidRPr="005E2250">
        <w:rPr>
          <w:b/>
          <w:bCs/>
          <w:color w:val="000000"/>
          <w:sz w:val="22"/>
          <w:szCs w:val="22"/>
          <w:shd w:val="clear" w:color="auto" w:fill="FFFFFF"/>
        </w:rPr>
        <w:t>/2021</w:t>
      </w:r>
      <w:r w:rsidR="00304DDD" w:rsidRPr="005E2250">
        <w:rPr>
          <w:b/>
          <w:bCs/>
          <w:color w:val="000000"/>
          <w:sz w:val="22"/>
          <w:szCs w:val="22"/>
          <w:shd w:val="clear" w:color="auto" w:fill="FFFFFF"/>
        </w:rPr>
        <w:t>.</w:t>
      </w:r>
    </w:p>
    <w:p w:rsidR="005E2250" w:rsidRPr="005E2250" w:rsidRDefault="005E2250" w:rsidP="005E2250">
      <w:pPr>
        <w:spacing w:line="240" w:lineRule="auto"/>
        <w:ind w:firstLine="3402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76649F" w:rsidRPr="005E2250" w:rsidRDefault="00352FF7" w:rsidP="005E2250">
      <w:pPr>
        <w:spacing w:line="240" w:lineRule="auto"/>
        <w:jc w:val="center"/>
        <w:rPr>
          <w:b/>
          <w:bCs/>
          <w:sz w:val="22"/>
          <w:szCs w:val="22"/>
        </w:rPr>
      </w:pPr>
      <w:r w:rsidRPr="005E2250">
        <w:rPr>
          <w:b/>
          <w:bCs/>
          <w:sz w:val="22"/>
          <w:szCs w:val="22"/>
        </w:rPr>
        <w:t>JUSTIFICATIVAS</w:t>
      </w:r>
    </w:p>
    <w:p w:rsidR="00C15EFB" w:rsidRPr="005E2250" w:rsidRDefault="00C15EFB" w:rsidP="005E225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20470A" w:rsidRPr="005E2250" w:rsidRDefault="00352FF7" w:rsidP="005E2250">
      <w:pPr>
        <w:spacing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5E2250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Considerando </w:t>
      </w:r>
      <w:r w:rsidR="009E3792" w:rsidRPr="005E2250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a solicitação no sentido de conhecer como </w:t>
      </w:r>
      <w:r w:rsidRPr="005E2250">
        <w:rPr>
          <w:rFonts w:eastAsia="Times New Roman"/>
          <w:color w:val="212121"/>
          <w:sz w:val="22"/>
          <w:szCs w:val="22"/>
          <w:shd w:val="clear" w:color="auto" w:fill="FFFFFF"/>
        </w:rPr>
        <w:t>foram</w:t>
      </w:r>
      <w:r w:rsidR="009E3792" w:rsidRPr="005E2250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aplicado</w:t>
      </w:r>
      <w:r w:rsidRPr="005E2250">
        <w:rPr>
          <w:rFonts w:eastAsia="Times New Roman"/>
          <w:color w:val="212121"/>
          <w:sz w:val="22"/>
          <w:szCs w:val="22"/>
          <w:shd w:val="clear" w:color="auto" w:fill="FFFFFF"/>
        </w:rPr>
        <w:t>s</w:t>
      </w:r>
      <w:r w:rsidR="009E3792" w:rsidRPr="005E2250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os recursos públicos municipais no funcionamento das UTIS, tendo em vista que não era competência do município</w:t>
      </w:r>
      <w:r w:rsidRPr="005E2250">
        <w:rPr>
          <w:rFonts w:eastAsia="Times New Roman"/>
          <w:color w:val="212121"/>
          <w:sz w:val="22"/>
          <w:szCs w:val="22"/>
          <w:shd w:val="clear" w:color="auto" w:fill="FFFFFF"/>
        </w:rPr>
        <w:t>, porém</w:t>
      </w:r>
      <w:r w:rsidR="009E3792" w:rsidRPr="005E2250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houve aplicação de recursos </w:t>
      </w:r>
      <w:r w:rsidRPr="005E2250">
        <w:rPr>
          <w:rFonts w:eastAsia="Times New Roman"/>
          <w:color w:val="212121"/>
          <w:sz w:val="22"/>
          <w:szCs w:val="22"/>
          <w:shd w:val="clear" w:color="auto" w:fill="FFFFFF"/>
        </w:rPr>
        <w:t>municipais nesse sentido.</w:t>
      </w:r>
    </w:p>
    <w:p w:rsidR="0020470A" w:rsidRPr="005E2250" w:rsidRDefault="00352FF7" w:rsidP="005E2250">
      <w:pPr>
        <w:spacing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5E2250">
        <w:rPr>
          <w:rFonts w:eastAsia="Times New Roman"/>
          <w:color w:val="212121"/>
          <w:sz w:val="22"/>
          <w:szCs w:val="22"/>
          <w:shd w:val="clear" w:color="auto" w:fill="FFFFFF"/>
        </w:rPr>
        <w:t>Considerando que é necessária a prestação de contas do dinheiro público e do serviço público a sociedade, sabemos da eficiência dos atendimentos de saúde realizados em Sorriso no período da pandemia, sendo assim faz-se necessária a apresentação dos resultados dos atendimentos e a sua resolutividade.</w:t>
      </w:r>
    </w:p>
    <w:p w:rsidR="006D3A3B" w:rsidRDefault="00352FF7" w:rsidP="005E2250">
      <w:pPr>
        <w:spacing w:line="240" w:lineRule="auto"/>
        <w:ind w:firstLine="1418"/>
        <w:jc w:val="both"/>
        <w:rPr>
          <w:sz w:val="22"/>
          <w:szCs w:val="22"/>
        </w:rPr>
      </w:pPr>
      <w:r w:rsidRPr="005E2250">
        <w:rPr>
          <w:rFonts w:eastAsia="Times New Roman"/>
          <w:color w:val="212121"/>
          <w:sz w:val="22"/>
          <w:szCs w:val="22"/>
          <w:shd w:val="clear" w:color="auto" w:fill="FFFFFF"/>
        </w:rPr>
        <w:t>Considerando</w:t>
      </w:r>
      <w:r w:rsidR="00212A70" w:rsidRPr="005E2250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o convite ao Secretario de Saúde e Saneamento no nosso município para apresentar os atendimentos realizados no município no dia 04/10/2021 em Sessão Ordinária da Câmara de Vereadores de Sorriso e que estenda o convite ao Drº Wilner, </w:t>
      </w:r>
      <w:r w:rsidRPr="005E2250">
        <w:rPr>
          <w:rFonts w:eastAsia="Times New Roman"/>
          <w:color w:val="212121"/>
          <w:sz w:val="22"/>
          <w:szCs w:val="22"/>
          <w:shd w:val="clear" w:color="auto" w:fill="FFFFFF"/>
        </w:rPr>
        <w:t>médico Intensivista responsável pelas UTIs do município</w:t>
      </w:r>
      <w:r w:rsidR="00212A70" w:rsidRPr="005E2250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para se fazer presente</w:t>
      </w:r>
      <w:r w:rsidR="0098477E" w:rsidRPr="005E2250">
        <w:rPr>
          <w:sz w:val="22"/>
          <w:szCs w:val="22"/>
        </w:rPr>
        <w:t>.</w:t>
      </w:r>
    </w:p>
    <w:p w:rsidR="005E2250" w:rsidRDefault="005E2250" w:rsidP="005E2250">
      <w:pPr>
        <w:spacing w:line="240" w:lineRule="auto"/>
        <w:ind w:firstLine="1418"/>
        <w:jc w:val="both"/>
        <w:rPr>
          <w:sz w:val="22"/>
          <w:szCs w:val="22"/>
        </w:rPr>
      </w:pPr>
    </w:p>
    <w:p w:rsidR="005E2250" w:rsidRPr="005E2250" w:rsidRDefault="005E2250" w:rsidP="005E2250">
      <w:pPr>
        <w:spacing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>
        <w:rPr>
          <w:sz w:val="22"/>
          <w:szCs w:val="22"/>
        </w:rPr>
        <w:t>Câmara Municipal de Sorriso, estado de Mato Grosso, em 20 de setembro de 2021.</w:t>
      </w:r>
    </w:p>
    <w:p w:rsidR="0098477E" w:rsidRDefault="0098477E" w:rsidP="005E2250">
      <w:pPr>
        <w:spacing w:line="240" w:lineRule="auto"/>
        <w:ind w:firstLine="1418"/>
        <w:jc w:val="both"/>
        <w:rPr>
          <w:sz w:val="22"/>
          <w:szCs w:val="22"/>
        </w:rPr>
      </w:pPr>
    </w:p>
    <w:p w:rsidR="005E2250" w:rsidRPr="005E2250" w:rsidRDefault="005E2250" w:rsidP="005E2250">
      <w:pPr>
        <w:spacing w:line="240" w:lineRule="auto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20470A" w:rsidRPr="005E2250" w:rsidRDefault="00352FF7" w:rsidP="005E2250">
      <w:pPr>
        <w:pStyle w:val="SemEspaamento"/>
        <w:jc w:val="center"/>
        <w:rPr>
          <w:b/>
          <w:sz w:val="22"/>
          <w:szCs w:val="22"/>
        </w:rPr>
      </w:pPr>
      <w:r w:rsidRPr="005E2250">
        <w:rPr>
          <w:b/>
          <w:sz w:val="22"/>
          <w:szCs w:val="22"/>
        </w:rPr>
        <w:t>MARLON ZANELLA</w:t>
      </w:r>
    </w:p>
    <w:p w:rsidR="0020470A" w:rsidRDefault="00352FF7" w:rsidP="005E2250">
      <w:pPr>
        <w:pStyle w:val="SemEspaamento"/>
        <w:jc w:val="center"/>
        <w:rPr>
          <w:b/>
          <w:sz w:val="22"/>
          <w:szCs w:val="22"/>
        </w:rPr>
      </w:pPr>
      <w:r w:rsidRPr="005E2250">
        <w:rPr>
          <w:b/>
          <w:sz w:val="22"/>
          <w:szCs w:val="22"/>
        </w:rPr>
        <w:t>Vereador MDB</w:t>
      </w:r>
    </w:p>
    <w:p w:rsidR="005E2250" w:rsidRPr="005E2250" w:rsidRDefault="005E2250" w:rsidP="005E2250">
      <w:pPr>
        <w:pStyle w:val="SemEspaamento"/>
        <w:jc w:val="center"/>
        <w:rPr>
          <w:b/>
          <w:sz w:val="22"/>
          <w:szCs w:val="22"/>
        </w:rPr>
      </w:pPr>
    </w:p>
    <w:p w:rsidR="0020470A" w:rsidRPr="005E2250" w:rsidRDefault="0020470A" w:rsidP="005E2250">
      <w:pPr>
        <w:pStyle w:val="SemEspaamento"/>
        <w:jc w:val="center"/>
        <w:rPr>
          <w:b/>
          <w:sz w:val="22"/>
          <w:szCs w:val="22"/>
        </w:rPr>
      </w:pPr>
    </w:p>
    <w:p w:rsidR="0020470A" w:rsidRPr="005E2250" w:rsidRDefault="0020470A" w:rsidP="005E2250">
      <w:pPr>
        <w:pStyle w:val="SemEspaamento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9626E" w:rsidRPr="005E2250" w:rsidTr="00CC34ED">
        <w:trPr>
          <w:trHeight w:val="1062"/>
          <w:jc w:val="center"/>
        </w:trPr>
        <w:tc>
          <w:tcPr>
            <w:tcW w:w="3023" w:type="dxa"/>
          </w:tcPr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ACACIO AMBROSINI</w:t>
            </w:r>
          </w:p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 Patriota</w:t>
            </w: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ZÉ DA PANTANAL</w:t>
            </w:r>
          </w:p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 MDB</w:t>
            </w: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DIOGO KRIGUER</w:t>
            </w:r>
          </w:p>
          <w:p w:rsidR="0020470A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 PSDB</w:t>
            </w:r>
          </w:p>
          <w:p w:rsidR="005E2250" w:rsidRPr="005E2250" w:rsidRDefault="005E2250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</w:tr>
      <w:tr w:rsidR="00E9626E" w:rsidRPr="005E2250" w:rsidTr="00CC34ED">
        <w:trPr>
          <w:trHeight w:val="1023"/>
          <w:jc w:val="center"/>
        </w:trPr>
        <w:tc>
          <w:tcPr>
            <w:tcW w:w="3023" w:type="dxa"/>
            <w:hideMark/>
          </w:tcPr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JANE DELALIBERA</w:t>
            </w:r>
          </w:p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Vereadora PL</w:t>
            </w: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RODRIGO MACHADO</w:t>
            </w:r>
          </w:p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 PSDB</w:t>
            </w: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4" w:type="dxa"/>
          </w:tcPr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IAGO MELLA</w:t>
            </w:r>
          </w:p>
          <w:p w:rsidR="0020470A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 Podemos</w:t>
            </w:r>
          </w:p>
          <w:p w:rsidR="005E2250" w:rsidRPr="005E2250" w:rsidRDefault="005E2250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0470A" w:rsidRPr="005E2250" w:rsidRDefault="0020470A" w:rsidP="005E2250">
      <w:pPr>
        <w:spacing w:line="240" w:lineRule="auto"/>
        <w:jc w:val="center"/>
        <w:rPr>
          <w:vanish/>
          <w:sz w:val="22"/>
          <w:szCs w:val="22"/>
        </w:rPr>
      </w:pPr>
    </w:p>
    <w:tbl>
      <w:tblPr>
        <w:tblW w:w="11516" w:type="dxa"/>
        <w:tblInd w:w="-743" w:type="dxa"/>
        <w:tblLook w:val="04A0" w:firstRow="1" w:lastRow="0" w:firstColumn="1" w:lastColumn="0" w:noHBand="0" w:noVBand="1"/>
      </w:tblPr>
      <w:tblGrid>
        <w:gridCol w:w="4112"/>
        <w:gridCol w:w="3539"/>
        <w:gridCol w:w="2556"/>
        <w:gridCol w:w="1309"/>
      </w:tblGrid>
      <w:tr w:rsidR="00E9626E" w:rsidRPr="005E2250" w:rsidTr="005E2250">
        <w:trPr>
          <w:trHeight w:val="1239"/>
        </w:trPr>
        <w:tc>
          <w:tcPr>
            <w:tcW w:w="4112" w:type="dxa"/>
          </w:tcPr>
          <w:p w:rsidR="0020470A" w:rsidRPr="005E2250" w:rsidRDefault="00352FF7" w:rsidP="005E2250">
            <w:pPr>
              <w:pStyle w:val="SemEspaamento"/>
              <w:jc w:val="right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WANDERLEY PAULO</w:t>
            </w:r>
          </w:p>
          <w:p w:rsidR="0020470A" w:rsidRPr="005E2250" w:rsidRDefault="00352FF7" w:rsidP="005E2250">
            <w:pPr>
              <w:pStyle w:val="SemEspaamento"/>
              <w:jc w:val="right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 Progressistas</w:t>
            </w:r>
          </w:p>
          <w:p w:rsidR="0020470A" w:rsidRPr="005E2250" w:rsidRDefault="0020470A" w:rsidP="005E2250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39" w:type="dxa"/>
            <w:hideMark/>
          </w:tcPr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DAMIANI</w:t>
            </w:r>
          </w:p>
          <w:p w:rsidR="0020470A" w:rsidRPr="005E2250" w:rsidRDefault="00352FF7" w:rsidP="005E2250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56" w:type="dxa"/>
          </w:tcPr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CELSO KOZAK</w:t>
            </w:r>
          </w:p>
          <w:p w:rsidR="0020470A" w:rsidRPr="005E2250" w:rsidRDefault="00352FF7" w:rsidP="005E2250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5E2250">
              <w:rPr>
                <w:b/>
                <w:sz w:val="22"/>
                <w:szCs w:val="22"/>
              </w:rPr>
              <w:t>Vereador PSDB</w:t>
            </w:r>
          </w:p>
          <w:p w:rsidR="0020470A" w:rsidRPr="005E2250" w:rsidRDefault="0020470A" w:rsidP="005E2250">
            <w:pPr>
              <w:pStyle w:val="SemEspaamen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hideMark/>
          </w:tcPr>
          <w:p w:rsidR="0020470A" w:rsidRPr="005E2250" w:rsidRDefault="0020470A" w:rsidP="005E2250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8477E" w:rsidRPr="005E2250" w:rsidRDefault="0098477E" w:rsidP="005E2250">
      <w:pPr>
        <w:spacing w:line="240" w:lineRule="auto"/>
        <w:ind w:firstLine="1418"/>
        <w:jc w:val="both"/>
        <w:rPr>
          <w:sz w:val="22"/>
          <w:szCs w:val="22"/>
        </w:rPr>
      </w:pPr>
    </w:p>
    <w:sectPr w:rsidR="0098477E" w:rsidRPr="005E2250" w:rsidSect="007B606E">
      <w:pgSz w:w="11906" w:h="16838"/>
      <w:pgMar w:top="2552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EAF"/>
    <w:rsid w:val="00060D68"/>
    <w:rsid w:val="00083E35"/>
    <w:rsid w:val="000D127B"/>
    <w:rsid w:val="000F000B"/>
    <w:rsid w:val="00187D22"/>
    <w:rsid w:val="00195D60"/>
    <w:rsid w:val="001E6843"/>
    <w:rsid w:val="001F7F76"/>
    <w:rsid w:val="0020470A"/>
    <w:rsid w:val="00212A70"/>
    <w:rsid w:val="00293DBF"/>
    <w:rsid w:val="002F1C88"/>
    <w:rsid w:val="002F74ED"/>
    <w:rsid w:val="00304DDD"/>
    <w:rsid w:val="00323F95"/>
    <w:rsid w:val="00352FF7"/>
    <w:rsid w:val="0037198B"/>
    <w:rsid w:val="003728C0"/>
    <w:rsid w:val="004141F5"/>
    <w:rsid w:val="004311D9"/>
    <w:rsid w:val="00432494"/>
    <w:rsid w:val="00433D31"/>
    <w:rsid w:val="00484374"/>
    <w:rsid w:val="00491059"/>
    <w:rsid w:val="004D14DF"/>
    <w:rsid w:val="00574AF2"/>
    <w:rsid w:val="00580CF7"/>
    <w:rsid w:val="005E2250"/>
    <w:rsid w:val="006567E4"/>
    <w:rsid w:val="006B46B4"/>
    <w:rsid w:val="006D0DF7"/>
    <w:rsid w:val="006D3A3B"/>
    <w:rsid w:val="00716A8E"/>
    <w:rsid w:val="0076649F"/>
    <w:rsid w:val="0077568B"/>
    <w:rsid w:val="007927E5"/>
    <w:rsid w:val="007A71B3"/>
    <w:rsid w:val="007B2122"/>
    <w:rsid w:val="007B606E"/>
    <w:rsid w:val="0080598A"/>
    <w:rsid w:val="0089309E"/>
    <w:rsid w:val="008F6B28"/>
    <w:rsid w:val="00934034"/>
    <w:rsid w:val="00935B8D"/>
    <w:rsid w:val="0098477E"/>
    <w:rsid w:val="00995AD4"/>
    <w:rsid w:val="009B1E6C"/>
    <w:rsid w:val="009B214C"/>
    <w:rsid w:val="009E3792"/>
    <w:rsid w:val="009F2F07"/>
    <w:rsid w:val="00A02C38"/>
    <w:rsid w:val="00A85AAA"/>
    <w:rsid w:val="00AC0BC7"/>
    <w:rsid w:val="00B376DA"/>
    <w:rsid w:val="00B512CB"/>
    <w:rsid w:val="00B63B7B"/>
    <w:rsid w:val="00B64633"/>
    <w:rsid w:val="00C049AE"/>
    <w:rsid w:val="00C15EFB"/>
    <w:rsid w:val="00C3037A"/>
    <w:rsid w:val="00C62FAE"/>
    <w:rsid w:val="00CC34ED"/>
    <w:rsid w:val="00CD3BD5"/>
    <w:rsid w:val="00CD4D0B"/>
    <w:rsid w:val="00D33E1E"/>
    <w:rsid w:val="00D44EAB"/>
    <w:rsid w:val="00DD06E2"/>
    <w:rsid w:val="00DD66F0"/>
    <w:rsid w:val="00DD70CC"/>
    <w:rsid w:val="00DF67ED"/>
    <w:rsid w:val="00E115E4"/>
    <w:rsid w:val="00E477B5"/>
    <w:rsid w:val="00E57D9C"/>
    <w:rsid w:val="00E70DD5"/>
    <w:rsid w:val="00E9626E"/>
    <w:rsid w:val="00E96B69"/>
    <w:rsid w:val="00EA1ECC"/>
    <w:rsid w:val="00EA2338"/>
    <w:rsid w:val="00EB4305"/>
    <w:rsid w:val="00EB5EF3"/>
    <w:rsid w:val="00ED1ACA"/>
    <w:rsid w:val="00F303DF"/>
    <w:rsid w:val="00F650BD"/>
    <w:rsid w:val="00F75688"/>
    <w:rsid w:val="00FA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FD84"/>
  <w15:docId w15:val="{52777D49-6405-4013-B46F-8A9548C6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06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2021-08-30T15:16:00Z</cp:lastPrinted>
  <dcterms:created xsi:type="dcterms:W3CDTF">2021-09-15T12:37:00Z</dcterms:created>
  <dcterms:modified xsi:type="dcterms:W3CDTF">2021-09-27T14:03:00Z</dcterms:modified>
</cp:coreProperties>
</file>