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3DB" w:rsidRDefault="008253DB" w:rsidP="008253DB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1043/2021</w:t>
      </w:r>
    </w:p>
    <w:p w:rsidR="008253DB" w:rsidRDefault="008253DB" w:rsidP="008253DB">
      <w:pPr>
        <w:spacing w:after="0" w:line="240" w:lineRule="auto"/>
        <w:ind w:left="3402"/>
        <w:rPr>
          <w:b/>
          <w:sz w:val="22"/>
        </w:rPr>
      </w:pPr>
    </w:p>
    <w:p w:rsidR="008253DB" w:rsidRDefault="008253DB" w:rsidP="008253DB">
      <w:pPr>
        <w:spacing w:after="0" w:line="240" w:lineRule="auto"/>
        <w:ind w:left="3402"/>
        <w:rPr>
          <w:b/>
          <w:sz w:val="22"/>
        </w:rPr>
      </w:pPr>
    </w:p>
    <w:p w:rsidR="008253DB" w:rsidRDefault="008253DB" w:rsidP="008253DB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 FIXAÇÃO DE PLACA INFORMATIVA COM HORÁRIOS DE FUNCIONAMENTO E CONTATO DO RESPONSÁVEL, NAS QUADRAS PÚBLICAS DE FUTEBOL E FUTSAL DO MUNICÍPIO DE SORRISO/MT.</w:t>
      </w:r>
    </w:p>
    <w:p w:rsidR="008253DB" w:rsidRDefault="008253DB" w:rsidP="008253DB">
      <w:pPr>
        <w:spacing w:after="0" w:line="240" w:lineRule="auto"/>
        <w:ind w:left="3402"/>
        <w:jc w:val="both"/>
        <w:rPr>
          <w:b/>
          <w:sz w:val="22"/>
        </w:rPr>
      </w:pPr>
    </w:p>
    <w:p w:rsidR="008253DB" w:rsidRDefault="008253DB" w:rsidP="008253DB">
      <w:pPr>
        <w:spacing w:after="0" w:line="240" w:lineRule="auto"/>
        <w:ind w:left="3402"/>
        <w:jc w:val="both"/>
        <w:rPr>
          <w:b/>
          <w:sz w:val="22"/>
        </w:rPr>
      </w:pPr>
    </w:p>
    <w:p w:rsidR="008253DB" w:rsidRDefault="008253DB" w:rsidP="008253DB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 xml:space="preserve">DAMIANI – PSDB, RODRIGO MACHADO – PSDB, CELSO KOZAK - PSDB, DIOGO KRIGUER - PSDB, MAURICIO GOMES - PSB, MARLON ZANELLA – MDB, JANE DELALIBERA - PL, IAGO MELLA - Podemos, ACACIO AMBROSINI - Patriota, WANDERLEY PAULO – Progressistas e ZÉ DA PANTANAL - MDB, </w:t>
      </w:r>
      <w:r>
        <w:rPr>
          <w:sz w:val="22"/>
        </w:rPr>
        <w:t xml:space="preserve">vereadores com assento nesta Casa, de conformidade com o Artigo 115, do Regimento Interno, requerem à Mesa, que este expediente seja encaminhado ao Exmo. Senhor Ari Lafin, Prefeito Municipal e a Secretaria Municipal de Esporte e Lazer, </w:t>
      </w:r>
      <w:r>
        <w:rPr>
          <w:b/>
          <w:sz w:val="22"/>
        </w:rPr>
        <w:t>versando sobre a necessidade de fixação de placa informativa com horário de funcionamento e contato do responsável nas quadras públicas de futebol e futsal do município de Sorriso/MT.</w:t>
      </w:r>
    </w:p>
    <w:p w:rsidR="008253DB" w:rsidRDefault="008253DB" w:rsidP="008253DB">
      <w:pPr>
        <w:spacing w:after="0" w:line="240" w:lineRule="auto"/>
        <w:ind w:firstLine="3402"/>
        <w:jc w:val="both"/>
        <w:rPr>
          <w:b/>
          <w:sz w:val="22"/>
        </w:rPr>
      </w:pPr>
    </w:p>
    <w:p w:rsidR="008253DB" w:rsidRDefault="008253DB" w:rsidP="008253DB">
      <w:pPr>
        <w:spacing w:after="0" w:line="240" w:lineRule="auto"/>
        <w:jc w:val="both"/>
        <w:rPr>
          <w:b/>
          <w:sz w:val="22"/>
        </w:rPr>
      </w:pPr>
    </w:p>
    <w:p w:rsidR="008253DB" w:rsidRDefault="008253DB" w:rsidP="008253DB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8253DB" w:rsidRDefault="008253DB" w:rsidP="008253DB">
      <w:pPr>
        <w:spacing w:after="0" w:line="240" w:lineRule="auto"/>
        <w:ind w:firstLine="1418"/>
        <w:jc w:val="both"/>
        <w:rPr>
          <w:sz w:val="22"/>
        </w:rPr>
      </w:pPr>
    </w:p>
    <w:p w:rsidR="008253DB" w:rsidRDefault="008253DB" w:rsidP="008253DB">
      <w:pPr>
        <w:spacing w:after="0" w:line="240" w:lineRule="auto"/>
        <w:ind w:firstLine="1416"/>
        <w:jc w:val="both"/>
        <w:rPr>
          <w:sz w:val="22"/>
        </w:rPr>
      </w:pPr>
      <w:r>
        <w:rPr>
          <w:sz w:val="22"/>
        </w:rPr>
        <w:t xml:space="preserve">Considerando que a informação facilita o dia a dia na organização do cotidiano, sendo necessária para que as pessoas saibam sobre seus direitos, serviços disponíveis, orientações, etc; </w:t>
      </w:r>
    </w:p>
    <w:p w:rsidR="008253DB" w:rsidRDefault="008253DB" w:rsidP="008253DB">
      <w:pPr>
        <w:spacing w:after="0" w:line="240" w:lineRule="auto"/>
        <w:ind w:firstLine="1418"/>
        <w:jc w:val="both"/>
        <w:rPr>
          <w:sz w:val="22"/>
        </w:rPr>
      </w:pPr>
    </w:p>
    <w:p w:rsidR="008253DB" w:rsidRDefault="008253DB" w:rsidP="008253DB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os frequentadores das quadras públicas de futebol e futsal do município estão reclamando que nas mesmas não há nenhum dispositivo contendo informações acerca do horário de funcionamento, nem a quem a contatar, necessitando sejam fixadas placas informativas nos locais;</w:t>
      </w:r>
    </w:p>
    <w:p w:rsidR="008253DB" w:rsidRDefault="008253DB" w:rsidP="008253DB">
      <w:pPr>
        <w:spacing w:after="0" w:line="240" w:lineRule="auto"/>
        <w:ind w:firstLine="1418"/>
        <w:jc w:val="both"/>
        <w:rPr>
          <w:sz w:val="22"/>
        </w:rPr>
      </w:pPr>
    </w:p>
    <w:p w:rsidR="008253DB" w:rsidRDefault="008253DB" w:rsidP="008253DB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ser uma reivindicação dos usuários das quadras públicas do município, razão porque, faz-se necessária a presente indicação.</w:t>
      </w:r>
    </w:p>
    <w:p w:rsidR="008253DB" w:rsidRDefault="008253DB" w:rsidP="008253DB">
      <w:pPr>
        <w:spacing w:after="0" w:line="240" w:lineRule="auto"/>
        <w:ind w:firstLine="1418"/>
        <w:jc w:val="both"/>
        <w:rPr>
          <w:sz w:val="34"/>
          <w:szCs w:val="34"/>
        </w:rPr>
      </w:pPr>
    </w:p>
    <w:p w:rsidR="008253DB" w:rsidRDefault="008253DB" w:rsidP="008253DB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Câmara Municipal de Sorriso, Estado de Mato Grosso, em 08 de outubro de 2021.</w:t>
      </w:r>
    </w:p>
    <w:p w:rsidR="008253DB" w:rsidRDefault="008253DB" w:rsidP="008253DB">
      <w:pPr>
        <w:spacing w:after="0" w:line="240" w:lineRule="auto"/>
        <w:ind w:firstLine="1418"/>
        <w:jc w:val="both"/>
        <w:rPr>
          <w:sz w:val="22"/>
        </w:rPr>
      </w:pPr>
    </w:p>
    <w:p w:rsidR="008253DB" w:rsidRDefault="008253DB" w:rsidP="008253DB">
      <w:pPr>
        <w:spacing w:after="0" w:line="240" w:lineRule="auto"/>
        <w:ind w:firstLine="1418"/>
        <w:jc w:val="both"/>
        <w:rPr>
          <w:sz w:val="22"/>
        </w:rPr>
      </w:pPr>
    </w:p>
    <w:p w:rsidR="008253DB" w:rsidRDefault="008253DB" w:rsidP="008253DB">
      <w:pPr>
        <w:spacing w:after="0" w:line="240" w:lineRule="auto"/>
        <w:ind w:firstLine="1418"/>
        <w:jc w:val="both"/>
        <w:rPr>
          <w:sz w:val="22"/>
        </w:rPr>
      </w:pPr>
    </w:p>
    <w:p w:rsidR="008253DB" w:rsidRDefault="008253DB" w:rsidP="008253DB">
      <w:pPr>
        <w:spacing w:after="0" w:line="240" w:lineRule="auto"/>
        <w:ind w:firstLine="1418"/>
        <w:jc w:val="both"/>
        <w:rPr>
          <w:sz w:val="22"/>
        </w:rPr>
      </w:pPr>
    </w:p>
    <w:tbl>
      <w:tblPr>
        <w:tblW w:w="95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6089"/>
      </w:tblGrid>
      <w:tr w:rsidR="008253DB" w:rsidTr="008253DB">
        <w:trPr>
          <w:trHeight w:val="149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53DB" w:rsidRDefault="008253D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DAMIANI</w:t>
            </w:r>
          </w:p>
          <w:p w:rsidR="008253DB" w:rsidRDefault="008253D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PSDB</w:t>
            </w:r>
          </w:p>
        </w:tc>
        <w:tc>
          <w:tcPr>
            <w:tcW w:w="60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53DB" w:rsidRDefault="008253D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RODRIGO MACAHDO                     CELSO KOZAK</w:t>
            </w:r>
          </w:p>
          <w:p w:rsidR="008253DB" w:rsidRDefault="008253DB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Vereador PSDB                             Vereador PSDB</w:t>
            </w:r>
          </w:p>
        </w:tc>
      </w:tr>
    </w:tbl>
    <w:p w:rsidR="008253DB" w:rsidRDefault="008253DB" w:rsidP="008253DB">
      <w:pPr>
        <w:tabs>
          <w:tab w:val="left" w:pos="720"/>
          <w:tab w:val="left" w:pos="944"/>
        </w:tabs>
        <w:rPr>
          <w:b/>
          <w:color w:val="000000"/>
          <w:sz w:val="22"/>
        </w:rPr>
      </w:pPr>
    </w:p>
    <w:tbl>
      <w:tblPr>
        <w:tblW w:w="92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0"/>
        <w:gridCol w:w="3041"/>
        <w:gridCol w:w="2872"/>
      </w:tblGrid>
      <w:tr w:rsidR="008253DB" w:rsidTr="008253DB">
        <w:trPr>
          <w:trHeight w:val="456"/>
        </w:trPr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53DB" w:rsidRDefault="008253D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DIOGO KRIGUER</w:t>
            </w:r>
          </w:p>
          <w:p w:rsidR="008253DB" w:rsidRDefault="008253DB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PSDB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53DB" w:rsidRDefault="008253D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MAURICIO GOMES</w:t>
            </w:r>
          </w:p>
          <w:p w:rsidR="008253DB" w:rsidRDefault="008253D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PSB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:rsidR="008253DB" w:rsidRDefault="008253D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MARLON ZANELLA</w:t>
            </w:r>
          </w:p>
          <w:p w:rsidR="008253DB" w:rsidRDefault="008253DB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MDB</w:t>
            </w:r>
          </w:p>
          <w:p w:rsidR="008253DB" w:rsidRDefault="008253DB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:rsidR="008253DB" w:rsidRDefault="008253DB" w:rsidP="008253DB">
      <w:pPr>
        <w:spacing w:after="0" w:line="240" w:lineRule="auto"/>
        <w:rPr>
          <w:b/>
          <w:sz w:val="22"/>
        </w:rPr>
      </w:pPr>
    </w:p>
    <w:tbl>
      <w:tblPr>
        <w:tblW w:w="89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8"/>
        <w:gridCol w:w="5828"/>
      </w:tblGrid>
      <w:tr w:rsidR="008253DB" w:rsidTr="008253DB">
        <w:trPr>
          <w:trHeight w:val="93"/>
        </w:trPr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53DB" w:rsidRDefault="008253D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JANE DELALIBERA</w:t>
            </w:r>
          </w:p>
          <w:p w:rsidR="008253DB" w:rsidRDefault="008253D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Vereadora PL</w:t>
            </w:r>
          </w:p>
        </w:tc>
        <w:tc>
          <w:tcPr>
            <w:tcW w:w="5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53DB" w:rsidRDefault="008253D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IAGO MELLA                   ACACIO AMBROSINI</w:t>
            </w:r>
          </w:p>
          <w:p w:rsidR="008253DB" w:rsidRDefault="008253DB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Vereador Podemos                      Vereador Patriota</w:t>
            </w:r>
          </w:p>
        </w:tc>
      </w:tr>
      <w:tr w:rsidR="008253DB" w:rsidTr="008253DB">
        <w:trPr>
          <w:trHeight w:val="93"/>
        </w:trPr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</w:tcPr>
          <w:p w:rsidR="008253DB" w:rsidRDefault="008253D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5828" w:type="dxa"/>
            <w:tcBorders>
              <w:top w:val="nil"/>
              <w:left w:val="nil"/>
              <w:bottom w:val="nil"/>
              <w:right w:val="nil"/>
            </w:tcBorders>
          </w:tcPr>
          <w:p w:rsidR="008253DB" w:rsidRDefault="008253D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:rsidR="008253DB" w:rsidRDefault="008253DB" w:rsidP="008253DB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 w:val="22"/>
        </w:rPr>
      </w:pPr>
    </w:p>
    <w:tbl>
      <w:tblPr>
        <w:tblW w:w="82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2093"/>
        <w:gridCol w:w="2876"/>
      </w:tblGrid>
      <w:tr w:rsidR="008253DB" w:rsidTr="008253DB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53DB" w:rsidRDefault="008253D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WANDERLEY PAULO</w:t>
            </w:r>
          </w:p>
          <w:p w:rsidR="008253DB" w:rsidRDefault="008253DB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PP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8253DB" w:rsidRDefault="008253DB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53DB" w:rsidRDefault="008253D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ZÉ DA PANTANAL</w:t>
            </w:r>
          </w:p>
          <w:p w:rsidR="008253DB" w:rsidRDefault="008253DB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:rsidR="008253DB" w:rsidRDefault="008253DB" w:rsidP="008253DB">
      <w:pPr>
        <w:spacing w:after="0" w:line="240" w:lineRule="auto"/>
        <w:jc w:val="both"/>
        <w:rPr>
          <w:sz w:val="22"/>
        </w:rPr>
      </w:pPr>
    </w:p>
    <w:p w:rsidR="00C93366" w:rsidRPr="008253DB" w:rsidRDefault="00C93366" w:rsidP="008253DB">
      <w:bookmarkStart w:id="0" w:name="_GoBack"/>
      <w:bookmarkEnd w:id="0"/>
    </w:p>
    <w:sectPr w:rsidR="00C93366" w:rsidRPr="008253DB" w:rsidSect="00D07576">
      <w:pgSz w:w="11906" w:h="16838"/>
      <w:pgMar w:top="2552" w:right="1133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79F6"/>
    <w:rsid w:val="00027558"/>
    <w:rsid w:val="00093C09"/>
    <w:rsid w:val="000C6C6A"/>
    <w:rsid w:val="000D308A"/>
    <w:rsid w:val="000D5DB9"/>
    <w:rsid w:val="00124BED"/>
    <w:rsid w:val="00140BE7"/>
    <w:rsid w:val="00143FED"/>
    <w:rsid w:val="00160766"/>
    <w:rsid w:val="00163895"/>
    <w:rsid w:val="00191E53"/>
    <w:rsid w:val="001D6ECE"/>
    <w:rsid w:val="001E3210"/>
    <w:rsid w:val="00227E50"/>
    <w:rsid w:val="00260405"/>
    <w:rsid w:val="00260C19"/>
    <w:rsid w:val="002A4457"/>
    <w:rsid w:val="002C7138"/>
    <w:rsid w:val="002D096B"/>
    <w:rsid w:val="00332824"/>
    <w:rsid w:val="0038237C"/>
    <w:rsid w:val="003D4D28"/>
    <w:rsid w:val="004025C8"/>
    <w:rsid w:val="00405821"/>
    <w:rsid w:val="004723D4"/>
    <w:rsid w:val="004F06E2"/>
    <w:rsid w:val="0051743A"/>
    <w:rsid w:val="0055107F"/>
    <w:rsid w:val="00555B29"/>
    <w:rsid w:val="00566C29"/>
    <w:rsid w:val="00590C8C"/>
    <w:rsid w:val="005B092D"/>
    <w:rsid w:val="005B6439"/>
    <w:rsid w:val="005C5630"/>
    <w:rsid w:val="006929FD"/>
    <w:rsid w:val="00694B88"/>
    <w:rsid w:val="006A76E5"/>
    <w:rsid w:val="007253A9"/>
    <w:rsid w:val="00747C4A"/>
    <w:rsid w:val="0075117F"/>
    <w:rsid w:val="008253DB"/>
    <w:rsid w:val="00834824"/>
    <w:rsid w:val="00844B10"/>
    <w:rsid w:val="0087529F"/>
    <w:rsid w:val="00893AB7"/>
    <w:rsid w:val="008D1A02"/>
    <w:rsid w:val="00960177"/>
    <w:rsid w:val="009D6911"/>
    <w:rsid w:val="009F0BE0"/>
    <w:rsid w:val="00A2135F"/>
    <w:rsid w:val="00A44353"/>
    <w:rsid w:val="00A6442D"/>
    <w:rsid w:val="00A81B5A"/>
    <w:rsid w:val="00A85B2C"/>
    <w:rsid w:val="00A90F37"/>
    <w:rsid w:val="00AB7ECC"/>
    <w:rsid w:val="00B0137E"/>
    <w:rsid w:val="00B94468"/>
    <w:rsid w:val="00C93366"/>
    <w:rsid w:val="00C96C3B"/>
    <w:rsid w:val="00CA45F0"/>
    <w:rsid w:val="00CA6D4F"/>
    <w:rsid w:val="00CB3435"/>
    <w:rsid w:val="00CF2764"/>
    <w:rsid w:val="00D06457"/>
    <w:rsid w:val="00D07576"/>
    <w:rsid w:val="00D200AB"/>
    <w:rsid w:val="00D514ED"/>
    <w:rsid w:val="00E04E56"/>
    <w:rsid w:val="00E11ACD"/>
    <w:rsid w:val="00E75173"/>
    <w:rsid w:val="00EC35D9"/>
    <w:rsid w:val="00ED3D47"/>
    <w:rsid w:val="00ED48B9"/>
    <w:rsid w:val="00EF5F52"/>
    <w:rsid w:val="00F30236"/>
    <w:rsid w:val="00F35717"/>
    <w:rsid w:val="00F86C8E"/>
    <w:rsid w:val="00F87273"/>
    <w:rsid w:val="00FD3000"/>
    <w:rsid w:val="00FE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009BE3-3644-4D62-A7E1-418964E18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93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43FED"/>
    <w:pPr>
      <w:ind w:left="720"/>
      <w:contextualSpacing/>
    </w:pPr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9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313</Words>
  <Characters>1692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8</cp:revision>
  <cp:lastPrinted>2019-07-09T15:17:00Z</cp:lastPrinted>
  <dcterms:created xsi:type="dcterms:W3CDTF">2021-10-08T13:53:00Z</dcterms:created>
  <dcterms:modified xsi:type="dcterms:W3CDTF">2021-10-25T11:35:00Z</dcterms:modified>
</cp:coreProperties>
</file>