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Pr="008001DD" w:rsidRDefault="00B15F2A" w:rsidP="001F031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8001DD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1F0313" w:rsidRPr="008001DD">
        <w:rPr>
          <w:rFonts w:ascii="Times New Roman" w:hAnsi="Times New Roman"/>
          <w:i w:val="0"/>
          <w:iCs/>
          <w:sz w:val="24"/>
          <w:szCs w:val="24"/>
        </w:rPr>
        <w:t xml:space="preserve"> 123</w:t>
      </w:r>
      <w:r w:rsidR="00611AD1" w:rsidRPr="008001DD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 w:rsidRPr="008001DD">
        <w:rPr>
          <w:rFonts w:ascii="Times New Roman" w:hAnsi="Times New Roman"/>
          <w:i w:val="0"/>
          <w:iCs/>
          <w:sz w:val="24"/>
          <w:szCs w:val="24"/>
        </w:rPr>
        <w:t>2</w:t>
      </w:r>
      <w:r w:rsidR="005B060C" w:rsidRPr="008001DD">
        <w:rPr>
          <w:rFonts w:ascii="Times New Roman" w:hAnsi="Times New Roman"/>
          <w:i w:val="0"/>
          <w:iCs/>
          <w:sz w:val="24"/>
          <w:szCs w:val="24"/>
        </w:rPr>
        <w:t>1</w:t>
      </w:r>
    </w:p>
    <w:p w:rsidR="0002625C" w:rsidRDefault="0002625C" w:rsidP="001F031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001DD" w:rsidRPr="008001DD" w:rsidRDefault="008001DD" w:rsidP="001F031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8001DD" w:rsidRDefault="0002625C" w:rsidP="001F031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8001DD" w:rsidRDefault="00B15F2A" w:rsidP="001F0313">
      <w:pPr>
        <w:pStyle w:val="Ttulo"/>
        <w:ind w:firstLine="3402"/>
        <w:jc w:val="both"/>
        <w:rPr>
          <w:iCs/>
          <w:sz w:val="24"/>
          <w:szCs w:val="24"/>
        </w:rPr>
      </w:pPr>
      <w:r w:rsidRPr="008001DD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Default="0002625C" w:rsidP="001F0313">
      <w:pPr>
        <w:ind w:firstLine="3402"/>
        <w:jc w:val="both"/>
        <w:rPr>
          <w:iCs/>
          <w:sz w:val="24"/>
          <w:szCs w:val="24"/>
        </w:rPr>
      </w:pPr>
    </w:p>
    <w:p w:rsidR="008001DD" w:rsidRPr="008001DD" w:rsidRDefault="008001DD" w:rsidP="001F0313">
      <w:pPr>
        <w:ind w:firstLine="3402"/>
        <w:jc w:val="both"/>
        <w:rPr>
          <w:iCs/>
          <w:sz w:val="24"/>
          <w:szCs w:val="24"/>
        </w:rPr>
      </w:pPr>
    </w:p>
    <w:p w:rsidR="0002625C" w:rsidRPr="008001DD" w:rsidRDefault="0002625C" w:rsidP="001F0313">
      <w:pPr>
        <w:ind w:firstLine="3402"/>
        <w:jc w:val="both"/>
        <w:rPr>
          <w:iCs/>
          <w:sz w:val="24"/>
          <w:szCs w:val="24"/>
        </w:rPr>
      </w:pPr>
    </w:p>
    <w:p w:rsidR="0002625C" w:rsidRPr="008001DD" w:rsidRDefault="00B15F2A" w:rsidP="001F0313">
      <w:pPr>
        <w:pStyle w:val="Recuodecorpodetexto3"/>
        <w:rPr>
          <w:b/>
          <w:sz w:val="24"/>
          <w:szCs w:val="24"/>
        </w:rPr>
      </w:pPr>
      <w:r w:rsidRPr="008001DD">
        <w:rPr>
          <w:b/>
          <w:bCs/>
          <w:sz w:val="24"/>
          <w:szCs w:val="24"/>
        </w:rPr>
        <w:t>A</w:t>
      </w:r>
      <w:r w:rsidR="002E7E33" w:rsidRPr="008001DD">
        <w:rPr>
          <w:b/>
          <w:bCs/>
          <w:sz w:val="24"/>
          <w:szCs w:val="24"/>
        </w:rPr>
        <w:t>CACIO AMBROSINI</w:t>
      </w:r>
      <w:r w:rsidRPr="008001DD">
        <w:rPr>
          <w:b/>
          <w:bCs/>
          <w:sz w:val="24"/>
          <w:szCs w:val="24"/>
        </w:rPr>
        <w:t xml:space="preserve"> – P</w:t>
      </w:r>
      <w:r w:rsidR="00816FE9" w:rsidRPr="008001DD">
        <w:rPr>
          <w:b/>
          <w:bCs/>
          <w:sz w:val="24"/>
          <w:szCs w:val="24"/>
        </w:rPr>
        <w:t>ATRIOTA</w:t>
      </w:r>
      <w:r w:rsidR="00874F38" w:rsidRPr="008001DD">
        <w:rPr>
          <w:b/>
          <w:bCs/>
          <w:sz w:val="24"/>
          <w:szCs w:val="24"/>
        </w:rPr>
        <w:t xml:space="preserve"> </w:t>
      </w:r>
      <w:r w:rsidR="00816FE9" w:rsidRPr="008001DD">
        <w:rPr>
          <w:b/>
          <w:bCs/>
          <w:sz w:val="24"/>
          <w:szCs w:val="24"/>
        </w:rPr>
        <w:t>e vereadores abaixo assinados</w:t>
      </w:r>
      <w:r w:rsidRPr="008001DD">
        <w:rPr>
          <w:b/>
          <w:bCs/>
          <w:sz w:val="24"/>
          <w:szCs w:val="24"/>
        </w:rPr>
        <w:t>,</w:t>
      </w:r>
      <w:r w:rsidRPr="008001DD">
        <w:rPr>
          <w:sz w:val="24"/>
          <w:szCs w:val="24"/>
        </w:rPr>
        <w:t xml:space="preserve"> com assento nesta Casa, de acordo com os Artigos 136 e 137 do Regimento Interno, </w:t>
      </w:r>
      <w:r w:rsidRPr="008001DD">
        <w:rPr>
          <w:b/>
          <w:sz w:val="24"/>
          <w:szCs w:val="24"/>
        </w:rPr>
        <w:t>REQUEREM</w:t>
      </w:r>
      <w:r w:rsidRPr="008001DD">
        <w:rPr>
          <w:sz w:val="24"/>
          <w:szCs w:val="24"/>
        </w:rPr>
        <w:t xml:space="preserve"> à Mesa, ouvido o Soberano Plenário, que seja concedida </w:t>
      </w:r>
      <w:r w:rsidR="001F0313" w:rsidRPr="008001DD">
        <w:rPr>
          <w:b/>
          <w:sz w:val="24"/>
          <w:szCs w:val="24"/>
        </w:rPr>
        <w:t>Moção de Aplauso à equipe da Associação Sorriso de Futsal/Gol de Placa Sorriso, por conquistar o título da Taça Mato Grosso masculino de futsal sub-13.</w:t>
      </w:r>
    </w:p>
    <w:p w:rsidR="00FA29A9" w:rsidRPr="008001DD" w:rsidRDefault="00FA29A9" w:rsidP="001F0313">
      <w:pPr>
        <w:pStyle w:val="Recuodecorpodetexto3"/>
        <w:jc w:val="left"/>
        <w:rPr>
          <w:b/>
          <w:sz w:val="24"/>
          <w:szCs w:val="24"/>
        </w:rPr>
      </w:pPr>
    </w:p>
    <w:p w:rsidR="001F0313" w:rsidRPr="008001DD" w:rsidRDefault="001F0313" w:rsidP="001F0313">
      <w:pPr>
        <w:pStyle w:val="Recuodecorpodetexto3"/>
        <w:jc w:val="left"/>
        <w:rPr>
          <w:b/>
          <w:sz w:val="24"/>
          <w:szCs w:val="24"/>
        </w:rPr>
      </w:pPr>
    </w:p>
    <w:p w:rsidR="00FA1FC5" w:rsidRPr="008001DD" w:rsidRDefault="00B15F2A" w:rsidP="001F0313">
      <w:pPr>
        <w:pStyle w:val="Recuodecorpodetexto3"/>
        <w:ind w:firstLine="0"/>
        <w:jc w:val="center"/>
        <w:rPr>
          <w:b/>
          <w:sz w:val="24"/>
          <w:szCs w:val="24"/>
        </w:rPr>
      </w:pPr>
      <w:r w:rsidRPr="008001DD">
        <w:rPr>
          <w:b/>
          <w:sz w:val="24"/>
          <w:szCs w:val="24"/>
        </w:rPr>
        <w:t>JUSTIFICATIVAS</w:t>
      </w:r>
    </w:p>
    <w:p w:rsidR="00FA29A9" w:rsidRPr="008001DD" w:rsidRDefault="00FA29A9" w:rsidP="001F0313">
      <w:pPr>
        <w:pStyle w:val="Recuodecorpodetexto3"/>
        <w:jc w:val="left"/>
        <w:rPr>
          <w:b/>
          <w:sz w:val="24"/>
          <w:szCs w:val="24"/>
        </w:rPr>
      </w:pPr>
    </w:p>
    <w:p w:rsidR="00BC286F" w:rsidRPr="008001DD" w:rsidRDefault="00B15F2A" w:rsidP="001F0313">
      <w:pPr>
        <w:pStyle w:val="Recuodecorpodetexto3"/>
        <w:ind w:firstLine="1418"/>
        <w:rPr>
          <w:sz w:val="24"/>
          <w:szCs w:val="24"/>
        </w:rPr>
      </w:pPr>
      <w:r w:rsidRPr="008001DD">
        <w:rPr>
          <w:sz w:val="24"/>
          <w:szCs w:val="24"/>
        </w:rPr>
        <w:t>A e</w:t>
      </w:r>
      <w:r w:rsidR="006040EA" w:rsidRPr="008001DD">
        <w:rPr>
          <w:sz w:val="24"/>
          <w:szCs w:val="24"/>
        </w:rPr>
        <w:t>quipe da Associação Sorriso Futsal – ASF/Gol de Placa conquistou a Taça Mato Grosso Masculino de Futsal Sub</w:t>
      </w:r>
      <w:r w:rsidR="00A03A65" w:rsidRPr="008001DD">
        <w:rPr>
          <w:sz w:val="24"/>
          <w:szCs w:val="24"/>
        </w:rPr>
        <w:t>-13</w:t>
      </w:r>
      <w:r w:rsidR="00676082" w:rsidRPr="008001DD">
        <w:rPr>
          <w:sz w:val="24"/>
          <w:szCs w:val="24"/>
        </w:rPr>
        <w:t xml:space="preserve"> (nomes em anexo)</w:t>
      </w:r>
      <w:r w:rsidR="00A03A65" w:rsidRPr="008001DD">
        <w:rPr>
          <w:sz w:val="24"/>
          <w:szCs w:val="24"/>
        </w:rPr>
        <w:t>, após vencer</w:t>
      </w:r>
      <w:r w:rsidR="005A2BB2" w:rsidRPr="008001DD">
        <w:rPr>
          <w:sz w:val="24"/>
          <w:szCs w:val="24"/>
        </w:rPr>
        <w:t xml:space="preserve"> na final,</w:t>
      </w:r>
      <w:r w:rsidR="00A03A65" w:rsidRPr="008001DD">
        <w:rPr>
          <w:sz w:val="24"/>
          <w:szCs w:val="24"/>
        </w:rPr>
        <w:t xml:space="preserve"> a equipe Joga Dez</w:t>
      </w:r>
      <w:r w:rsidR="006040EA" w:rsidRPr="008001DD">
        <w:rPr>
          <w:sz w:val="24"/>
          <w:szCs w:val="24"/>
        </w:rPr>
        <w:t xml:space="preserve">, de Rondonópolis, </w:t>
      </w:r>
      <w:r w:rsidRPr="008001DD">
        <w:rPr>
          <w:sz w:val="24"/>
          <w:szCs w:val="24"/>
        </w:rPr>
        <w:t>por 5x</w:t>
      </w:r>
      <w:r w:rsidR="001063DF" w:rsidRPr="008001DD">
        <w:rPr>
          <w:sz w:val="24"/>
          <w:szCs w:val="24"/>
        </w:rPr>
        <w:t xml:space="preserve">1. A competição, organizada pela Federação Matogrossense de Futsal – FMFS aconteceu </w:t>
      </w:r>
      <w:r w:rsidR="00A03A65" w:rsidRPr="008001DD">
        <w:rPr>
          <w:sz w:val="24"/>
          <w:szCs w:val="24"/>
        </w:rPr>
        <w:t>no Ginásio Aecim Tocantins</w:t>
      </w:r>
      <w:r w:rsidR="001063DF" w:rsidRPr="008001DD">
        <w:rPr>
          <w:sz w:val="24"/>
          <w:szCs w:val="24"/>
        </w:rPr>
        <w:t>,</w:t>
      </w:r>
      <w:r w:rsidR="005A2BB2" w:rsidRPr="008001DD">
        <w:rPr>
          <w:sz w:val="24"/>
          <w:szCs w:val="24"/>
        </w:rPr>
        <w:t xml:space="preserve"> em Cuiabá/MT,</w:t>
      </w:r>
      <w:r w:rsidR="007700DB" w:rsidRPr="008001DD">
        <w:rPr>
          <w:sz w:val="24"/>
          <w:szCs w:val="24"/>
        </w:rPr>
        <w:t xml:space="preserve"> com a participação de 14 equipes</w:t>
      </w:r>
      <w:r w:rsidR="005A2BB2" w:rsidRPr="008001DD">
        <w:rPr>
          <w:sz w:val="24"/>
          <w:szCs w:val="24"/>
        </w:rPr>
        <w:t xml:space="preserve"> de 18 a 21 de novembro de 2021</w:t>
      </w:r>
      <w:r w:rsidR="00A03A65" w:rsidRPr="008001DD">
        <w:rPr>
          <w:sz w:val="24"/>
          <w:szCs w:val="24"/>
        </w:rPr>
        <w:t>.</w:t>
      </w:r>
      <w:r w:rsidR="00B62C6A" w:rsidRPr="008001DD">
        <w:rPr>
          <w:sz w:val="24"/>
          <w:szCs w:val="24"/>
        </w:rPr>
        <w:t xml:space="preserve"> O campeonato era para atletas nascidos em 2007 e 2008 e a equipe estava composta por apenas 03 atletas nascidos em 2007, destes apenas 02 são titulares, </w:t>
      </w:r>
      <w:r w:rsidR="002636F9" w:rsidRPr="008001DD">
        <w:rPr>
          <w:sz w:val="24"/>
          <w:szCs w:val="24"/>
        </w:rPr>
        <w:t>sendo</w:t>
      </w:r>
      <w:r w:rsidR="00B62C6A" w:rsidRPr="008001DD">
        <w:rPr>
          <w:sz w:val="24"/>
          <w:szCs w:val="24"/>
        </w:rPr>
        <w:t xml:space="preserve"> a maioria nascidos em 2008, garantindo assim um futuro promissor para o futsal sorrisense.</w:t>
      </w:r>
    </w:p>
    <w:p w:rsidR="00112908" w:rsidRPr="008001DD" w:rsidRDefault="00112908" w:rsidP="001F0313">
      <w:pPr>
        <w:pStyle w:val="Recuodecorpodetexto3"/>
        <w:ind w:firstLine="1418"/>
        <w:rPr>
          <w:sz w:val="24"/>
          <w:szCs w:val="24"/>
        </w:rPr>
      </w:pPr>
    </w:p>
    <w:p w:rsidR="00112908" w:rsidRPr="008001DD" w:rsidRDefault="00B15F2A" w:rsidP="001F0313">
      <w:pPr>
        <w:pStyle w:val="Recuodecorpodetexto3"/>
        <w:ind w:firstLine="1418"/>
        <w:rPr>
          <w:sz w:val="24"/>
          <w:szCs w:val="24"/>
        </w:rPr>
      </w:pPr>
      <w:r w:rsidRPr="008001DD">
        <w:rPr>
          <w:sz w:val="24"/>
          <w:szCs w:val="24"/>
        </w:rPr>
        <w:t xml:space="preserve">O atleta João </w:t>
      </w:r>
      <w:r w:rsidR="00380D73" w:rsidRPr="008001DD">
        <w:rPr>
          <w:sz w:val="24"/>
          <w:szCs w:val="24"/>
        </w:rPr>
        <w:t xml:space="preserve">Pedro </w:t>
      </w:r>
      <w:r w:rsidRPr="008001DD">
        <w:rPr>
          <w:sz w:val="24"/>
          <w:szCs w:val="24"/>
        </w:rPr>
        <w:t xml:space="preserve">ganhou o título </w:t>
      </w:r>
      <w:r w:rsidR="00380D73" w:rsidRPr="008001DD">
        <w:rPr>
          <w:sz w:val="24"/>
          <w:szCs w:val="24"/>
        </w:rPr>
        <w:t>de goleiro</w:t>
      </w:r>
      <w:r w:rsidR="007700DB" w:rsidRPr="008001DD">
        <w:rPr>
          <w:sz w:val="24"/>
          <w:szCs w:val="24"/>
        </w:rPr>
        <w:t xml:space="preserve"> menos vazado e o atleta Andrei (Buiu) </w:t>
      </w:r>
      <w:r w:rsidR="00380D73" w:rsidRPr="008001DD">
        <w:rPr>
          <w:sz w:val="24"/>
          <w:szCs w:val="24"/>
        </w:rPr>
        <w:t>o título de artilheiro</w:t>
      </w:r>
      <w:r w:rsidR="001063DF" w:rsidRPr="008001DD">
        <w:rPr>
          <w:sz w:val="24"/>
          <w:szCs w:val="24"/>
        </w:rPr>
        <w:t xml:space="preserve"> do campeonato</w:t>
      </w:r>
      <w:r w:rsidR="00380D73" w:rsidRPr="008001DD">
        <w:rPr>
          <w:sz w:val="24"/>
          <w:szCs w:val="24"/>
        </w:rPr>
        <w:t>, demonstrando o excelente desempenho da equipe que conquistou a vaga para participar da Taça Brasil de Futsal</w:t>
      </w:r>
      <w:r w:rsidR="005A2BB2" w:rsidRPr="008001DD">
        <w:rPr>
          <w:sz w:val="24"/>
          <w:szCs w:val="24"/>
        </w:rPr>
        <w:t xml:space="preserve"> de 2022</w:t>
      </w:r>
      <w:r w:rsidR="00380D73" w:rsidRPr="008001DD">
        <w:rPr>
          <w:sz w:val="24"/>
          <w:szCs w:val="24"/>
        </w:rPr>
        <w:t>.</w:t>
      </w:r>
    </w:p>
    <w:p w:rsidR="00380D73" w:rsidRPr="008001DD" w:rsidRDefault="00380D73" w:rsidP="001F0313">
      <w:pPr>
        <w:pStyle w:val="Recuodecorpodetexto3"/>
        <w:ind w:firstLine="1418"/>
        <w:rPr>
          <w:sz w:val="24"/>
          <w:szCs w:val="24"/>
        </w:rPr>
      </w:pPr>
    </w:p>
    <w:p w:rsidR="00FA29A9" w:rsidRPr="008001DD" w:rsidRDefault="00B15F2A" w:rsidP="001F0313">
      <w:pPr>
        <w:pStyle w:val="Recuodecorpodetexto3"/>
        <w:ind w:firstLine="1418"/>
        <w:rPr>
          <w:sz w:val="24"/>
          <w:szCs w:val="24"/>
        </w:rPr>
      </w:pPr>
      <w:r w:rsidRPr="008001DD">
        <w:rPr>
          <w:sz w:val="24"/>
          <w:szCs w:val="24"/>
        </w:rPr>
        <w:t>Os atletas que compõem a equipe</w:t>
      </w:r>
      <w:r w:rsidR="005A2BB2" w:rsidRPr="008001DD">
        <w:rPr>
          <w:sz w:val="24"/>
          <w:szCs w:val="24"/>
        </w:rPr>
        <w:t xml:space="preserve"> participam desde o inicio do projeto “gol de placa” dirigido pelo professor Vinicius Mostaço da Fonseca, </w:t>
      </w:r>
      <w:r w:rsidR="00B62C6A" w:rsidRPr="008001DD">
        <w:rPr>
          <w:sz w:val="24"/>
          <w:szCs w:val="24"/>
        </w:rPr>
        <w:t xml:space="preserve">ex-jogador de futebol de campo e do futsal, em 2007 tornou-se Educador físico </w:t>
      </w:r>
      <w:r w:rsidR="00FF2372" w:rsidRPr="008001DD">
        <w:rPr>
          <w:sz w:val="24"/>
          <w:szCs w:val="24"/>
        </w:rPr>
        <w:t xml:space="preserve">e técnico em Londrina – PR, onde teve várias experiências profissionais até mesmo fora do Brasil, como no Clube Bayern de Munique, onde realizou estagio em 2013 na gestão do técnico Pep Guardiola e em 2017 na gestão do técnico Carlo Anchelotti, através de sua amizade com o jogador Rafinha, atual lateral do </w:t>
      </w:r>
      <w:r w:rsidR="002636F9" w:rsidRPr="008001DD">
        <w:rPr>
          <w:sz w:val="24"/>
          <w:szCs w:val="24"/>
        </w:rPr>
        <w:t>Grêmio</w:t>
      </w:r>
      <w:r w:rsidR="00FF2372" w:rsidRPr="008001DD">
        <w:rPr>
          <w:sz w:val="24"/>
          <w:szCs w:val="24"/>
        </w:rPr>
        <w:t xml:space="preserve">. No ano de 2011 chegou a Sorriso e em 2018 tornou-se </w:t>
      </w:r>
      <w:r w:rsidR="005A2BB2" w:rsidRPr="008001DD">
        <w:rPr>
          <w:sz w:val="24"/>
          <w:szCs w:val="24"/>
        </w:rPr>
        <w:t xml:space="preserve">idealizador deste Projeto desafiador, ministrado nas dependências da AABB, que neste ano de 2021 oficializou a parceria com a Associação de Futsal de Sorriso – ASF, aperfeiçoando o desempenho e qualidade. A participação do professor Vlademir João Rech, </w:t>
      </w:r>
      <w:r w:rsidR="002636F9" w:rsidRPr="008001DD">
        <w:rPr>
          <w:sz w:val="24"/>
          <w:szCs w:val="24"/>
        </w:rPr>
        <w:t>ex-atleta</w:t>
      </w:r>
      <w:r w:rsidR="005A2BB2" w:rsidRPr="008001DD">
        <w:rPr>
          <w:sz w:val="24"/>
          <w:szCs w:val="24"/>
        </w:rPr>
        <w:t xml:space="preserve"> do Futsal de muito sucesso profissional, que em 1995 conheceu Sorriso, quando veio jogar, alavancou o futsal </w:t>
      </w:r>
      <w:r w:rsidRPr="008001DD">
        <w:rPr>
          <w:sz w:val="24"/>
          <w:szCs w:val="24"/>
        </w:rPr>
        <w:t>do Projeto Gol de Placa e</w:t>
      </w:r>
      <w:r w:rsidR="00602F1B" w:rsidRPr="008001DD">
        <w:rPr>
          <w:sz w:val="24"/>
          <w:szCs w:val="24"/>
        </w:rPr>
        <w:t xml:space="preserve"> de</w:t>
      </w:r>
      <w:r w:rsidRPr="008001DD">
        <w:rPr>
          <w:sz w:val="24"/>
          <w:szCs w:val="24"/>
        </w:rPr>
        <w:t xml:space="preserve"> Sorriso em geral.</w:t>
      </w:r>
    </w:p>
    <w:p w:rsidR="00FA29A9" w:rsidRPr="008001DD" w:rsidRDefault="00FA29A9" w:rsidP="001F0313">
      <w:pPr>
        <w:pStyle w:val="Recuodecorpodetexto3"/>
        <w:ind w:firstLine="1418"/>
        <w:rPr>
          <w:sz w:val="24"/>
          <w:szCs w:val="24"/>
        </w:rPr>
      </w:pPr>
    </w:p>
    <w:p w:rsidR="00FA29A9" w:rsidRPr="008001DD" w:rsidRDefault="00B15F2A" w:rsidP="001F0313">
      <w:pPr>
        <w:pStyle w:val="Recuodecorpodetexto3"/>
        <w:ind w:firstLine="1418"/>
        <w:rPr>
          <w:sz w:val="24"/>
          <w:szCs w:val="24"/>
        </w:rPr>
      </w:pPr>
      <w:r w:rsidRPr="008001DD">
        <w:rPr>
          <w:sz w:val="24"/>
          <w:szCs w:val="24"/>
        </w:rPr>
        <w:t>O Projeto Gol de Placa conta ainda com mais três (03) professores sendo, Jeberson Carlos Maciel, Cleber da Silva Trigueiro e Raimundo</w:t>
      </w:r>
      <w:r w:rsidR="00AD2D48" w:rsidRPr="008001DD">
        <w:rPr>
          <w:sz w:val="24"/>
          <w:szCs w:val="24"/>
        </w:rPr>
        <w:t xml:space="preserve"> Gilberto S. dos Santos</w:t>
      </w:r>
      <w:r w:rsidR="00B62C6A" w:rsidRPr="008001DD">
        <w:rPr>
          <w:sz w:val="24"/>
          <w:szCs w:val="24"/>
        </w:rPr>
        <w:t>.</w:t>
      </w:r>
    </w:p>
    <w:p w:rsidR="00380D73" w:rsidRDefault="00380D73" w:rsidP="001F0313">
      <w:pPr>
        <w:pStyle w:val="Recuodecorpodetexto3"/>
        <w:ind w:firstLine="1418"/>
        <w:rPr>
          <w:sz w:val="24"/>
          <w:szCs w:val="24"/>
        </w:rPr>
      </w:pPr>
    </w:p>
    <w:p w:rsidR="008001DD" w:rsidRDefault="008001DD" w:rsidP="001F0313">
      <w:pPr>
        <w:pStyle w:val="Recuodecorpodetexto3"/>
        <w:ind w:firstLine="1418"/>
        <w:rPr>
          <w:sz w:val="24"/>
          <w:szCs w:val="24"/>
        </w:rPr>
      </w:pPr>
    </w:p>
    <w:p w:rsidR="008001DD" w:rsidRDefault="008001DD" w:rsidP="001F0313">
      <w:pPr>
        <w:pStyle w:val="Recuodecorpodetexto3"/>
        <w:ind w:firstLine="1418"/>
        <w:rPr>
          <w:sz w:val="24"/>
          <w:szCs w:val="24"/>
        </w:rPr>
      </w:pPr>
    </w:p>
    <w:p w:rsidR="008001DD" w:rsidRDefault="008001DD" w:rsidP="001F0313">
      <w:pPr>
        <w:pStyle w:val="Recuodecorpodetexto3"/>
        <w:ind w:firstLine="1418"/>
        <w:rPr>
          <w:sz w:val="24"/>
          <w:szCs w:val="24"/>
        </w:rPr>
      </w:pPr>
    </w:p>
    <w:p w:rsidR="008001DD" w:rsidRDefault="008001DD" w:rsidP="001F0313">
      <w:pPr>
        <w:pStyle w:val="Recuodecorpodetexto3"/>
        <w:ind w:firstLine="1418"/>
        <w:rPr>
          <w:sz w:val="24"/>
          <w:szCs w:val="24"/>
        </w:rPr>
      </w:pPr>
    </w:p>
    <w:p w:rsidR="008001DD" w:rsidRDefault="008001DD" w:rsidP="001F0313">
      <w:pPr>
        <w:pStyle w:val="Recuodecorpodetexto3"/>
        <w:ind w:firstLine="1418"/>
        <w:rPr>
          <w:sz w:val="24"/>
          <w:szCs w:val="24"/>
        </w:rPr>
      </w:pPr>
    </w:p>
    <w:p w:rsidR="008001DD" w:rsidRDefault="008001DD" w:rsidP="001F0313">
      <w:pPr>
        <w:pStyle w:val="Recuodecorpodetexto3"/>
        <w:ind w:firstLine="1418"/>
        <w:rPr>
          <w:sz w:val="24"/>
          <w:szCs w:val="24"/>
        </w:rPr>
      </w:pPr>
    </w:p>
    <w:p w:rsidR="008001DD" w:rsidRDefault="008001DD" w:rsidP="001F0313">
      <w:pPr>
        <w:pStyle w:val="Recuodecorpodetexto3"/>
        <w:ind w:firstLine="1418"/>
        <w:rPr>
          <w:sz w:val="24"/>
          <w:szCs w:val="24"/>
        </w:rPr>
      </w:pPr>
    </w:p>
    <w:p w:rsidR="00FA1FC5" w:rsidRPr="008001DD" w:rsidRDefault="00B15F2A" w:rsidP="001F031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8001DD">
        <w:rPr>
          <w:iCs w:val="0"/>
          <w:sz w:val="24"/>
          <w:szCs w:val="24"/>
        </w:rPr>
        <w:t xml:space="preserve">Câmara Municipal de Sorriso, Estado de Mato Grosso, em </w:t>
      </w:r>
      <w:r w:rsidR="006040EA" w:rsidRPr="008001DD">
        <w:rPr>
          <w:iCs w:val="0"/>
          <w:sz w:val="24"/>
          <w:szCs w:val="24"/>
        </w:rPr>
        <w:t>22</w:t>
      </w:r>
      <w:r w:rsidRPr="008001DD">
        <w:rPr>
          <w:iCs w:val="0"/>
          <w:sz w:val="24"/>
          <w:szCs w:val="24"/>
        </w:rPr>
        <w:t xml:space="preserve"> de </w:t>
      </w:r>
      <w:r w:rsidR="006040EA" w:rsidRPr="008001DD">
        <w:rPr>
          <w:iCs w:val="0"/>
          <w:sz w:val="24"/>
          <w:szCs w:val="24"/>
        </w:rPr>
        <w:t>novembro</w:t>
      </w:r>
      <w:r w:rsidRPr="008001DD">
        <w:rPr>
          <w:iCs w:val="0"/>
          <w:sz w:val="24"/>
          <w:szCs w:val="24"/>
        </w:rPr>
        <w:t xml:space="preserve"> de 2021.</w:t>
      </w:r>
    </w:p>
    <w:p w:rsidR="00FA1FC5" w:rsidRDefault="00FA1FC5" w:rsidP="001F031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FA29A9" w:rsidRDefault="00FA29A9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1F0313" w:rsidRDefault="001F0313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833"/>
        <w:gridCol w:w="1613"/>
        <w:gridCol w:w="1620"/>
        <w:gridCol w:w="793"/>
        <w:gridCol w:w="2423"/>
      </w:tblGrid>
      <w:tr w:rsidR="001F0313" w:rsidRPr="001F0313" w:rsidTr="008001DD">
        <w:trPr>
          <w:trHeight w:val="1272"/>
          <w:jc w:val="center"/>
        </w:trPr>
        <w:tc>
          <w:tcPr>
            <w:tcW w:w="2607" w:type="dxa"/>
          </w:tcPr>
          <w:p w:rsidR="001F0313" w:rsidRPr="001F0313" w:rsidRDefault="001F0313" w:rsidP="001F031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0313">
              <w:rPr>
                <w:b/>
                <w:bCs/>
                <w:sz w:val="22"/>
                <w:szCs w:val="22"/>
                <w:lang w:eastAsia="en-US"/>
              </w:rPr>
              <w:t>A</w:t>
            </w:r>
            <w:r w:rsidRPr="001F0313">
              <w:rPr>
                <w:b/>
                <w:bCs/>
                <w:sz w:val="22"/>
                <w:szCs w:val="22"/>
                <w:lang w:eastAsia="en-US"/>
              </w:rPr>
              <w:t>CACIO AMBROSINI</w:t>
            </w:r>
          </w:p>
          <w:p w:rsidR="001F0313" w:rsidRPr="001F0313" w:rsidRDefault="001F0313" w:rsidP="001F0313">
            <w:pPr>
              <w:pStyle w:val="Recuodecorpodetexto3"/>
              <w:tabs>
                <w:tab w:val="left" w:pos="0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1F0313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Pr="001F0313">
              <w:rPr>
                <w:b/>
                <w:bCs/>
                <w:sz w:val="22"/>
                <w:szCs w:val="22"/>
                <w:lang w:eastAsia="en-US"/>
              </w:rPr>
              <w:t>atriota</w:t>
            </w:r>
          </w:p>
        </w:tc>
        <w:tc>
          <w:tcPr>
            <w:tcW w:w="2446" w:type="dxa"/>
            <w:gridSpan w:val="2"/>
          </w:tcPr>
          <w:p w:rsidR="001F0313" w:rsidRPr="001F0313" w:rsidRDefault="001F0313" w:rsidP="001F031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0313">
              <w:rPr>
                <w:b/>
                <w:bCs/>
                <w:sz w:val="22"/>
                <w:szCs w:val="22"/>
                <w:lang w:eastAsia="en-US"/>
              </w:rPr>
              <w:t>C</w:t>
            </w:r>
            <w:r w:rsidRPr="001F0313">
              <w:rPr>
                <w:b/>
                <w:bCs/>
                <w:sz w:val="22"/>
                <w:szCs w:val="22"/>
                <w:lang w:eastAsia="en-US"/>
              </w:rPr>
              <w:t>ELSO KOZAK</w:t>
            </w:r>
          </w:p>
          <w:p w:rsidR="001F0313" w:rsidRPr="001F0313" w:rsidRDefault="001F0313" w:rsidP="001F0313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</w:t>
            </w:r>
            <w:r w:rsidRPr="001F0313">
              <w:rPr>
                <w:b/>
                <w:bCs/>
                <w:sz w:val="22"/>
                <w:szCs w:val="22"/>
                <w:lang w:eastAsia="en-US"/>
              </w:rPr>
              <w:t>ereador PSDB</w:t>
            </w:r>
          </w:p>
        </w:tc>
        <w:tc>
          <w:tcPr>
            <w:tcW w:w="2413" w:type="dxa"/>
            <w:gridSpan w:val="2"/>
          </w:tcPr>
          <w:p w:rsidR="001F0313" w:rsidRPr="001F0313" w:rsidRDefault="001F0313" w:rsidP="001F031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0313">
              <w:rPr>
                <w:b/>
                <w:bCs/>
                <w:sz w:val="22"/>
                <w:szCs w:val="22"/>
                <w:lang w:eastAsia="en-US"/>
              </w:rPr>
              <w:t>D</w:t>
            </w:r>
            <w:r w:rsidRPr="001F0313">
              <w:rPr>
                <w:b/>
                <w:bCs/>
                <w:sz w:val="22"/>
                <w:szCs w:val="22"/>
                <w:lang w:eastAsia="en-US"/>
              </w:rPr>
              <w:t>AMIANI</w:t>
            </w:r>
          </w:p>
          <w:p w:rsidR="001F0313" w:rsidRPr="001F0313" w:rsidRDefault="001F0313" w:rsidP="001F0313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</w:t>
            </w:r>
            <w:r w:rsidRPr="001F0313">
              <w:rPr>
                <w:b/>
                <w:sz w:val="22"/>
                <w:szCs w:val="22"/>
                <w:lang w:eastAsia="en-US"/>
              </w:rPr>
              <w:t>ereador PSDB</w:t>
            </w:r>
          </w:p>
        </w:tc>
        <w:tc>
          <w:tcPr>
            <w:tcW w:w="2423" w:type="dxa"/>
          </w:tcPr>
          <w:p w:rsidR="001F0313" w:rsidRPr="001F0313" w:rsidRDefault="001F0313" w:rsidP="001F031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0313">
              <w:rPr>
                <w:b/>
                <w:bCs/>
                <w:sz w:val="22"/>
                <w:szCs w:val="22"/>
                <w:lang w:eastAsia="en-US"/>
              </w:rPr>
              <w:t>D</w:t>
            </w:r>
            <w:r w:rsidRPr="001F0313">
              <w:rPr>
                <w:b/>
                <w:bCs/>
                <w:sz w:val="22"/>
                <w:szCs w:val="22"/>
                <w:lang w:eastAsia="en-US"/>
              </w:rPr>
              <w:t>IOGO KRIGUER</w:t>
            </w:r>
          </w:p>
          <w:p w:rsidR="001F0313" w:rsidRDefault="001F0313" w:rsidP="001F031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</w:t>
            </w:r>
            <w:r w:rsidRPr="001F0313">
              <w:rPr>
                <w:b/>
                <w:bCs/>
                <w:sz w:val="22"/>
                <w:szCs w:val="22"/>
                <w:lang w:eastAsia="en-US"/>
              </w:rPr>
              <w:t>ereador PSDB</w:t>
            </w:r>
          </w:p>
          <w:p w:rsidR="008001DD" w:rsidRDefault="008001DD" w:rsidP="001F031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8001DD" w:rsidRDefault="008001DD" w:rsidP="001F031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8001DD" w:rsidRDefault="008001DD" w:rsidP="001F031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8001DD" w:rsidRPr="001F0313" w:rsidRDefault="008001DD" w:rsidP="001F0313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F0313" w:rsidRPr="001F0313" w:rsidTr="008001DD">
        <w:trPr>
          <w:trHeight w:val="1262"/>
          <w:jc w:val="center"/>
        </w:trPr>
        <w:tc>
          <w:tcPr>
            <w:tcW w:w="2607" w:type="dxa"/>
          </w:tcPr>
          <w:p w:rsidR="001F0313" w:rsidRPr="001F0313" w:rsidRDefault="001F0313" w:rsidP="001F031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0313">
              <w:rPr>
                <w:b/>
                <w:bCs/>
                <w:sz w:val="22"/>
                <w:szCs w:val="22"/>
                <w:lang w:eastAsia="en-US"/>
              </w:rPr>
              <w:t>I</w:t>
            </w:r>
            <w:r w:rsidRPr="001F0313">
              <w:rPr>
                <w:b/>
                <w:bCs/>
                <w:sz w:val="22"/>
                <w:szCs w:val="22"/>
                <w:lang w:eastAsia="en-US"/>
              </w:rPr>
              <w:t>AGO MELLA</w:t>
            </w:r>
          </w:p>
          <w:p w:rsidR="001F0313" w:rsidRPr="001F0313" w:rsidRDefault="001F0313" w:rsidP="001F0313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</w:t>
            </w:r>
            <w:r w:rsidRPr="001F0313">
              <w:rPr>
                <w:b/>
                <w:bCs/>
                <w:sz w:val="22"/>
                <w:szCs w:val="22"/>
                <w:lang w:eastAsia="en-US"/>
              </w:rPr>
              <w:t>ereador PODEMOS</w:t>
            </w:r>
          </w:p>
        </w:tc>
        <w:tc>
          <w:tcPr>
            <w:tcW w:w="2446" w:type="dxa"/>
            <w:gridSpan w:val="2"/>
          </w:tcPr>
          <w:p w:rsidR="001F0313" w:rsidRPr="001F0313" w:rsidRDefault="001F0313" w:rsidP="001F031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0313">
              <w:rPr>
                <w:b/>
                <w:sz w:val="22"/>
                <w:szCs w:val="22"/>
                <w:lang w:eastAsia="en-US"/>
              </w:rPr>
              <w:t>J</w:t>
            </w:r>
            <w:r w:rsidRPr="001F0313">
              <w:rPr>
                <w:b/>
                <w:sz w:val="22"/>
                <w:szCs w:val="22"/>
                <w:lang w:eastAsia="en-US"/>
              </w:rPr>
              <w:t>ANE DELALIBERA</w:t>
            </w:r>
          </w:p>
          <w:p w:rsidR="001F0313" w:rsidRPr="001F0313" w:rsidRDefault="001F0313" w:rsidP="001F0313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</w:t>
            </w:r>
            <w:r w:rsidRPr="001F0313">
              <w:rPr>
                <w:rFonts w:ascii="Times New Roman" w:hAnsi="Times New Roman" w:cs="Times New Roman"/>
                <w:b/>
                <w:lang w:eastAsia="en-US"/>
              </w:rPr>
              <w:t>ereadora PL</w:t>
            </w:r>
          </w:p>
        </w:tc>
        <w:tc>
          <w:tcPr>
            <w:tcW w:w="2413" w:type="dxa"/>
            <w:gridSpan w:val="2"/>
          </w:tcPr>
          <w:p w:rsidR="001F0313" w:rsidRPr="001F0313" w:rsidRDefault="001F0313" w:rsidP="001F031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0313">
              <w:rPr>
                <w:b/>
                <w:bCs/>
                <w:sz w:val="22"/>
                <w:szCs w:val="22"/>
                <w:lang w:eastAsia="en-US"/>
              </w:rPr>
              <w:t>M</w:t>
            </w:r>
            <w:r w:rsidRPr="001F0313">
              <w:rPr>
                <w:b/>
                <w:bCs/>
                <w:sz w:val="22"/>
                <w:szCs w:val="22"/>
                <w:lang w:eastAsia="en-US"/>
              </w:rPr>
              <w:t>ARLON ZANELLA</w:t>
            </w:r>
          </w:p>
          <w:p w:rsidR="001F0313" w:rsidRPr="001F0313" w:rsidRDefault="001F0313" w:rsidP="001F0313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</w:t>
            </w:r>
            <w:r w:rsidRPr="001F0313">
              <w:rPr>
                <w:b/>
                <w:sz w:val="22"/>
                <w:szCs w:val="22"/>
                <w:lang w:eastAsia="en-US"/>
              </w:rPr>
              <w:t>ereador MDB</w:t>
            </w:r>
          </w:p>
        </w:tc>
        <w:tc>
          <w:tcPr>
            <w:tcW w:w="2423" w:type="dxa"/>
          </w:tcPr>
          <w:p w:rsidR="001F0313" w:rsidRPr="001F0313" w:rsidRDefault="001F0313" w:rsidP="001F031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0313">
              <w:rPr>
                <w:b/>
                <w:sz w:val="22"/>
                <w:szCs w:val="22"/>
                <w:lang w:eastAsia="en-US"/>
              </w:rPr>
              <w:t>M</w:t>
            </w:r>
            <w:r w:rsidRPr="001F0313">
              <w:rPr>
                <w:b/>
                <w:sz w:val="22"/>
                <w:szCs w:val="22"/>
                <w:lang w:eastAsia="en-US"/>
              </w:rPr>
              <w:t>AURICIO GOMES</w:t>
            </w:r>
          </w:p>
          <w:p w:rsidR="001F0313" w:rsidRDefault="001F0313" w:rsidP="001F031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</w:t>
            </w:r>
            <w:r w:rsidRPr="001F0313">
              <w:rPr>
                <w:b/>
                <w:sz w:val="22"/>
                <w:szCs w:val="22"/>
                <w:lang w:eastAsia="en-US"/>
              </w:rPr>
              <w:t>ereador PSB</w:t>
            </w:r>
          </w:p>
          <w:p w:rsidR="008001DD" w:rsidRDefault="008001DD" w:rsidP="001F031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001DD" w:rsidRDefault="008001DD" w:rsidP="001F031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001DD" w:rsidRDefault="008001DD" w:rsidP="001F031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8001DD" w:rsidRPr="001F0313" w:rsidRDefault="008001DD" w:rsidP="001F0313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F0313" w:rsidRPr="001F0313" w:rsidTr="008001DD">
        <w:tblPrEx>
          <w:jc w:val="left"/>
        </w:tblPrEx>
        <w:tc>
          <w:tcPr>
            <w:tcW w:w="3440" w:type="dxa"/>
            <w:gridSpan w:val="2"/>
          </w:tcPr>
          <w:p w:rsidR="001F0313" w:rsidRPr="001F0313" w:rsidRDefault="001F0313" w:rsidP="001F031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0313">
              <w:rPr>
                <w:b/>
                <w:sz w:val="22"/>
                <w:szCs w:val="22"/>
                <w:lang w:eastAsia="en-US"/>
              </w:rPr>
              <w:t>R</w:t>
            </w:r>
            <w:r w:rsidRPr="001F0313">
              <w:rPr>
                <w:b/>
                <w:sz w:val="22"/>
                <w:szCs w:val="22"/>
                <w:lang w:eastAsia="en-US"/>
              </w:rPr>
              <w:t>ODRIGO MACHADO</w:t>
            </w:r>
          </w:p>
          <w:p w:rsidR="001F0313" w:rsidRPr="001F0313" w:rsidRDefault="001F0313" w:rsidP="001F0313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</w:t>
            </w:r>
            <w:r w:rsidRPr="001F0313">
              <w:rPr>
                <w:b/>
                <w:sz w:val="22"/>
                <w:szCs w:val="22"/>
                <w:lang w:eastAsia="en-US"/>
              </w:rPr>
              <w:t>ereador PSDB</w:t>
            </w:r>
          </w:p>
        </w:tc>
        <w:tc>
          <w:tcPr>
            <w:tcW w:w="3233" w:type="dxa"/>
            <w:gridSpan w:val="2"/>
          </w:tcPr>
          <w:p w:rsidR="001F0313" w:rsidRPr="001F0313" w:rsidRDefault="001F0313" w:rsidP="001F031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F0313">
              <w:rPr>
                <w:b/>
                <w:sz w:val="22"/>
                <w:szCs w:val="22"/>
                <w:lang w:eastAsia="en-US"/>
              </w:rPr>
              <w:t>W</w:t>
            </w:r>
            <w:r w:rsidRPr="001F0313">
              <w:rPr>
                <w:b/>
                <w:sz w:val="22"/>
                <w:szCs w:val="22"/>
                <w:lang w:eastAsia="en-US"/>
              </w:rPr>
              <w:t>ANDERLEY PAULO</w:t>
            </w:r>
          </w:p>
          <w:p w:rsidR="001F0313" w:rsidRPr="001F0313" w:rsidRDefault="001F0313" w:rsidP="001F031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</w:t>
            </w:r>
            <w:r w:rsidRPr="001F0313">
              <w:rPr>
                <w:b/>
                <w:sz w:val="22"/>
                <w:szCs w:val="22"/>
                <w:lang w:eastAsia="en-US"/>
              </w:rPr>
              <w:t>ereador PP</w:t>
            </w:r>
          </w:p>
        </w:tc>
        <w:tc>
          <w:tcPr>
            <w:tcW w:w="3216" w:type="dxa"/>
            <w:gridSpan w:val="2"/>
          </w:tcPr>
          <w:p w:rsidR="001F0313" w:rsidRPr="001F0313" w:rsidRDefault="001F0313" w:rsidP="001F0313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F0313">
              <w:rPr>
                <w:b/>
                <w:bCs/>
                <w:sz w:val="22"/>
                <w:szCs w:val="22"/>
                <w:lang w:eastAsia="en-US"/>
              </w:rPr>
              <w:t>Z</w:t>
            </w:r>
            <w:r w:rsidRPr="001F0313">
              <w:rPr>
                <w:b/>
                <w:bCs/>
                <w:sz w:val="22"/>
                <w:szCs w:val="22"/>
                <w:lang w:eastAsia="en-US"/>
              </w:rPr>
              <w:t>É DA PANTANAL</w:t>
            </w:r>
          </w:p>
          <w:p w:rsidR="001F0313" w:rsidRPr="001F0313" w:rsidRDefault="001F0313" w:rsidP="001F031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</w:t>
            </w:r>
            <w:r w:rsidRPr="001F0313">
              <w:rPr>
                <w:b/>
                <w:bCs/>
                <w:sz w:val="22"/>
                <w:szCs w:val="22"/>
                <w:lang w:eastAsia="en-US"/>
              </w:rPr>
              <w:t>ereador MDB</w:t>
            </w:r>
          </w:p>
        </w:tc>
      </w:tr>
    </w:tbl>
    <w:p w:rsidR="00FA29A9" w:rsidRDefault="00FA29A9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B62C6A" w:rsidRDefault="00B62C6A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B62C6A" w:rsidRDefault="00B62C6A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B62C6A" w:rsidRDefault="00B62C6A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FA29A9" w:rsidRDefault="00FA29A9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8001DD" w:rsidRDefault="008001DD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  <w:bookmarkStart w:id="0" w:name="_GoBack"/>
      <w:bookmarkEnd w:id="0"/>
    </w:p>
    <w:p w:rsidR="00FA29A9" w:rsidRDefault="00FA29A9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FA1FC5" w:rsidRDefault="00FA1FC5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FA1FC5" w:rsidRPr="0019026F" w:rsidRDefault="00FA1FC5" w:rsidP="001F0313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676082" w:rsidRDefault="00B15F2A" w:rsidP="008001DD">
      <w:pPr>
        <w:jc w:val="center"/>
        <w:rPr>
          <w:b/>
          <w:iCs/>
          <w:sz w:val="22"/>
          <w:szCs w:val="22"/>
        </w:rPr>
      </w:pPr>
      <w:r w:rsidRPr="00676082">
        <w:rPr>
          <w:b/>
          <w:iCs/>
          <w:sz w:val="22"/>
          <w:szCs w:val="22"/>
        </w:rPr>
        <w:lastRenderedPageBreak/>
        <w:t>A</w:t>
      </w:r>
      <w:r w:rsidRPr="00676082">
        <w:rPr>
          <w:b/>
          <w:iCs/>
          <w:sz w:val="22"/>
          <w:szCs w:val="22"/>
        </w:rPr>
        <w:t>NEXO</w:t>
      </w:r>
    </w:p>
    <w:p w:rsidR="00676082" w:rsidRDefault="00676082" w:rsidP="001F0313">
      <w:pPr>
        <w:ind w:firstLine="3402"/>
        <w:jc w:val="center"/>
        <w:rPr>
          <w:b/>
          <w:iCs/>
          <w:sz w:val="22"/>
          <w:szCs w:val="22"/>
        </w:rPr>
      </w:pPr>
    </w:p>
    <w:p w:rsidR="008001DD" w:rsidRDefault="008001DD" w:rsidP="001F0313">
      <w:pPr>
        <w:ind w:firstLine="3402"/>
        <w:jc w:val="center"/>
        <w:rPr>
          <w:b/>
          <w:iCs/>
          <w:sz w:val="22"/>
          <w:szCs w:val="22"/>
        </w:rPr>
      </w:pPr>
    </w:p>
    <w:p w:rsidR="008001DD" w:rsidRDefault="008001DD" w:rsidP="001F0313">
      <w:pPr>
        <w:ind w:firstLine="3402"/>
        <w:jc w:val="center"/>
        <w:rPr>
          <w:b/>
          <w:iCs/>
          <w:sz w:val="22"/>
          <w:szCs w:val="22"/>
        </w:rPr>
      </w:pPr>
    </w:p>
    <w:p w:rsidR="008001DD" w:rsidRPr="00676082" w:rsidRDefault="008001DD" w:rsidP="001F0313">
      <w:pPr>
        <w:ind w:firstLine="3402"/>
        <w:jc w:val="center"/>
        <w:rPr>
          <w:b/>
          <w:iCs/>
          <w:sz w:val="22"/>
          <w:szCs w:val="22"/>
        </w:rPr>
      </w:pPr>
    </w:p>
    <w:p w:rsidR="00676082" w:rsidRDefault="00676082" w:rsidP="001F0313">
      <w:pPr>
        <w:ind w:firstLine="3402"/>
        <w:jc w:val="center"/>
        <w:rPr>
          <w:iCs/>
          <w:sz w:val="22"/>
          <w:szCs w:val="22"/>
        </w:rPr>
      </w:pPr>
    </w:p>
    <w:tbl>
      <w:tblPr>
        <w:tblW w:w="1502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4"/>
      </w:tblGrid>
      <w:tr w:rsidR="00C67241" w:rsidTr="00676082">
        <w:trPr>
          <w:cantSplit/>
        </w:trPr>
        <w:tc>
          <w:tcPr>
            <w:tcW w:w="3864" w:type="dxa"/>
            <w:vAlign w:val="center"/>
          </w:tcPr>
          <w:p w:rsidR="00676082" w:rsidRPr="00676082" w:rsidRDefault="00B15F2A" w:rsidP="001F0313">
            <w:pPr>
              <w:ind w:firstLine="3402"/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>JOÃO PEDRO DE ARRUDA MELO</w:t>
            </w:r>
          </w:p>
        </w:tc>
      </w:tr>
      <w:tr w:rsidR="00C67241" w:rsidTr="00676082">
        <w:trPr>
          <w:cantSplit/>
        </w:trPr>
        <w:tc>
          <w:tcPr>
            <w:tcW w:w="3864" w:type="dxa"/>
            <w:vAlign w:val="center"/>
          </w:tcPr>
          <w:p w:rsidR="00676082" w:rsidRPr="00676082" w:rsidRDefault="00B15F2A" w:rsidP="001F0313">
            <w:pPr>
              <w:ind w:firstLine="3402"/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>HECTOR GABRIEL S. SANTOS</w:t>
            </w:r>
          </w:p>
        </w:tc>
      </w:tr>
      <w:tr w:rsidR="00C67241" w:rsidTr="00676082">
        <w:trPr>
          <w:cantSplit/>
        </w:trPr>
        <w:tc>
          <w:tcPr>
            <w:tcW w:w="3864" w:type="dxa"/>
            <w:vAlign w:val="center"/>
          </w:tcPr>
          <w:p w:rsidR="00676082" w:rsidRPr="00676082" w:rsidRDefault="00B15F2A" w:rsidP="001F0313">
            <w:pPr>
              <w:ind w:firstLine="3402"/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 xml:space="preserve">RUAN </w:t>
            </w:r>
            <w:r w:rsidRPr="00676082">
              <w:rPr>
                <w:sz w:val="24"/>
                <w:szCs w:val="24"/>
              </w:rPr>
              <w:t>FUKUCIRO NANTES</w:t>
            </w:r>
          </w:p>
        </w:tc>
      </w:tr>
      <w:tr w:rsidR="00C67241" w:rsidTr="00676082">
        <w:trPr>
          <w:cantSplit/>
        </w:trPr>
        <w:tc>
          <w:tcPr>
            <w:tcW w:w="3864" w:type="dxa"/>
            <w:vAlign w:val="center"/>
          </w:tcPr>
          <w:p w:rsidR="00676082" w:rsidRPr="00676082" w:rsidRDefault="00B15F2A" w:rsidP="001F0313">
            <w:pPr>
              <w:ind w:firstLine="3402"/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>DAVI GUSTAVO M. ABDALLAH</w:t>
            </w:r>
          </w:p>
        </w:tc>
      </w:tr>
      <w:tr w:rsidR="00C67241" w:rsidTr="00676082">
        <w:trPr>
          <w:cantSplit/>
        </w:trPr>
        <w:tc>
          <w:tcPr>
            <w:tcW w:w="3864" w:type="dxa"/>
            <w:vAlign w:val="center"/>
          </w:tcPr>
          <w:p w:rsidR="00676082" w:rsidRPr="00676082" w:rsidRDefault="00B15F2A" w:rsidP="001F0313">
            <w:pPr>
              <w:ind w:firstLine="3402"/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 xml:space="preserve">PIETRO STUMPF RODRIGUES </w:t>
            </w:r>
          </w:p>
        </w:tc>
      </w:tr>
      <w:tr w:rsidR="00C67241" w:rsidTr="00676082">
        <w:trPr>
          <w:cantSplit/>
        </w:trPr>
        <w:tc>
          <w:tcPr>
            <w:tcW w:w="3864" w:type="dxa"/>
            <w:vAlign w:val="center"/>
          </w:tcPr>
          <w:p w:rsidR="00676082" w:rsidRPr="00676082" w:rsidRDefault="00B15F2A" w:rsidP="001F0313">
            <w:pPr>
              <w:ind w:firstLine="3402"/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 xml:space="preserve">ARTHUR MACHADO VICARI </w:t>
            </w:r>
          </w:p>
        </w:tc>
      </w:tr>
      <w:tr w:rsidR="00C67241" w:rsidTr="00676082">
        <w:trPr>
          <w:cantSplit/>
        </w:trPr>
        <w:tc>
          <w:tcPr>
            <w:tcW w:w="3864" w:type="dxa"/>
            <w:vAlign w:val="center"/>
          </w:tcPr>
          <w:p w:rsidR="00676082" w:rsidRPr="00676082" w:rsidRDefault="00676082" w:rsidP="001F0313">
            <w:pPr>
              <w:ind w:firstLine="3402"/>
              <w:rPr>
                <w:sz w:val="24"/>
                <w:szCs w:val="24"/>
              </w:rPr>
            </w:pPr>
          </w:p>
        </w:tc>
      </w:tr>
      <w:tr w:rsidR="00C67241" w:rsidTr="00676082">
        <w:trPr>
          <w:cantSplit/>
        </w:trPr>
        <w:tc>
          <w:tcPr>
            <w:tcW w:w="3864" w:type="dxa"/>
            <w:vAlign w:val="center"/>
          </w:tcPr>
          <w:p w:rsidR="00676082" w:rsidRPr="00676082" w:rsidRDefault="00B15F2A" w:rsidP="001F0313">
            <w:pPr>
              <w:ind w:firstLine="3402"/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>ANDREY RODRIGUES B. DOS ANJOS</w:t>
            </w:r>
          </w:p>
        </w:tc>
      </w:tr>
      <w:tr w:rsidR="00C67241" w:rsidTr="00676082">
        <w:trPr>
          <w:cantSplit/>
        </w:trPr>
        <w:tc>
          <w:tcPr>
            <w:tcW w:w="3864" w:type="dxa"/>
            <w:vAlign w:val="bottom"/>
          </w:tcPr>
          <w:p w:rsidR="00676082" w:rsidRPr="00676082" w:rsidRDefault="00B15F2A" w:rsidP="001F0313">
            <w:pPr>
              <w:ind w:firstLine="3402"/>
              <w:textAlignment w:val="bottom"/>
              <w:rPr>
                <w:sz w:val="24"/>
                <w:szCs w:val="24"/>
              </w:rPr>
            </w:pPr>
            <w:r w:rsidRPr="00676082">
              <w:rPr>
                <w:rFonts w:eastAsia="SimSun"/>
                <w:bCs/>
                <w:sz w:val="24"/>
                <w:szCs w:val="24"/>
                <w:lang w:eastAsia="zh-CN" w:bidi="ar"/>
              </w:rPr>
              <w:t>JOÃO VITOR MULLER BORGES</w:t>
            </w:r>
          </w:p>
        </w:tc>
      </w:tr>
      <w:tr w:rsidR="00C67241" w:rsidTr="00676082">
        <w:trPr>
          <w:cantSplit/>
        </w:trPr>
        <w:tc>
          <w:tcPr>
            <w:tcW w:w="3864" w:type="dxa"/>
            <w:vAlign w:val="center"/>
          </w:tcPr>
          <w:p w:rsidR="00676082" w:rsidRPr="00676082" w:rsidRDefault="00B15F2A" w:rsidP="001F0313">
            <w:pPr>
              <w:ind w:firstLine="3402"/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>PEDRO FELIPETTO C. BARCELLOS</w:t>
            </w:r>
          </w:p>
        </w:tc>
      </w:tr>
      <w:tr w:rsidR="00C67241" w:rsidTr="00676082">
        <w:trPr>
          <w:cantSplit/>
        </w:trPr>
        <w:tc>
          <w:tcPr>
            <w:tcW w:w="3864" w:type="dxa"/>
            <w:vAlign w:val="center"/>
          </w:tcPr>
          <w:p w:rsidR="00676082" w:rsidRPr="00676082" w:rsidRDefault="00B15F2A" w:rsidP="001F0313">
            <w:pPr>
              <w:ind w:firstLine="3402"/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>ANDREI ALEXANDRE ALVES ROCHA</w:t>
            </w:r>
          </w:p>
        </w:tc>
      </w:tr>
      <w:tr w:rsidR="00C67241" w:rsidTr="00676082">
        <w:trPr>
          <w:cantSplit/>
        </w:trPr>
        <w:tc>
          <w:tcPr>
            <w:tcW w:w="3864" w:type="dxa"/>
            <w:vAlign w:val="center"/>
          </w:tcPr>
          <w:p w:rsidR="00676082" w:rsidRPr="00676082" w:rsidRDefault="00B15F2A" w:rsidP="001F0313">
            <w:pPr>
              <w:ind w:firstLine="3402"/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>ENZO ELIAS BAZI</w:t>
            </w:r>
          </w:p>
        </w:tc>
      </w:tr>
      <w:tr w:rsidR="00C67241" w:rsidTr="00676082">
        <w:trPr>
          <w:cantSplit/>
        </w:trPr>
        <w:tc>
          <w:tcPr>
            <w:tcW w:w="3864" w:type="dxa"/>
            <w:vAlign w:val="center"/>
          </w:tcPr>
          <w:p w:rsidR="00676082" w:rsidRPr="00676082" w:rsidRDefault="00B15F2A" w:rsidP="001F0313">
            <w:pPr>
              <w:ind w:firstLine="3402"/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 xml:space="preserve">PEDRO H. BUFFON RIBAS DE </w:t>
            </w:r>
            <w:r w:rsidRPr="00676082">
              <w:rPr>
                <w:sz w:val="24"/>
                <w:szCs w:val="24"/>
              </w:rPr>
              <w:t>CAMPOS</w:t>
            </w:r>
          </w:p>
        </w:tc>
      </w:tr>
      <w:tr w:rsidR="00C67241" w:rsidTr="00676082">
        <w:trPr>
          <w:cantSplit/>
        </w:trPr>
        <w:tc>
          <w:tcPr>
            <w:tcW w:w="3864" w:type="dxa"/>
            <w:vAlign w:val="center"/>
          </w:tcPr>
          <w:p w:rsidR="00676082" w:rsidRPr="00676082" w:rsidRDefault="00B15F2A" w:rsidP="001F0313">
            <w:pPr>
              <w:ind w:firstLine="3402"/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 xml:space="preserve">THIAGO MACEDO BRAGA </w:t>
            </w:r>
          </w:p>
        </w:tc>
      </w:tr>
      <w:tr w:rsidR="00C67241" w:rsidTr="00676082">
        <w:trPr>
          <w:cantSplit/>
        </w:trPr>
        <w:tc>
          <w:tcPr>
            <w:tcW w:w="3864" w:type="dxa"/>
            <w:vAlign w:val="center"/>
          </w:tcPr>
          <w:p w:rsidR="00676082" w:rsidRPr="00676082" w:rsidRDefault="00B15F2A" w:rsidP="001F0313">
            <w:pPr>
              <w:ind w:firstLine="3402"/>
              <w:rPr>
                <w:sz w:val="24"/>
                <w:szCs w:val="24"/>
              </w:rPr>
            </w:pPr>
            <w:r w:rsidRPr="00676082">
              <w:rPr>
                <w:sz w:val="24"/>
                <w:szCs w:val="24"/>
              </w:rPr>
              <w:t xml:space="preserve">DANIEL FÉLIX DE JESUS </w:t>
            </w:r>
          </w:p>
        </w:tc>
      </w:tr>
    </w:tbl>
    <w:p w:rsidR="00676082" w:rsidRPr="0019026F" w:rsidRDefault="00676082" w:rsidP="001F0313">
      <w:pPr>
        <w:ind w:firstLine="3402"/>
        <w:jc w:val="center"/>
        <w:rPr>
          <w:iCs/>
          <w:sz w:val="22"/>
          <w:szCs w:val="22"/>
        </w:rPr>
      </w:pPr>
    </w:p>
    <w:sectPr w:rsidR="00676082" w:rsidRPr="0019026F" w:rsidSect="008001DD">
      <w:footerReference w:type="default" r:id="rId7"/>
      <w:pgSz w:w="11906" w:h="16838"/>
      <w:pgMar w:top="2552" w:right="991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F2A" w:rsidRDefault="00B15F2A" w:rsidP="008001DD">
      <w:r>
        <w:separator/>
      </w:r>
    </w:p>
  </w:endnote>
  <w:endnote w:type="continuationSeparator" w:id="0">
    <w:p w:rsidR="00B15F2A" w:rsidRDefault="00B15F2A" w:rsidP="0080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374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001DD" w:rsidRDefault="008001D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01DD" w:rsidRDefault="008001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F2A" w:rsidRDefault="00B15F2A" w:rsidP="008001DD">
      <w:r>
        <w:separator/>
      </w:r>
    </w:p>
  </w:footnote>
  <w:footnote w:type="continuationSeparator" w:id="0">
    <w:p w:rsidR="00B15F2A" w:rsidRDefault="00B15F2A" w:rsidP="00800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76C9F"/>
    <w:rsid w:val="00084559"/>
    <w:rsid w:val="000C339C"/>
    <w:rsid w:val="000E5C0C"/>
    <w:rsid w:val="001063DF"/>
    <w:rsid w:val="00112908"/>
    <w:rsid w:val="0014313B"/>
    <w:rsid w:val="0019026F"/>
    <w:rsid w:val="001978A6"/>
    <w:rsid w:val="001B1EEF"/>
    <w:rsid w:val="001F0313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12EAE"/>
    <w:rsid w:val="00313B96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200F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76082"/>
    <w:rsid w:val="006D3212"/>
    <w:rsid w:val="006F05DF"/>
    <w:rsid w:val="00707903"/>
    <w:rsid w:val="0074016D"/>
    <w:rsid w:val="007517CB"/>
    <w:rsid w:val="007673C3"/>
    <w:rsid w:val="007700DB"/>
    <w:rsid w:val="00782529"/>
    <w:rsid w:val="007D48D4"/>
    <w:rsid w:val="008001DD"/>
    <w:rsid w:val="00804CA4"/>
    <w:rsid w:val="00816FE9"/>
    <w:rsid w:val="008215C3"/>
    <w:rsid w:val="0083416F"/>
    <w:rsid w:val="00874F38"/>
    <w:rsid w:val="008920BA"/>
    <w:rsid w:val="008D3B7D"/>
    <w:rsid w:val="008E614E"/>
    <w:rsid w:val="00914CF2"/>
    <w:rsid w:val="009211D4"/>
    <w:rsid w:val="009C6175"/>
    <w:rsid w:val="00A03A65"/>
    <w:rsid w:val="00A23560"/>
    <w:rsid w:val="00A7136F"/>
    <w:rsid w:val="00AB3E44"/>
    <w:rsid w:val="00AB798A"/>
    <w:rsid w:val="00AD2D48"/>
    <w:rsid w:val="00AE201F"/>
    <w:rsid w:val="00B15F2A"/>
    <w:rsid w:val="00B34F62"/>
    <w:rsid w:val="00B62C6A"/>
    <w:rsid w:val="00BA6966"/>
    <w:rsid w:val="00BC286F"/>
    <w:rsid w:val="00C67241"/>
    <w:rsid w:val="00C81FB7"/>
    <w:rsid w:val="00CD1EC9"/>
    <w:rsid w:val="00CE4B50"/>
    <w:rsid w:val="00D35C5B"/>
    <w:rsid w:val="00D575BB"/>
    <w:rsid w:val="00DE7AB4"/>
    <w:rsid w:val="00DF361F"/>
    <w:rsid w:val="00E16387"/>
    <w:rsid w:val="00E21869"/>
    <w:rsid w:val="00E26AB2"/>
    <w:rsid w:val="00E800DF"/>
    <w:rsid w:val="00EB4817"/>
    <w:rsid w:val="00F336F1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43EC"/>
  <w15:docId w15:val="{A167B5DC-9B71-4768-B62B-F21A56FC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00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1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1D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95DAF-BADB-47DD-8145-78B27BCC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511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11</cp:revision>
  <cp:lastPrinted>2021-11-23T12:39:00Z</cp:lastPrinted>
  <dcterms:created xsi:type="dcterms:W3CDTF">2021-11-22T16:30:00Z</dcterms:created>
  <dcterms:modified xsi:type="dcterms:W3CDTF">2021-11-24T20:22:00Z</dcterms:modified>
</cp:coreProperties>
</file>