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B" w:rsidRPr="00F83AAA" w:rsidRDefault="00735C68" w:rsidP="00F83AAA">
      <w:pPr>
        <w:ind w:left="3402"/>
        <w:jc w:val="both"/>
        <w:rPr>
          <w:b/>
        </w:rPr>
      </w:pPr>
      <w:r w:rsidRPr="00F83AAA">
        <w:rPr>
          <w:b/>
        </w:rPr>
        <w:t xml:space="preserve">PROJETO DE LEI Nº </w:t>
      </w:r>
      <w:r w:rsidR="00D41ED8">
        <w:rPr>
          <w:b/>
        </w:rPr>
        <w:t>133/2021</w:t>
      </w:r>
    </w:p>
    <w:p w:rsidR="00AF57CD" w:rsidRDefault="00AF57CD" w:rsidP="001B1965">
      <w:pPr>
        <w:jc w:val="both"/>
        <w:rPr>
          <w:b/>
        </w:rPr>
      </w:pPr>
    </w:p>
    <w:p w:rsidR="00D41ED8" w:rsidRPr="00F83AAA" w:rsidRDefault="00D41ED8" w:rsidP="001B1965">
      <w:pPr>
        <w:jc w:val="both"/>
        <w:rPr>
          <w:b/>
        </w:rPr>
      </w:pPr>
    </w:p>
    <w:p w:rsidR="00F83AAA" w:rsidRPr="00F83AAA" w:rsidRDefault="00735C68" w:rsidP="00F83AAA">
      <w:pPr>
        <w:ind w:left="3402"/>
        <w:jc w:val="both"/>
      </w:pPr>
      <w:r>
        <w:t>Data: 24</w:t>
      </w:r>
      <w:r w:rsidR="00AF57CD" w:rsidRPr="00F83AAA">
        <w:t xml:space="preserve"> de </w:t>
      </w:r>
      <w:r w:rsidR="00D41ED8">
        <w:t>n</w:t>
      </w:r>
      <w:r w:rsidRPr="00F83AAA">
        <w:t>ovembro d</w:t>
      </w:r>
      <w:r w:rsidR="00AF57CD" w:rsidRPr="00F83AAA">
        <w:t>e 2021</w:t>
      </w:r>
    </w:p>
    <w:p w:rsidR="0083145D" w:rsidRDefault="0083145D" w:rsidP="001B1965">
      <w:pPr>
        <w:jc w:val="both"/>
        <w:rPr>
          <w:b/>
        </w:rPr>
      </w:pPr>
    </w:p>
    <w:p w:rsidR="00D41ED8" w:rsidRPr="00F83AAA" w:rsidRDefault="00D41ED8" w:rsidP="001B1965">
      <w:pPr>
        <w:jc w:val="both"/>
        <w:rPr>
          <w:b/>
        </w:rPr>
      </w:pPr>
    </w:p>
    <w:p w:rsidR="00AF57CD" w:rsidRDefault="00735C68" w:rsidP="002A61A7">
      <w:pPr>
        <w:shd w:val="clear" w:color="auto" w:fill="FFFFFF"/>
        <w:ind w:left="3402" w:right="300"/>
        <w:jc w:val="both"/>
        <w:outlineLvl w:val="0"/>
      </w:pPr>
      <w:r>
        <w:t>Fica instituído o mês "Março Laranja", dedicado à campanha de prevenção a crueldade contra os animais, no âmbito do município de Sorriso-MT.</w:t>
      </w:r>
    </w:p>
    <w:p w:rsidR="002A61A7" w:rsidRDefault="002A61A7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D41ED8" w:rsidRPr="00F83AAA" w:rsidRDefault="00D41ED8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F83AAA" w:rsidRDefault="00735C68" w:rsidP="003750A3">
      <w:pPr>
        <w:ind w:left="3402"/>
        <w:jc w:val="both"/>
        <w:rPr>
          <w:b/>
        </w:rPr>
      </w:pPr>
      <w:r w:rsidRPr="00F83AAA">
        <w:rPr>
          <w:b/>
        </w:rPr>
        <w:t>IAGO MELLA</w:t>
      </w:r>
      <w:r w:rsidR="000A09DB" w:rsidRPr="00F83AAA">
        <w:rPr>
          <w:b/>
        </w:rPr>
        <w:t xml:space="preserve"> </w:t>
      </w:r>
      <w:r w:rsidRPr="00F83AAA">
        <w:rPr>
          <w:b/>
        </w:rPr>
        <w:t xml:space="preserve">– </w:t>
      </w:r>
      <w:r w:rsidR="008F4DA4" w:rsidRPr="00F83AAA">
        <w:rPr>
          <w:b/>
        </w:rPr>
        <w:t>Podemos</w:t>
      </w:r>
      <w:r w:rsidR="00FB3907" w:rsidRPr="00F83AAA">
        <w:rPr>
          <w:b/>
        </w:rPr>
        <w:t xml:space="preserve"> </w:t>
      </w:r>
      <w:r w:rsidR="000A09DB" w:rsidRPr="00F83AAA">
        <w:t>vereador co</w:t>
      </w:r>
      <w:r w:rsidR="00984BC2" w:rsidRPr="00F83AAA">
        <w:t>m assento nesta Casa, com fulcro no Artigo 108 do</w:t>
      </w:r>
      <w:r w:rsidR="000A09DB" w:rsidRPr="00F83AAA">
        <w:t xml:space="preserve"> Regimento Interno, encaminha para deliberação do</w:t>
      </w:r>
      <w:r w:rsidR="00984BC2" w:rsidRPr="00F83AAA">
        <w:t xml:space="preserve"> Soberano Plenário o seguinte Projeto de Lei:</w:t>
      </w:r>
    </w:p>
    <w:p w:rsidR="001B1965" w:rsidRPr="00F83AAA" w:rsidRDefault="001B1965" w:rsidP="000A09DB"/>
    <w:p w:rsidR="003750A3" w:rsidRPr="00F83AAA" w:rsidRDefault="003750A3" w:rsidP="000A09DB"/>
    <w:p w:rsidR="001B1965" w:rsidRPr="00914F2A" w:rsidRDefault="004E4D7D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F83AAA">
        <w:rPr>
          <w:color w:val="000000" w:themeColor="text1"/>
        </w:rPr>
        <w:t xml:space="preserve">Art. 1º </w:t>
      </w:r>
      <w:r w:rsidR="00914F2A" w:rsidRPr="00914F2A">
        <w:rPr>
          <w:color w:val="000000" w:themeColor="text1"/>
        </w:rPr>
        <w:t>Fica Instituído e incluso no Calendário Oficial de Eventos do M</w:t>
      </w:r>
      <w:r w:rsidR="00914F2A">
        <w:rPr>
          <w:color w:val="000000" w:themeColor="text1"/>
        </w:rPr>
        <w:t xml:space="preserve">unicípio de Sorriso/ MT, o mês </w:t>
      </w:r>
      <w:r w:rsidR="00914F2A">
        <w:t>“Março</w:t>
      </w:r>
      <w:r w:rsidR="00735C68">
        <w:t xml:space="preserve"> Laran</w:t>
      </w:r>
      <w:r w:rsidR="00735C68">
        <w:t>ja”, dedicado à campanha de prevenção a crueldade contra os animais.</w:t>
      </w:r>
    </w:p>
    <w:p w:rsidR="002A61A7" w:rsidRPr="00F83AAA" w:rsidRDefault="002A61A7" w:rsidP="00D41ED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F83AAA" w:rsidRDefault="00735C68" w:rsidP="00D41ED8">
      <w:pPr>
        <w:ind w:firstLine="1418"/>
        <w:jc w:val="both"/>
      </w:pPr>
      <w:r w:rsidRPr="00F83AAA">
        <w:rPr>
          <w:color w:val="000000" w:themeColor="text1"/>
        </w:rPr>
        <w:t xml:space="preserve">Art. 2º </w:t>
      </w:r>
      <w:r w:rsidR="002A61A7">
        <w:t xml:space="preserve">O “Março Laranja” passa a integrar o Calendário Oficial de Datas e Eventos da cidade de </w:t>
      </w:r>
      <w:r w:rsidR="00914F2A">
        <w:t>Sorriso</w:t>
      </w:r>
      <w:r w:rsidR="002A61A7">
        <w:t xml:space="preserve"> a ser comemorado anualmente no mês de março de cada ano.</w:t>
      </w:r>
    </w:p>
    <w:p w:rsidR="002A61A7" w:rsidRPr="00F83AAA" w:rsidRDefault="002A61A7" w:rsidP="00D41ED8">
      <w:pPr>
        <w:ind w:firstLine="1418"/>
        <w:jc w:val="both"/>
      </w:pPr>
    </w:p>
    <w:p w:rsidR="00CA2605" w:rsidRDefault="00735C68" w:rsidP="00D41ED8">
      <w:pPr>
        <w:tabs>
          <w:tab w:val="left" w:pos="1418"/>
          <w:tab w:val="left" w:pos="1701"/>
        </w:tabs>
        <w:ind w:firstLine="1418"/>
        <w:jc w:val="both"/>
      </w:pPr>
      <w:r>
        <w:t>Art. 3</w:t>
      </w:r>
      <w:r w:rsidR="00AF57CD" w:rsidRPr="00F83AAA">
        <w:t>º Esta Lei entra em vigor na data de sua publicação.</w:t>
      </w:r>
    </w:p>
    <w:p w:rsidR="00F83AAA" w:rsidRDefault="00F83AAA" w:rsidP="00D41ED8">
      <w:pPr>
        <w:tabs>
          <w:tab w:val="left" w:pos="1418"/>
          <w:tab w:val="left" w:pos="1701"/>
        </w:tabs>
        <w:ind w:firstLine="1418"/>
        <w:jc w:val="both"/>
      </w:pPr>
    </w:p>
    <w:p w:rsidR="00D41ED8" w:rsidRPr="00F83AAA" w:rsidRDefault="00D41ED8" w:rsidP="00D41ED8">
      <w:pPr>
        <w:tabs>
          <w:tab w:val="left" w:pos="1418"/>
          <w:tab w:val="left" w:pos="1701"/>
        </w:tabs>
        <w:ind w:firstLine="1418"/>
        <w:jc w:val="both"/>
      </w:pPr>
    </w:p>
    <w:p w:rsidR="003750A3" w:rsidRPr="00F83AAA" w:rsidRDefault="00735C68" w:rsidP="00D41ED8">
      <w:pPr>
        <w:tabs>
          <w:tab w:val="left" w:pos="1134"/>
        </w:tabs>
        <w:ind w:firstLine="1418"/>
        <w:jc w:val="both"/>
      </w:pPr>
      <w:r w:rsidRPr="00F83AAA">
        <w:t>Câmara Municipal de Sorri</w:t>
      </w:r>
      <w:r w:rsidR="002A61A7">
        <w:t>so, Estado de Mato Grosso, em 24</w:t>
      </w:r>
      <w:r w:rsidRPr="00F83AAA">
        <w:t xml:space="preserve"> de </w:t>
      </w:r>
      <w:r w:rsidR="00D41ED8">
        <w:t>novembro</w:t>
      </w:r>
      <w:r w:rsidRPr="00F83AAA">
        <w:t xml:space="preserve"> de 2021.</w:t>
      </w:r>
    </w:p>
    <w:p w:rsidR="00A2276D" w:rsidRPr="00F83AAA" w:rsidRDefault="00A2276D" w:rsidP="000A09DB">
      <w:pPr>
        <w:tabs>
          <w:tab w:val="left" w:pos="1134"/>
        </w:tabs>
        <w:jc w:val="both"/>
      </w:pPr>
    </w:p>
    <w:p w:rsidR="00AF57CD" w:rsidRPr="00F83AAA" w:rsidRDefault="00AF57CD" w:rsidP="000A09DB">
      <w:pPr>
        <w:tabs>
          <w:tab w:val="left" w:pos="1134"/>
        </w:tabs>
        <w:jc w:val="both"/>
      </w:pPr>
    </w:p>
    <w:p w:rsidR="00CA2605" w:rsidRDefault="00CA2605" w:rsidP="000A09DB">
      <w:pPr>
        <w:tabs>
          <w:tab w:val="left" w:pos="1134"/>
        </w:tabs>
        <w:jc w:val="both"/>
      </w:pPr>
    </w:p>
    <w:p w:rsidR="002A61A7" w:rsidRDefault="002A61A7" w:rsidP="000A09DB">
      <w:pPr>
        <w:tabs>
          <w:tab w:val="left" w:pos="1134"/>
        </w:tabs>
        <w:jc w:val="both"/>
      </w:pPr>
    </w:p>
    <w:p w:rsidR="002A61A7" w:rsidRDefault="002A61A7" w:rsidP="000A09DB">
      <w:pPr>
        <w:tabs>
          <w:tab w:val="left" w:pos="1134"/>
        </w:tabs>
        <w:jc w:val="both"/>
      </w:pPr>
    </w:p>
    <w:p w:rsidR="002A61A7" w:rsidRDefault="002A61A7" w:rsidP="000A09DB">
      <w:pPr>
        <w:tabs>
          <w:tab w:val="left" w:pos="1134"/>
        </w:tabs>
        <w:jc w:val="both"/>
      </w:pPr>
    </w:p>
    <w:p w:rsidR="002A61A7" w:rsidRPr="00F83AAA" w:rsidRDefault="002A61A7" w:rsidP="000A09DB">
      <w:pPr>
        <w:tabs>
          <w:tab w:val="left" w:pos="1134"/>
        </w:tabs>
        <w:jc w:val="both"/>
      </w:pPr>
    </w:p>
    <w:p w:rsidR="00EB779A" w:rsidRPr="000D0817" w:rsidRDefault="00735C68" w:rsidP="003750A3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EB779A" w:rsidRPr="000D0817" w:rsidRDefault="00735C68" w:rsidP="003750A3">
      <w:pPr>
        <w:jc w:val="center"/>
        <w:rPr>
          <w:b/>
          <w:bCs/>
        </w:rPr>
      </w:pPr>
      <w:r w:rsidRPr="000D0817">
        <w:rPr>
          <w:b/>
          <w:bCs/>
        </w:rPr>
        <w:t xml:space="preserve">Vereador </w:t>
      </w:r>
      <w:r w:rsidR="00A460DF" w:rsidRPr="000D0817">
        <w:rPr>
          <w:b/>
          <w:bCs/>
        </w:rPr>
        <w:t>Podemos</w:t>
      </w:r>
    </w:p>
    <w:p w:rsidR="00EB779A" w:rsidRDefault="00EB779A" w:rsidP="000A09DB">
      <w:pPr>
        <w:jc w:val="both"/>
        <w:rPr>
          <w:rStyle w:val="Forte"/>
          <w:b w:val="0"/>
          <w:bCs w:val="0"/>
        </w:rPr>
      </w:pPr>
    </w:p>
    <w:p w:rsidR="002A61A7" w:rsidRDefault="002A61A7" w:rsidP="000A09DB">
      <w:pPr>
        <w:jc w:val="both"/>
        <w:rPr>
          <w:rStyle w:val="Forte"/>
          <w:b w:val="0"/>
          <w:bCs w:val="0"/>
        </w:rPr>
      </w:pPr>
    </w:p>
    <w:p w:rsidR="002A61A7" w:rsidRDefault="002A61A7" w:rsidP="000A09DB">
      <w:pPr>
        <w:jc w:val="both"/>
        <w:rPr>
          <w:rStyle w:val="Forte"/>
          <w:b w:val="0"/>
          <w:bCs w:val="0"/>
        </w:rPr>
      </w:pPr>
    </w:p>
    <w:p w:rsidR="002A61A7" w:rsidRDefault="002A61A7" w:rsidP="000A09DB">
      <w:pPr>
        <w:jc w:val="both"/>
        <w:rPr>
          <w:rStyle w:val="Forte"/>
          <w:b w:val="0"/>
          <w:bCs w:val="0"/>
        </w:rPr>
      </w:pPr>
    </w:p>
    <w:p w:rsidR="002A61A7" w:rsidRDefault="002A61A7" w:rsidP="000A09DB">
      <w:pPr>
        <w:jc w:val="both"/>
        <w:rPr>
          <w:rStyle w:val="Forte"/>
          <w:b w:val="0"/>
          <w:bCs w:val="0"/>
        </w:rPr>
      </w:pPr>
    </w:p>
    <w:p w:rsidR="002A61A7" w:rsidRDefault="002A61A7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  <w:bookmarkStart w:id="0" w:name="_GoBack"/>
      <w:bookmarkEnd w:id="0"/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776CB2" w:rsidRPr="00CA2605" w:rsidRDefault="00735C68" w:rsidP="00CA2605">
      <w:pPr>
        <w:jc w:val="center"/>
      </w:pPr>
      <w:r w:rsidRPr="000D0817">
        <w:rPr>
          <w:b/>
        </w:rPr>
        <w:t>JUSTIFICATIVA</w:t>
      </w:r>
    </w:p>
    <w:p w:rsidR="00192750" w:rsidRDefault="00192750" w:rsidP="00AB026D">
      <w:pPr>
        <w:tabs>
          <w:tab w:val="left" w:pos="1418"/>
        </w:tabs>
        <w:jc w:val="both"/>
      </w:pPr>
    </w:p>
    <w:p w:rsidR="00AF57CD" w:rsidRDefault="00AF57CD" w:rsidP="00AB026D">
      <w:pPr>
        <w:tabs>
          <w:tab w:val="left" w:pos="1418"/>
        </w:tabs>
        <w:jc w:val="both"/>
      </w:pPr>
    </w:p>
    <w:p w:rsidR="00AF57CD" w:rsidRPr="000D0817" w:rsidRDefault="00AF57CD" w:rsidP="00AB026D">
      <w:pPr>
        <w:tabs>
          <w:tab w:val="left" w:pos="1418"/>
        </w:tabs>
        <w:jc w:val="both"/>
      </w:pPr>
    </w:p>
    <w:p w:rsidR="00F83AAA" w:rsidRDefault="00735C68" w:rsidP="00F83AAA">
      <w:pPr>
        <w:tabs>
          <w:tab w:val="left" w:pos="1418"/>
        </w:tabs>
        <w:ind w:firstLine="1418"/>
        <w:jc w:val="both"/>
      </w:pPr>
      <w:r>
        <w:t>O presente Pr</w:t>
      </w:r>
      <w:r>
        <w:t xml:space="preserve">ojeto de Lei tem </w:t>
      </w:r>
      <w:r w:rsidR="002A61A7">
        <w:t>como objetivo a instituição do “Março Laranja” no âmbito de Sorriso, bem como a sua inclusão no Calendário Oficial de Datas e Eventos do município, a ser comemorado no mês de março de cada ano.</w:t>
      </w:r>
    </w:p>
    <w:p w:rsidR="00F83AAA" w:rsidRDefault="00F83AAA" w:rsidP="00F83AAA">
      <w:pPr>
        <w:tabs>
          <w:tab w:val="left" w:pos="1418"/>
        </w:tabs>
        <w:ind w:firstLine="1418"/>
        <w:jc w:val="both"/>
      </w:pPr>
    </w:p>
    <w:p w:rsidR="002A61A7" w:rsidRDefault="00735C68" w:rsidP="00F83AAA">
      <w:pPr>
        <w:tabs>
          <w:tab w:val="left" w:pos="1418"/>
        </w:tabs>
        <w:ind w:firstLine="1418"/>
        <w:jc w:val="both"/>
      </w:pPr>
      <w:r>
        <w:t>Considerando que de acordo com nossa Constit</w:t>
      </w:r>
      <w:r>
        <w:t xml:space="preserve">uição Federal, o meio ambiente faz parte dos direitos inerentes ao cidadão, devendo o poder público criar mecanismo para a proteção da fauna e flora, conforme segue: </w:t>
      </w:r>
    </w:p>
    <w:p w:rsidR="002A61A7" w:rsidRDefault="002A61A7" w:rsidP="00F83AAA">
      <w:pPr>
        <w:tabs>
          <w:tab w:val="left" w:pos="1418"/>
        </w:tabs>
        <w:ind w:firstLine="1418"/>
        <w:jc w:val="both"/>
      </w:pPr>
    </w:p>
    <w:p w:rsidR="002A61A7" w:rsidRDefault="00735C68" w:rsidP="00F83AAA">
      <w:pPr>
        <w:tabs>
          <w:tab w:val="left" w:pos="1418"/>
        </w:tabs>
        <w:ind w:firstLine="1418"/>
        <w:jc w:val="both"/>
      </w:pPr>
      <w:r>
        <w:t xml:space="preserve"> Art. 225. Todos têm direito ao meio ambiente ecologicamente equilibrado, bem de uso com</w:t>
      </w:r>
      <w:r>
        <w:t xml:space="preserve">um do povo e essencial à sadia qualidade de vida, impondo-se ao Poder Público e à coletividade o dever de defendê-lo e preservá-lo para as presentes e futuras gerações. </w:t>
      </w:r>
    </w:p>
    <w:p w:rsidR="002A61A7" w:rsidRDefault="002A61A7" w:rsidP="00F83AAA">
      <w:pPr>
        <w:tabs>
          <w:tab w:val="left" w:pos="1418"/>
        </w:tabs>
        <w:ind w:firstLine="1418"/>
        <w:jc w:val="both"/>
      </w:pPr>
    </w:p>
    <w:p w:rsidR="002A61A7" w:rsidRDefault="00735C68" w:rsidP="00F83AAA">
      <w:pPr>
        <w:tabs>
          <w:tab w:val="left" w:pos="1418"/>
        </w:tabs>
        <w:ind w:firstLine="1418"/>
        <w:jc w:val="both"/>
      </w:pPr>
      <w:r>
        <w:t>§ 1º Para assegurar a efetividade desse direito, incumbe ao Poder Público (Ministér</w:t>
      </w:r>
      <w:r w:rsidR="001D7601">
        <w:t>io Público): ...</w:t>
      </w:r>
    </w:p>
    <w:p w:rsidR="001D7601" w:rsidRDefault="001D7601" w:rsidP="001D7601">
      <w:pPr>
        <w:tabs>
          <w:tab w:val="left" w:pos="1418"/>
        </w:tabs>
        <w:jc w:val="both"/>
      </w:pPr>
    </w:p>
    <w:p w:rsidR="002A61A7" w:rsidRDefault="00735C68" w:rsidP="00F83AAA">
      <w:pPr>
        <w:tabs>
          <w:tab w:val="left" w:pos="1418"/>
        </w:tabs>
        <w:ind w:firstLine="1418"/>
        <w:jc w:val="both"/>
      </w:pPr>
      <w:r>
        <w:t>VII – proteger a fauna e a flora, vedadas, na forma da lei, as práticas que coloquem em risco sua função ecológica, provoquem a extinção de espécies ou submetam os animais a crueldade.</w:t>
      </w:r>
    </w:p>
    <w:p w:rsidR="002A61A7" w:rsidRDefault="002A61A7" w:rsidP="00F83AAA">
      <w:pPr>
        <w:tabs>
          <w:tab w:val="left" w:pos="1418"/>
        </w:tabs>
        <w:ind w:firstLine="1418"/>
        <w:jc w:val="both"/>
      </w:pPr>
    </w:p>
    <w:p w:rsidR="00F83AAA" w:rsidRDefault="00735C68" w:rsidP="00F83AAA">
      <w:pPr>
        <w:tabs>
          <w:tab w:val="left" w:pos="1418"/>
        </w:tabs>
        <w:ind w:firstLine="1418"/>
        <w:jc w:val="both"/>
      </w:pPr>
      <w:r>
        <w:t xml:space="preserve">Considerando </w:t>
      </w:r>
      <w:r w:rsidR="002A61A7">
        <w:t>que no mesmo sentido, a Lei Federal 9.605/98 – que igualmente trata do Meio Ambiente, e condutas lesivas a este, há um artigo que cita os animais, qual dispõe sobre a aplicação de pena nos casos de maus-tratos, ferimento ou mutilação de animais silvestres, domésticos ou domesticados, nativos ou exóticos.</w:t>
      </w:r>
    </w:p>
    <w:p w:rsidR="00F83AAA" w:rsidRDefault="00F83AAA" w:rsidP="00F83AAA">
      <w:pPr>
        <w:tabs>
          <w:tab w:val="left" w:pos="1418"/>
        </w:tabs>
        <w:ind w:firstLine="1418"/>
        <w:jc w:val="both"/>
      </w:pPr>
    </w:p>
    <w:p w:rsidR="00F83AAA" w:rsidRDefault="00735C68" w:rsidP="006C4F5E">
      <w:pPr>
        <w:tabs>
          <w:tab w:val="left" w:pos="1418"/>
        </w:tabs>
        <w:ind w:firstLine="1418"/>
        <w:jc w:val="both"/>
      </w:pPr>
      <w:r>
        <w:t xml:space="preserve">Considerando </w:t>
      </w:r>
      <w:r w:rsidR="002A61A7">
        <w:t>que a cor laranja foi escolhida pela Sociedade Americana para a Prevenção da Crueldade contra Animais (ASPCA), importante entidade internacional de proteção animal, para representar o Mês da Prevenção a Crueldade contra os Animais em todo o mundo. Um mês para as pessoas refletirem sobre a situação degradante em que muitos animais são submetidos, muitas vezes, por toda a vida, sofrendo tortura, abuso, exploração e abandono.</w:t>
      </w:r>
    </w:p>
    <w:p w:rsidR="002A61A7" w:rsidRDefault="002A61A7" w:rsidP="006C4F5E">
      <w:pPr>
        <w:tabs>
          <w:tab w:val="left" w:pos="1418"/>
        </w:tabs>
        <w:ind w:firstLine="1418"/>
        <w:jc w:val="both"/>
      </w:pPr>
    </w:p>
    <w:p w:rsidR="002A61A7" w:rsidRDefault="00735C68" w:rsidP="00F83AAA">
      <w:pPr>
        <w:tabs>
          <w:tab w:val="left" w:pos="1418"/>
        </w:tabs>
        <w:ind w:firstLine="1418"/>
        <w:jc w:val="both"/>
      </w:pPr>
      <w:r>
        <w:t xml:space="preserve">Considerando </w:t>
      </w:r>
      <w:r w:rsidR="006C4F5E">
        <w:t>que o mês de março foi escolhido, pois o dia 14 de março é considerado pelo Brasil como o “Dia Nacional dos animais”, data instituída a partir da apresentação da Lei Federal nº 631/2015, que instituiu o estatuto dos animais, o qual também dispõe sobre: dos direitos dos animais ao bem- estar, dos deveres em relação à guarda dos animais, da vedação de maus-tratos e das infrações e penalidades.</w:t>
      </w:r>
    </w:p>
    <w:p w:rsidR="002A61A7" w:rsidRDefault="002A61A7" w:rsidP="00F83AAA">
      <w:pPr>
        <w:tabs>
          <w:tab w:val="left" w:pos="1418"/>
        </w:tabs>
        <w:ind w:firstLine="1418"/>
        <w:jc w:val="both"/>
      </w:pPr>
    </w:p>
    <w:p w:rsidR="00F83AAA" w:rsidRDefault="00735C68" w:rsidP="00F83AAA">
      <w:pPr>
        <w:tabs>
          <w:tab w:val="left" w:pos="1418"/>
        </w:tabs>
        <w:ind w:firstLine="1418"/>
        <w:jc w:val="both"/>
      </w:pPr>
      <w:r>
        <w:t xml:space="preserve">Considerando </w:t>
      </w:r>
      <w:r w:rsidR="006C4F5E">
        <w:t>que apesar das práticas que resultam em maus-tratos aos animais serem observadas de forma rotineira em nossa sociedade, é cada vez maior o número daqueles que se voluntariam em defesa desses inocentes. Importante ressaltar que o Poder Público – Executivo e Legislativo, tem voltado seus olhos para a causa animal, reconhecendo a importância da realização de políticas públicas eficientes para proteção e defesa dos animais do nosso município.</w:t>
      </w:r>
    </w:p>
    <w:p w:rsidR="00F83AAA" w:rsidRDefault="00F83AAA" w:rsidP="00F83AAA">
      <w:pPr>
        <w:tabs>
          <w:tab w:val="left" w:pos="1418"/>
        </w:tabs>
        <w:ind w:firstLine="1418"/>
        <w:jc w:val="both"/>
      </w:pPr>
    </w:p>
    <w:p w:rsidR="006C4F5E" w:rsidRDefault="00735C68" w:rsidP="00F83AAA">
      <w:pPr>
        <w:tabs>
          <w:tab w:val="left" w:pos="1418"/>
        </w:tabs>
        <w:ind w:firstLine="1418"/>
        <w:jc w:val="both"/>
      </w:pPr>
      <w:r>
        <w:lastRenderedPageBreak/>
        <w:t>Considerando que destaca-se, também, que as ações realizadas em prol dos animais beneficiam diretamente o cidadão, principalmente no tocante aos animais abandonados em situação de rua, pois evitam acidentes, incide</w:t>
      </w:r>
      <w:r>
        <w:t>ntes e a propagação de doenças transmissíveis.</w:t>
      </w:r>
    </w:p>
    <w:p w:rsidR="006C4F5E" w:rsidRDefault="006C4F5E" w:rsidP="00F83AAA">
      <w:pPr>
        <w:tabs>
          <w:tab w:val="left" w:pos="1418"/>
        </w:tabs>
        <w:ind w:firstLine="1418"/>
        <w:jc w:val="both"/>
      </w:pPr>
    </w:p>
    <w:p w:rsidR="00F83AAA" w:rsidRDefault="00735C68" w:rsidP="00F83AAA">
      <w:pPr>
        <w:tabs>
          <w:tab w:val="left" w:pos="1418"/>
        </w:tabs>
        <w:ind w:firstLine="1418"/>
        <w:jc w:val="both"/>
      </w:pPr>
      <w:r>
        <w:t>Considerando que</w:t>
      </w:r>
      <w:r w:rsidR="00D85977">
        <w:t xml:space="preserve"> </w:t>
      </w:r>
      <w:r>
        <w:t>a proposta é que no “Março Laranja” a ação coordenada entre Poder Público e a sociedade civil coloque em pauta campanhas de incentivo à prevenção a crueldade contra animais, chamando a atençã</w:t>
      </w:r>
      <w:r>
        <w:t>o de todos, ou seja, de órgãos do governo, empresas, entidades de classe, associações, sociedades civis organizadas e da população, que conjuntamente e de uma forma eficaz, incentivarão e concretizarão ações integradas de maneira positiva em defesa dos ani</w:t>
      </w:r>
      <w:r>
        <w:t>mais.</w:t>
      </w:r>
    </w:p>
    <w:p w:rsidR="006C4F5E" w:rsidRDefault="006C4F5E" w:rsidP="00F83AAA">
      <w:pPr>
        <w:tabs>
          <w:tab w:val="left" w:pos="1418"/>
        </w:tabs>
        <w:ind w:firstLine="1418"/>
        <w:jc w:val="both"/>
      </w:pPr>
    </w:p>
    <w:p w:rsidR="00AB026D" w:rsidRDefault="00735C68" w:rsidP="00F83AAA">
      <w:pPr>
        <w:tabs>
          <w:tab w:val="left" w:pos="1418"/>
        </w:tabs>
        <w:ind w:firstLine="1418"/>
        <w:jc w:val="both"/>
      </w:pPr>
      <w:r>
        <w:t>Por todo o exposto e pela relevância do tema, contamos com o apoio dos nobres Pares para a aprovação da presente proposta.</w:t>
      </w:r>
    </w:p>
    <w:p w:rsidR="00F83AAA" w:rsidRDefault="00F83AAA" w:rsidP="00F83AAA">
      <w:pPr>
        <w:tabs>
          <w:tab w:val="left" w:pos="1418"/>
        </w:tabs>
        <w:ind w:firstLine="1418"/>
        <w:jc w:val="both"/>
      </w:pPr>
    </w:p>
    <w:p w:rsidR="00D41ED8" w:rsidRPr="000D0817" w:rsidRDefault="00D41ED8" w:rsidP="00F83AAA">
      <w:pPr>
        <w:tabs>
          <w:tab w:val="left" w:pos="1418"/>
        </w:tabs>
        <w:ind w:firstLine="1418"/>
        <w:jc w:val="both"/>
      </w:pPr>
    </w:p>
    <w:p w:rsidR="0009370E" w:rsidRPr="000D0817" w:rsidRDefault="00735C68" w:rsidP="00AF57CD">
      <w:pPr>
        <w:tabs>
          <w:tab w:val="left" w:pos="1134"/>
        </w:tabs>
        <w:ind w:firstLine="1418"/>
        <w:jc w:val="both"/>
      </w:pPr>
      <w:r w:rsidRPr="000D0817">
        <w:t>Câmara Municipal de Sorri</w:t>
      </w:r>
      <w:r w:rsidR="001005DA" w:rsidRPr="000D0817">
        <w:t xml:space="preserve">so, Estado de Mato Grosso, em </w:t>
      </w:r>
      <w:r w:rsidR="006C4F5E">
        <w:t>24</w:t>
      </w:r>
      <w:r w:rsidR="00F83AAA">
        <w:t xml:space="preserve"> de </w:t>
      </w:r>
      <w:r w:rsidR="00D41ED8">
        <w:t>novembro</w:t>
      </w:r>
      <w:r w:rsidR="001B4682" w:rsidRPr="000D0817">
        <w:t xml:space="preserve"> </w:t>
      </w:r>
      <w:r w:rsidRPr="000D0817">
        <w:t>de 2021.</w:t>
      </w:r>
    </w:p>
    <w:p w:rsidR="0009370E" w:rsidRPr="000D0817" w:rsidRDefault="0009370E" w:rsidP="0009370E">
      <w:pPr>
        <w:tabs>
          <w:tab w:val="left" w:pos="1134"/>
        </w:tabs>
        <w:jc w:val="center"/>
      </w:pPr>
    </w:p>
    <w:p w:rsidR="000D0817" w:rsidRDefault="000D0817" w:rsidP="0009370E">
      <w:pPr>
        <w:tabs>
          <w:tab w:val="left" w:pos="1134"/>
        </w:tabs>
        <w:jc w:val="center"/>
      </w:pPr>
    </w:p>
    <w:p w:rsidR="00F83AAA" w:rsidRPr="000D0817" w:rsidRDefault="00F83AAA" w:rsidP="0009370E">
      <w:pPr>
        <w:tabs>
          <w:tab w:val="left" w:pos="1134"/>
        </w:tabs>
        <w:jc w:val="center"/>
      </w:pPr>
    </w:p>
    <w:p w:rsidR="000D0817" w:rsidRPr="000D0817" w:rsidRDefault="000D0817" w:rsidP="0009370E">
      <w:pPr>
        <w:tabs>
          <w:tab w:val="left" w:pos="1134"/>
        </w:tabs>
        <w:jc w:val="center"/>
      </w:pPr>
    </w:p>
    <w:p w:rsidR="000D0817" w:rsidRDefault="000D0817" w:rsidP="0009370E">
      <w:pPr>
        <w:tabs>
          <w:tab w:val="left" w:pos="1134"/>
        </w:tabs>
        <w:jc w:val="center"/>
      </w:pPr>
    </w:p>
    <w:p w:rsidR="000A09DB" w:rsidRPr="000D0817" w:rsidRDefault="000A09DB" w:rsidP="000A09DB">
      <w:pPr>
        <w:tabs>
          <w:tab w:val="left" w:pos="1134"/>
        </w:tabs>
        <w:jc w:val="both"/>
      </w:pPr>
    </w:p>
    <w:p w:rsidR="00A2276D" w:rsidRPr="000D0817" w:rsidRDefault="00735C68" w:rsidP="000D0817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A2276D" w:rsidRPr="000D0817" w:rsidRDefault="00735C68" w:rsidP="000D0817">
      <w:pPr>
        <w:jc w:val="center"/>
        <w:rPr>
          <w:b/>
          <w:bCs/>
        </w:rPr>
      </w:pPr>
      <w:r w:rsidRPr="000D0817">
        <w:rPr>
          <w:b/>
          <w:bCs/>
        </w:rPr>
        <w:t>Vereador Podemos</w:t>
      </w:r>
    </w:p>
    <w:p w:rsidR="00A166A8" w:rsidRPr="000D0817" w:rsidRDefault="00A166A8" w:rsidP="00A2276D">
      <w:pPr>
        <w:jc w:val="center"/>
        <w:rPr>
          <w:b/>
          <w:bCs/>
        </w:rPr>
      </w:pPr>
    </w:p>
    <w:sectPr w:rsidR="00A166A8" w:rsidRPr="000D0817" w:rsidSect="00D41ED8">
      <w:footerReference w:type="default" r:id="rId7"/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68" w:rsidRDefault="00735C68" w:rsidP="00D41ED8">
      <w:r>
        <w:separator/>
      </w:r>
    </w:p>
  </w:endnote>
  <w:endnote w:type="continuationSeparator" w:id="0">
    <w:p w:rsidR="00735C68" w:rsidRDefault="00735C68" w:rsidP="00D4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8960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41ED8" w:rsidRDefault="00D41E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41ED8" w:rsidRDefault="00D4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68" w:rsidRDefault="00735C68" w:rsidP="00D41ED8">
      <w:r>
        <w:separator/>
      </w:r>
    </w:p>
  </w:footnote>
  <w:footnote w:type="continuationSeparator" w:id="0">
    <w:p w:rsidR="00735C68" w:rsidRDefault="00735C68" w:rsidP="00D4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663A"/>
    <w:rsid w:val="00192750"/>
    <w:rsid w:val="001B1965"/>
    <w:rsid w:val="001B4682"/>
    <w:rsid w:val="001D7601"/>
    <w:rsid w:val="00200B97"/>
    <w:rsid w:val="002476E7"/>
    <w:rsid w:val="00254085"/>
    <w:rsid w:val="002A61A7"/>
    <w:rsid w:val="002C09D8"/>
    <w:rsid w:val="002F3386"/>
    <w:rsid w:val="003750A3"/>
    <w:rsid w:val="003B7B8C"/>
    <w:rsid w:val="003C234B"/>
    <w:rsid w:val="003D0D07"/>
    <w:rsid w:val="0045694A"/>
    <w:rsid w:val="00457F8F"/>
    <w:rsid w:val="004A6C8F"/>
    <w:rsid w:val="004E4D7D"/>
    <w:rsid w:val="004E670D"/>
    <w:rsid w:val="005D286C"/>
    <w:rsid w:val="0063399B"/>
    <w:rsid w:val="006C4F5E"/>
    <w:rsid w:val="006E4B3F"/>
    <w:rsid w:val="007116AC"/>
    <w:rsid w:val="00735C68"/>
    <w:rsid w:val="00776CB2"/>
    <w:rsid w:val="007776E9"/>
    <w:rsid w:val="007C2D53"/>
    <w:rsid w:val="0083145D"/>
    <w:rsid w:val="008315D0"/>
    <w:rsid w:val="008C1CE5"/>
    <w:rsid w:val="008D2384"/>
    <w:rsid w:val="008F4DA4"/>
    <w:rsid w:val="00905719"/>
    <w:rsid w:val="00914F2A"/>
    <w:rsid w:val="009675FF"/>
    <w:rsid w:val="00984BC2"/>
    <w:rsid w:val="009A20D3"/>
    <w:rsid w:val="009C08E6"/>
    <w:rsid w:val="00A166A8"/>
    <w:rsid w:val="00A167C9"/>
    <w:rsid w:val="00A2276D"/>
    <w:rsid w:val="00A43F17"/>
    <w:rsid w:val="00A460DF"/>
    <w:rsid w:val="00A5621D"/>
    <w:rsid w:val="00AB026D"/>
    <w:rsid w:val="00AF57CD"/>
    <w:rsid w:val="00B702A1"/>
    <w:rsid w:val="00BB0EA2"/>
    <w:rsid w:val="00C12A84"/>
    <w:rsid w:val="00C76DB5"/>
    <w:rsid w:val="00CA2605"/>
    <w:rsid w:val="00CF5B59"/>
    <w:rsid w:val="00D12696"/>
    <w:rsid w:val="00D41ED8"/>
    <w:rsid w:val="00D76A69"/>
    <w:rsid w:val="00D85977"/>
    <w:rsid w:val="00DA4EE6"/>
    <w:rsid w:val="00DB0581"/>
    <w:rsid w:val="00DC696B"/>
    <w:rsid w:val="00DF6315"/>
    <w:rsid w:val="00E2241A"/>
    <w:rsid w:val="00E51638"/>
    <w:rsid w:val="00E655E0"/>
    <w:rsid w:val="00E867E5"/>
    <w:rsid w:val="00EA78C6"/>
    <w:rsid w:val="00EB779A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5BF0"/>
  <w15:docId w15:val="{76933B78-2765-4CCA-BA72-6B4CB636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3</cp:revision>
  <cp:lastPrinted>2021-11-24T19:34:00Z</cp:lastPrinted>
  <dcterms:created xsi:type="dcterms:W3CDTF">2021-11-24T15:24:00Z</dcterms:created>
  <dcterms:modified xsi:type="dcterms:W3CDTF">2021-11-24T19:35:00Z</dcterms:modified>
</cp:coreProperties>
</file>