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EA1306" w:rsidRDefault="002C1ABF" w:rsidP="00EA1306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EA1306">
        <w:rPr>
          <w:b/>
          <w:bCs/>
          <w:color w:val="000000"/>
          <w:sz w:val="22"/>
          <w:szCs w:val="22"/>
        </w:rPr>
        <w:t>REQUERIMENTO Nº 44/20</w:t>
      </w:r>
      <w:r w:rsidR="00367BA6" w:rsidRPr="00EA1306">
        <w:rPr>
          <w:b/>
          <w:bCs/>
          <w:color w:val="000000"/>
          <w:sz w:val="22"/>
          <w:szCs w:val="22"/>
        </w:rPr>
        <w:t>22</w:t>
      </w:r>
    </w:p>
    <w:p w:rsidR="001E6843" w:rsidRPr="00EA1306" w:rsidRDefault="001E6843" w:rsidP="00EA130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233052" w:rsidRPr="00EA1306" w:rsidRDefault="00233052" w:rsidP="00EA130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233052" w:rsidRPr="00EA1306" w:rsidRDefault="00233052" w:rsidP="00EA1306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7243B1" w:rsidRPr="00EA1306" w:rsidRDefault="002C1ABF" w:rsidP="00EA1306">
      <w:pPr>
        <w:spacing w:after="0" w:line="240" w:lineRule="auto"/>
        <w:ind w:firstLine="3402"/>
        <w:jc w:val="both"/>
        <w:rPr>
          <w:rFonts w:eastAsia="Calibri"/>
          <w:b/>
          <w:sz w:val="22"/>
          <w:szCs w:val="22"/>
          <w:lang w:eastAsia="en-US"/>
        </w:rPr>
      </w:pPr>
      <w:r w:rsidRPr="00EA1306">
        <w:rPr>
          <w:b/>
          <w:sz w:val="22"/>
          <w:szCs w:val="22"/>
        </w:rPr>
        <w:t>MAURICIO GOMES</w:t>
      </w:r>
      <w:r w:rsidR="00136B00" w:rsidRPr="00EA1306">
        <w:rPr>
          <w:b/>
          <w:sz w:val="22"/>
          <w:szCs w:val="22"/>
        </w:rPr>
        <w:t xml:space="preserve"> </w:t>
      </w:r>
      <w:r w:rsidR="001E6843" w:rsidRPr="00EA1306">
        <w:rPr>
          <w:b/>
          <w:sz w:val="22"/>
          <w:szCs w:val="22"/>
        </w:rPr>
        <w:t xml:space="preserve">– </w:t>
      </w:r>
      <w:r w:rsidRPr="00EA1306">
        <w:rPr>
          <w:b/>
          <w:sz w:val="22"/>
          <w:szCs w:val="22"/>
        </w:rPr>
        <w:t>PSB</w:t>
      </w:r>
      <w:r w:rsidR="001E6843" w:rsidRPr="00EA1306">
        <w:rPr>
          <w:sz w:val="22"/>
          <w:szCs w:val="22"/>
        </w:rPr>
        <w:t xml:space="preserve">, </w:t>
      </w:r>
      <w:r w:rsidR="002C27B3" w:rsidRPr="00EA1306">
        <w:rPr>
          <w:sz w:val="22"/>
          <w:szCs w:val="22"/>
        </w:rPr>
        <w:t xml:space="preserve">vereador com assento nessa casa, </w:t>
      </w:r>
      <w:r w:rsidR="001E6843" w:rsidRPr="00EA1306">
        <w:rPr>
          <w:sz w:val="22"/>
          <w:szCs w:val="22"/>
        </w:rPr>
        <w:t>em</w:t>
      </w:r>
      <w:r w:rsidR="009D6FFD" w:rsidRPr="00EA1306">
        <w:rPr>
          <w:bCs/>
          <w:sz w:val="22"/>
          <w:szCs w:val="22"/>
        </w:rPr>
        <w:t xml:space="preserve"> conformidade com os a</w:t>
      </w:r>
      <w:r w:rsidR="001E6843" w:rsidRPr="00EA1306">
        <w:rPr>
          <w:bCs/>
          <w:sz w:val="22"/>
          <w:szCs w:val="22"/>
        </w:rPr>
        <w:t>rtigo</w:t>
      </w:r>
      <w:r w:rsidR="009B214C" w:rsidRPr="00EA1306">
        <w:rPr>
          <w:bCs/>
          <w:sz w:val="22"/>
          <w:szCs w:val="22"/>
        </w:rPr>
        <w:t>s</w:t>
      </w:r>
      <w:r w:rsidR="001E6843" w:rsidRPr="00EA1306">
        <w:rPr>
          <w:bCs/>
          <w:sz w:val="22"/>
          <w:szCs w:val="22"/>
        </w:rPr>
        <w:t xml:space="preserve"> 118 a 121 do Regimento Interno, </w:t>
      </w:r>
      <w:r w:rsidR="006734B9" w:rsidRPr="00EA1306">
        <w:rPr>
          <w:bCs/>
          <w:sz w:val="22"/>
          <w:szCs w:val="22"/>
        </w:rPr>
        <w:t>requer</w:t>
      </w:r>
      <w:r w:rsidR="001E6843" w:rsidRPr="00EA1306">
        <w:rPr>
          <w:bCs/>
          <w:sz w:val="22"/>
          <w:szCs w:val="22"/>
        </w:rPr>
        <w:t xml:space="preserve"> à Mesa</w:t>
      </w:r>
      <w:r w:rsidR="009B214C" w:rsidRPr="00EA1306">
        <w:rPr>
          <w:bCs/>
          <w:sz w:val="22"/>
          <w:szCs w:val="22"/>
        </w:rPr>
        <w:t>,</w:t>
      </w:r>
      <w:r w:rsidR="001E6843" w:rsidRPr="00EA1306">
        <w:rPr>
          <w:bCs/>
          <w:sz w:val="22"/>
          <w:szCs w:val="22"/>
        </w:rPr>
        <w:t xml:space="preserve"> que este </w:t>
      </w:r>
      <w:r w:rsidR="006B46B4" w:rsidRPr="00EA1306">
        <w:rPr>
          <w:bCs/>
          <w:sz w:val="22"/>
          <w:szCs w:val="22"/>
        </w:rPr>
        <w:t>e</w:t>
      </w:r>
      <w:r w:rsidR="001E6843" w:rsidRPr="00EA1306">
        <w:rPr>
          <w:bCs/>
          <w:sz w:val="22"/>
          <w:szCs w:val="22"/>
        </w:rPr>
        <w:t>xpediente seja encaminhado</w:t>
      </w:r>
      <w:r w:rsidRPr="00EA1306">
        <w:rPr>
          <w:bCs/>
          <w:sz w:val="22"/>
          <w:szCs w:val="22"/>
        </w:rPr>
        <w:t xml:space="preserve"> </w:t>
      </w:r>
      <w:r w:rsidR="006B46B4" w:rsidRPr="00EA1306">
        <w:rPr>
          <w:sz w:val="22"/>
          <w:szCs w:val="22"/>
        </w:rPr>
        <w:t>ao</w:t>
      </w:r>
      <w:r w:rsidR="007E7A57" w:rsidRPr="00EA1306">
        <w:rPr>
          <w:sz w:val="22"/>
          <w:szCs w:val="22"/>
        </w:rPr>
        <w:t>s</w:t>
      </w:r>
      <w:r w:rsidR="006B46B4" w:rsidRPr="00EA1306">
        <w:rPr>
          <w:sz w:val="22"/>
          <w:szCs w:val="22"/>
        </w:rPr>
        <w:t xml:space="preserve"> </w:t>
      </w:r>
      <w:r w:rsidR="00433D31" w:rsidRPr="00EA1306">
        <w:rPr>
          <w:sz w:val="22"/>
          <w:szCs w:val="22"/>
        </w:rPr>
        <w:t>Ex</w:t>
      </w:r>
      <w:r w:rsidR="00083E35" w:rsidRPr="00EA1306">
        <w:rPr>
          <w:sz w:val="22"/>
          <w:szCs w:val="22"/>
        </w:rPr>
        <w:t>mo</w:t>
      </w:r>
      <w:r w:rsidR="00464AED" w:rsidRPr="00EA1306">
        <w:rPr>
          <w:sz w:val="22"/>
          <w:szCs w:val="22"/>
        </w:rPr>
        <w:t>s</w:t>
      </w:r>
      <w:r w:rsidR="007E7A57" w:rsidRPr="00EA1306">
        <w:rPr>
          <w:sz w:val="22"/>
          <w:szCs w:val="22"/>
        </w:rPr>
        <w:t xml:space="preserve"> </w:t>
      </w:r>
      <w:r w:rsidR="00DD66F0" w:rsidRPr="00EA1306">
        <w:rPr>
          <w:sz w:val="22"/>
          <w:szCs w:val="22"/>
        </w:rPr>
        <w:t>Senhor</w:t>
      </w:r>
      <w:r w:rsidR="00D33E1E" w:rsidRPr="00EA1306">
        <w:rPr>
          <w:sz w:val="22"/>
          <w:szCs w:val="22"/>
        </w:rPr>
        <w:t xml:space="preserve"> </w:t>
      </w:r>
      <w:r w:rsidR="00E43035" w:rsidRPr="00EA1306">
        <w:rPr>
          <w:sz w:val="22"/>
          <w:szCs w:val="22"/>
        </w:rPr>
        <w:t xml:space="preserve">Mauro Mendes, Governador do Estado de Mato Grosso, ao Senhor </w:t>
      </w:r>
      <w:r w:rsidR="00DD44F0" w:rsidRPr="00EA1306">
        <w:rPr>
          <w:sz w:val="22"/>
          <w:szCs w:val="22"/>
        </w:rPr>
        <w:t>Marcelo de Oliveira e Silva</w:t>
      </w:r>
      <w:r w:rsidR="00E43035" w:rsidRPr="00EA1306">
        <w:rPr>
          <w:sz w:val="22"/>
          <w:szCs w:val="22"/>
        </w:rPr>
        <w:t xml:space="preserve">, </w:t>
      </w:r>
      <w:r w:rsidR="00DD44F0" w:rsidRPr="00EA1306">
        <w:rPr>
          <w:sz w:val="22"/>
          <w:szCs w:val="22"/>
        </w:rPr>
        <w:t>Secretário de Infra-estrutura e logística</w:t>
      </w:r>
      <w:r w:rsidR="00E43035" w:rsidRPr="00EA1306">
        <w:rPr>
          <w:sz w:val="22"/>
          <w:szCs w:val="22"/>
        </w:rPr>
        <w:t xml:space="preserve"> do Estado de Mato Grosso</w:t>
      </w:r>
      <w:r w:rsidR="00DD44F0" w:rsidRPr="00EA1306">
        <w:rPr>
          <w:sz w:val="22"/>
          <w:szCs w:val="22"/>
        </w:rPr>
        <w:t xml:space="preserve"> e ao Senhor</w:t>
      </w:r>
      <w:r w:rsidR="00E43035" w:rsidRPr="00EA1306">
        <w:rPr>
          <w:sz w:val="22"/>
          <w:szCs w:val="22"/>
        </w:rPr>
        <w:t xml:space="preserve"> Xuxu Dal’ Molin </w:t>
      </w:r>
      <w:r w:rsidR="00DD44F0" w:rsidRPr="00EA1306">
        <w:rPr>
          <w:sz w:val="22"/>
          <w:szCs w:val="22"/>
        </w:rPr>
        <w:t>Deputado Estadual</w:t>
      </w:r>
      <w:r w:rsidR="00E43035" w:rsidRPr="00EA1306">
        <w:rPr>
          <w:sz w:val="22"/>
          <w:szCs w:val="22"/>
        </w:rPr>
        <w:t xml:space="preserve"> do Estado de Mato Grosso</w:t>
      </w:r>
      <w:r w:rsidR="007E7A57" w:rsidRPr="00EA1306">
        <w:rPr>
          <w:sz w:val="22"/>
          <w:szCs w:val="22"/>
        </w:rPr>
        <w:t xml:space="preserve"> com </w:t>
      </w:r>
      <w:r w:rsidR="00D33E1E" w:rsidRPr="00EA1306">
        <w:rPr>
          <w:sz w:val="22"/>
          <w:szCs w:val="22"/>
        </w:rPr>
        <w:t>cópias ao Exmo. Senhor</w:t>
      </w:r>
      <w:r w:rsidR="00DD66F0" w:rsidRPr="00EA1306">
        <w:rPr>
          <w:sz w:val="22"/>
          <w:szCs w:val="22"/>
        </w:rPr>
        <w:t xml:space="preserve"> </w:t>
      </w:r>
      <w:r w:rsidR="00433D31" w:rsidRPr="00EA1306">
        <w:rPr>
          <w:sz w:val="22"/>
          <w:szCs w:val="22"/>
        </w:rPr>
        <w:t>Ari Lafin</w:t>
      </w:r>
      <w:r w:rsidR="006B46B4" w:rsidRPr="00EA1306">
        <w:rPr>
          <w:sz w:val="22"/>
          <w:szCs w:val="22"/>
        </w:rPr>
        <w:t xml:space="preserve">, </w:t>
      </w:r>
      <w:r w:rsidR="00C03B8F" w:rsidRPr="00EA1306">
        <w:rPr>
          <w:sz w:val="22"/>
          <w:szCs w:val="22"/>
        </w:rPr>
        <w:t>Prefeito Municipal</w:t>
      </w:r>
      <w:r w:rsidR="00DD66F0" w:rsidRPr="00EA1306">
        <w:rPr>
          <w:sz w:val="22"/>
          <w:szCs w:val="22"/>
        </w:rPr>
        <w:t>,</w:t>
      </w:r>
      <w:r w:rsidR="00B64633" w:rsidRPr="00EA1306">
        <w:rPr>
          <w:sz w:val="22"/>
          <w:szCs w:val="22"/>
        </w:rPr>
        <w:t xml:space="preserve"> </w:t>
      </w:r>
      <w:r w:rsidR="001E6843" w:rsidRPr="00EA1306">
        <w:rPr>
          <w:b/>
          <w:bCs/>
          <w:sz w:val="22"/>
          <w:szCs w:val="22"/>
        </w:rPr>
        <w:t>requerendo</w:t>
      </w:r>
      <w:r w:rsidR="00E96B69" w:rsidRPr="00EA1306">
        <w:rPr>
          <w:b/>
          <w:bCs/>
          <w:color w:val="212121"/>
          <w:sz w:val="22"/>
          <w:szCs w:val="22"/>
        </w:rPr>
        <w:t xml:space="preserve"> </w:t>
      </w:r>
      <w:r w:rsidRPr="00EA1306">
        <w:rPr>
          <w:rFonts w:eastAsia="Calibri"/>
          <w:b/>
          <w:sz w:val="22"/>
          <w:szCs w:val="22"/>
          <w:lang w:eastAsia="en-US"/>
        </w:rPr>
        <w:t xml:space="preserve">a </w:t>
      </w:r>
      <w:r w:rsidR="00DD44F0" w:rsidRPr="00EA1306">
        <w:rPr>
          <w:rFonts w:eastAsia="Calibri"/>
          <w:b/>
          <w:sz w:val="22"/>
          <w:szCs w:val="22"/>
          <w:lang w:eastAsia="en-US"/>
        </w:rPr>
        <w:t xml:space="preserve">estadualização da Estrada Municipal </w:t>
      </w:r>
      <w:r w:rsidR="00EC6FA3" w:rsidRPr="00EA1306">
        <w:rPr>
          <w:rFonts w:eastAsia="Calibri"/>
          <w:b/>
          <w:sz w:val="22"/>
          <w:szCs w:val="22"/>
          <w:lang w:eastAsia="en-US"/>
        </w:rPr>
        <w:t xml:space="preserve">Fazenda </w:t>
      </w:r>
      <w:r w:rsidR="00DD44F0" w:rsidRPr="00EA1306">
        <w:rPr>
          <w:rFonts w:eastAsia="Calibri"/>
          <w:b/>
          <w:sz w:val="22"/>
          <w:szCs w:val="22"/>
          <w:lang w:eastAsia="en-US"/>
        </w:rPr>
        <w:t>Celeste, no município de Sorriso-MT.</w:t>
      </w:r>
    </w:p>
    <w:p w:rsidR="001E6843" w:rsidRDefault="001E6843" w:rsidP="00EA1306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  <w:sz w:val="22"/>
          <w:szCs w:val="22"/>
        </w:rPr>
      </w:pPr>
    </w:p>
    <w:p w:rsidR="00EA1306" w:rsidRPr="00EA1306" w:rsidRDefault="00EA1306" w:rsidP="00EA1306">
      <w:pPr>
        <w:pStyle w:val="xmsonormal"/>
        <w:shd w:val="clear" w:color="auto" w:fill="FFFFFF"/>
        <w:spacing w:before="0" w:beforeAutospacing="0" w:after="0" w:afterAutospacing="0"/>
        <w:ind w:firstLine="3119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9B214C" w:rsidRPr="00EA1306" w:rsidRDefault="002C1ABF" w:rsidP="00EA1306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EA1306">
        <w:rPr>
          <w:b/>
          <w:bCs/>
          <w:sz w:val="22"/>
          <w:szCs w:val="22"/>
        </w:rPr>
        <w:t>JUSTIFICATIVAS</w:t>
      </w:r>
    </w:p>
    <w:p w:rsidR="000840FD" w:rsidRPr="00EA1306" w:rsidRDefault="000840FD" w:rsidP="00EA1306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:rsidR="00092707" w:rsidRPr="00EA1306" w:rsidRDefault="002C1ABF" w:rsidP="00EA1306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  <w:r w:rsidRPr="00EA1306">
        <w:rPr>
          <w:rFonts w:eastAsia="Times New Roman"/>
          <w:color w:val="212121"/>
          <w:sz w:val="22"/>
          <w:szCs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92707" w:rsidRPr="00EA1306" w:rsidRDefault="00092707" w:rsidP="00EA1306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</w:p>
    <w:p w:rsidR="0067157B" w:rsidRPr="00EA1306" w:rsidRDefault="002C1ABF" w:rsidP="00EA1306">
      <w:pPr>
        <w:spacing w:after="0" w:line="240" w:lineRule="auto"/>
        <w:ind w:firstLine="1418"/>
        <w:jc w:val="both"/>
        <w:rPr>
          <w:sz w:val="22"/>
          <w:szCs w:val="22"/>
        </w:rPr>
      </w:pPr>
      <w:r w:rsidRPr="00EA1306">
        <w:rPr>
          <w:sz w:val="22"/>
          <w:szCs w:val="22"/>
        </w:rPr>
        <w:t xml:space="preserve">Considerando </w:t>
      </w:r>
      <w:r w:rsidR="00C51669" w:rsidRPr="00EA1306">
        <w:rPr>
          <w:sz w:val="22"/>
          <w:szCs w:val="22"/>
        </w:rPr>
        <w:t>que e</w:t>
      </w:r>
      <w:r w:rsidRPr="00EA1306">
        <w:rPr>
          <w:sz w:val="22"/>
          <w:szCs w:val="22"/>
        </w:rPr>
        <w:t>stadualização de rodovias é o procedimento de transferência de um trecho ou conjunto de trechos rodoviários e acessos (compreendendo a estrutura física da rodovia e sua operação) da Jurisdição municipal para a Jurisdição do Estado.</w:t>
      </w:r>
    </w:p>
    <w:p w:rsidR="00EA1306" w:rsidRPr="00EA1306" w:rsidRDefault="00EA1306" w:rsidP="00EA1306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</w:p>
    <w:p w:rsidR="00092707" w:rsidRPr="00EA1306" w:rsidRDefault="002C1ABF" w:rsidP="00EA1306">
      <w:pPr>
        <w:spacing w:after="0" w:line="240" w:lineRule="auto"/>
        <w:ind w:firstLine="1418"/>
        <w:jc w:val="both"/>
        <w:rPr>
          <w:rFonts w:eastAsia="Times New Roman"/>
          <w:color w:val="212121"/>
          <w:sz w:val="22"/>
          <w:szCs w:val="22"/>
          <w:shd w:val="clear" w:color="auto" w:fill="FFFFFF"/>
        </w:rPr>
      </w:pPr>
      <w:r w:rsidRPr="00EA1306">
        <w:rPr>
          <w:rFonts w:eastAsia="Times New Roman"/>
          <w:color w:val="212121"/>
          <w:sz w:val="22"/>
          <w:szCs w:val="22"/>
          <w:shd w:val="clear" w:color="auto" w:fill="FFFFFF"/>
        </w:rPr>
        <w:t>Considerando que a referida estrada necessita ser estadualizada</w:t>
      </w:r>
      <w:r w:rsidR="003E0C21" w:rsidRPr="00EA1306">
        <w:rPr>
          <w:rFonts w:eastAsia="Times New Roman"/>
          <w:color w:val="212121"/>
          <w:sz w:val="22"/>
          <w:szCs w:val="22"/>
          <w:shd w:val="clear" w:color="auto" w:fill="FFFFFF"/>
        </w:rPr>
        <w:t xml:space="preserve"> para melhor trafegabilidade da via;</w:t>
      </w:r>
    </w:p>
    <w:p w:rsidR="0061544C" w:rsidRPr="00EA1306" w:rsidRDefault="0061544C" w:rsidP="00EA130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61544C" w:rsidRPr="00EA1306" w:rsidRDefault="002C1ABF" w:rsidP="00EA130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EA1306">
        <w:rPr>
          <w:rFonts w:eastAsia="Calibri"/>
          <w:sz w:val="22"/>
          <w:szCs w:val="22"/>
          <w:lang w:eastAsia="en-US"/>
        </w:rPr>
        <w:t xml:space="preserve">Considerando </w:t>
      </w:r>
      <w:r w:rsidR="00233052" w:rsidRPr="00EA1306">
        <w:rPr>
          <w:rFonts w:eastAsia="Calibri"/>
          <w:sz w:val="22"/>
          <w:szCs w:val="22"/>
          <w:lang w:eastAsia="en-US"/>
        </w:rPr>
        <w:t>que a</w:t>
      </w:r>
      <w:r w:rsidR="00092707" w:rsidRPr="00EA1306">
        <w:rPr>
          <w:rFonts w:eastAsia="Calibri"/>
          <w:sz w:val="22"/>
          <w:szCs w:val="22"/>
          <w:lang w:eastAsia="en-US"/>
        </w:rPr>
        <w:t xml:space="preserve"> referida estrada vai até a divisa do município de Vera;</w:t>
      </w:r>
    </w:p>
    <w:p w:rsidR="0061544C" w:rsidRPr="00EA1306" w:rsidRDefault="0061544C" w:rsidP="00EA130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61544C" w:rsidRPr="00EA1306" w:rsidRDefault="002C1ABF" w:rsidP="00EA130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EA1306">
        <w:rPr>
          <w:rFonts w:eastAsia="Calibri"/>
          <w:sz w:val="22"/>
          <w:szCs w:val="22"/>
          <w:lang w:eastAsia="en-US"/>
        </w:rPr>
        <w:t>Considerando que referida estrada possui em seu entorno dezenas de moradores e propriedades rurais;</w:t>
      </w:r>
    </w:p>
    <w:p w:rsidR="0061544C" w:rsidRPr="00EA1306" w:rsidRDefault="0061544C" w:rsidP="00EA130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61544C" w:rsidRPr="00EA1306" w:rsidRDefault="002C1ABF" w:rsidP="00EA130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EA1306">
        <w:rPr>
          <w:rFonts w:eastAsia="Calibri"/>
          <w:sz w:val="22"/>
          <w:szCs w:val="22"/>
          <w:lang w:eastAsia="en-US"/>
        </w:rPr>
        <w:t xml:space="preserve">Considerando </w:t>
      </w:r>
      <w:r w:rsidR="00092707" w:rsidRPr="00EA1306">
        <w:rPr>
          <w:rFonts w:eastAsia="Calibri"/>
          <w:sz w:val="22"/>
          <w:szCs w:val="22"/>
          <w:lang w:eastAsia="en-US"/>
        </w:rPr>
        <w:t>que muitos produtores fazem a escoação de sua produção até os armazéns pela referida estrada;</w:t>
      </w:r>
    </w:p>
    <w:p w:rsidR="003E0C21" w:rsidRPr="00EA1306" w:rsidRDefault="003E0C21" w:rsidP="00EA130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3E0C21" w:rsidRPr="00EA1306" w:rsidRDefault="002C1ABF" w:rsidP="00EA130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EA1306">
        <w:rPr>
          <w:rFonts w:eastAsia="Calibri"/>
          <w:sz w:val="22"/>
          <w:szCs w:val="22"/>
          <w:lang w:eastAsia="en-US"/>
        </w:rPr>
        <w:t xml:space="preserve">Considerando segundo informações em reunião com o Secretário Adjunto da Secretaria </w:t>
      </w:r>
      <w:r w:rsidR="00A63F4C" w:rsidRPr="00EA1306">
        <w:rPr>
          <w:rFonts w:eastAsia="Calibri"/>
          <w:sz w:val="22"/>
          <w:szCs w:val="22"/>
          <w:lang w:eastAsia="en-US"/>
        </w:rPr>
        <w:t xml:space="preserve">Municipal </w:t>
      </w:r>
      <w:r w:rsidRPr="00EA1306">
        <w:rPr>
          <w:rFonts w:eastAsia="Calibri"/>
          <w:sz w:val="22"/>
          <w:szCs w:val="22"/>
          <w:lang w:eastAsia="en-US"/>
        </w:rPr>
        <w:t>de Cidades, são aproximadamente 40 km de estrada pertencente no município de Sorriso até a divisa do município de Vera;</w:t>
      </w:r>
    </w:p>
    <w:p w:rsidR="0018190F" w:rsidRPr="00EA1306" w:rsidRDefault="0018190F" w:rsidP="00EA130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18190F" w:rsidRPr="00EA1306" w:rsidRDefault="002C1ABF" w:rsidP="00EA1306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EA1306">
        <w:rPr>
          <w:rFonts w:eastAsia="Calibri"/>
          <w:sz w:val="22"/>
          <w:szCs w:val="22"/>
          <w:lang w:eastAsia="en-US"/>
        </w:rPr>
        <w:t xml:space="preserve">Considerando que segue anexo mapa com os dados da referida via </w:t>
      </w:r>
      <w:proofErr w:type="gramStart"/>
      <w:r w:rsidRPr="00EA1306">
        <w:rPr>
          <w:rFonts w:eastAsia="Calibri"/>
          <w:sz w:val="22"/>
          <w:szCs w:val="22"/>
          <w:lang w:eastAsia="en-US"/>
        </w:rPr>
        <w:t>e  a</w:t>
      </w:r>
      <w:proofErr w:type="gramEnd"/>
      <w:r w:rsidRPr="00EA1306">
        <w:rPr>
          <w:rFonts w:eastAsia="Calibri"/>
          <w:sz w:val="22"/>
          <w:szCs w:val="22"/>
          <w:lang w:eastAsia="en-US"/>
        </w:rPr>
        <w:t xml:space="preserve"> lista de abaixo assinado dos moradores das propriedades localizadas na referida estrada, requerendo a estadualização da mesma;</w:t>
      </w:r>
    </w:p>
    <w:p w:rsidR="0067157B" w:rsidRPr="00EA1306" w:rsidRDefault="0067157B" w:rsidP="00EA1306">
      <w:pPr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</w:p>
    <w:p w:rsidR="0067157B" w:rsidRPr="00EA1306" w:rsidRDefault="002C1ABF" w:rsidP="00EA1306">
      <w:pPr>
        <w:spacing w:after="0" w:line="240" w:lineRule="auto"/>
        <w:ind w:firstLine="1418"/>
        <w:jc w:val="both"/>
        <w:rPr>
          <w:rFonts w:eastAsia="Times New Roman"/>
          <w:bCs/>
          <w:sz w:val="22"/>
          <w:szCs w:val="22"/>
        </w:rPr>
      </w:pPr>
      <w:r w:rsidRPr="00EA1306">
        <w:rPr>
          <w:rFonts w:eastAsia="Times New Roman"/>
          <w:sz w:val="22"/>
          <w:szCs w:val="22"/>
        </w:rPr>
        <w:t>Considerando ser uma reivindicação antiga dos moradores</w:t>
      </w:r>
      <w:r w:rsidRPr="00EA1306">
        <w:rPr>
          <w:rFonts w:eastAsia="Times New Roman"/>
          <w:bCs/>
          <w:sz w:val="22"/>
          <w:szCs w:val="22"/>
        </w:rPr>
        <w:t>, bem como agricultores, motoristas e das pessoas que trafegam pela referida via.</w:t>
      </w:r>
    </w:p>
    <w:p w:rsidR="004430DD" w:rsidRPr="00EA1306" w:rsidRDefault="004430DD" w:rsidP="00EA1306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233052" w:rsidRPr="00EA1306" w:rsidRDefault="00233052" w:rsidP="00EA1306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2F74ED" w:rsidRPr="00EA1306" w:rsidRDefault="002C1ABF" w:rsidP="00EA1306">
      <w:pPr>
        <w:spacing w:after="0" w:line="240" w:lineRule="auto"/>
        <w:ind w:firstLine="1418"/>
        <w:jc w:val="both"/>
        <w:rPr>
          <w:sz w:val="22"/>
          <w:szCs w:val="22"/>
        </w:rPr>
      </w:pPr>
      <w:r w:rsidRPr="00EA1306">
        <w:rPr>
          <w:sz w:val="22"/>
          <w:szCs w:val="22"/>
        </w:rPr>
        <w:t>Câmara Municipal de Sorriso, Estado de Mato Grosso, e</w:t>
      </w:r>
      <w:r w:rsidR="009B1E6C" w:rsidRPr="00EA1306">
        <w:rPr>
          <w:sz w:val="22"/>
          <w:szCs w:val="22"/>
        </w:rPr>
        <w:t xml:space="preserve">m </w:t>
      </w:r>
      <w:r w:rsidR="00233052" w:rsidRPr="00EA1306">
        <w:rPr>
          <w:sz w:val="22"/>
          <w:szCs w:val="22"/>
        </w:rPr>
        <w:t xml:space="preserve">3 de março </w:t>
      </w:r>
      <w:r w:rsidRPr="00EA1306">
        <w:rPr>
          <w:sz w:val="22"/>
          <w:szCs w:val="22"/>
        </w:rPr>
        <w:t>de 20</w:t>
      </w:r>
      <w:r w:rsidR="00367BA6" w:rsidRPr="00EA1306">
        <w:rPr>
          <w:sz w:val="22"/>
          <w:szCs w:val="22"/>
        </w:rPr>
        <w:t>22</w:t>
      </w:r>
      <w:r w:rsidRPr="00EA1306">
        <w:rPr>
          <w:sz w:val="22"/>
          <w:szCs w:val="22"/>
        </w:rPr>
        <w:t>.</w:t>
      </w:r>
    </w:p>
    <w:p w:rsidR="00233052" w:rsidRPr="00EA1306" w:rsidRDefault="00233052" w:rsidP="00EA1306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233052" w:rsidRPr="00EA1306" w:rsidRDefault="00233052" w:rsidP="00EA1306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233052" w:rsidRPr="00EA1306" w:rsidRDefault="00233052" w:rsidP="00EA1306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233052" w:rsidRPr="00EA1306" w:rsidRDefault="00233052" w:rsidP="00EA1306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233052" w:rsidRPr="00EA1306" w:rsidRDefault="00233052" w:rsidP="00EA1306">
      <w:pPr>
        <w:spacing w:after="0" w:line="240" w:lineRule="auto"/>
        <w:jc w:val="center"/>
        <w:rPr>
          <w:b/>
          <w:sz w:val="22"/>
          <w:szCs w:val="22"/>
        </w:rPr>
      </w:pPr>
      <w:r w:rsidRPr="00EA1306">
        <w:rPr>
          <w:b/>
          <w:sz w:val="22"/>
          <w:szCs w:val="22"/>
        </w:rPr>
        <w:t>MAURICIO GOMES</w:t>
      </w:r>
    </w:p>
    <w:p w:rsidR="00233052" w:rsidRPr="00EA1306" w:rsidRDefault="00233052" w:rsidP="00EA1306">
      <w:pPr>
        <w:spacing w:after="0" w:line="240" w:lineRule="auto"/>
        <w:jc w:val="center"/>
        <w:rPr>
          <w:b/>
          <w:sz w:val="22"/>
          <w:szCs w:val="22"/>
        </w:rPr>
      </w:pPr>
      <w:r w:rsidRPr="00EA1306">
        <w:rPr>
          <w:b/>
          <w:sz w:val="22"/>
          <w:szCs w:val="22"/>
        </w:rPr>
        <w:t>Vereador PSB</w:t>
      </w:r>
    </w:p>
    <w:sectPr w:rsidR="00233052" w:rsidRPr="00EA1306" w:rsidSect="00EA1306">
      <w:pgSz w:w="11906" w:h="16838"/>
      <w:pgMar w:top="2410" w:right="707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92707"/>
    <w:rsid w:val="000F000B"/>
    <w:rsid w:val="00136B00"/>
    <w:rsid w:val="00167B5A"/>
    <w:rsid w:val="0018190F"/>
    <w:rsid w:val="00187D22"/>
    <w:rsid w:val="001E2EAE"/>
    <w:rsid w:val="001E6843"/>
    <w:rsid w:val="00201BD9"/>
    <w:rsid w:val="00233052"/>
    <w:rsid w:val="002500AC"/>
    <w:rsid w:val="002C1ABF"/>
    <w:rsid w:val="002C27B3"/>
    <w:rsid w:val="002D69CD"/>
    <w:rsid w:val="002E42AF"/>
    <w:rsid w:val="002F74ED"/>
    <w:rsid w:val="00315DE0"/>
    <w:rsid w:val="003569D6"/>
    <w:rsid w:val="00367BA6"/>
    <w:rsid w:val="003D37A2"/>
    <w:rsid w:val="003E0C21"/>
    <w:rsid w:val="004311D9"/>
    <w:rsid w:val="00432494"/>
    <w:rsid w:val="00433D31"/>
    <w:rsid w:val="004430DD"/>
    <w:rsid w:val="00464AED"/>
    <w:rsid w:val="004C1ECE"/>
    <w:rsid w:val="004D14DF"/>
    <w:rsid w:val="005629A6"/>
    <w:rsid w:val="00566A44"/>
    <w:rsid w:val="00574AF2"/>
    <w:rsid w:val="005C2E56"/>
    <w:rsid w:val="005D1FD4"/>
    <w:rsid w:val="0061544C"/>
    <w:rsid w:val="006567E4"/>
    <w:rsid w:val="0067157B"/>
    <w:rsid w:val="006734B9"/>
    <w:rsid w:val="006B46B4"/>
    <w:rsid w:val="007243B1"/>
    <w:rsid w:val="00726FE8"/>
    <w:rsid w:val="007B2122"/>
    <w:rsid w:val="007E7A57"/>
    <w:rsid w:val="0080598A"/>
    <w:rsid w:val="0084063E"/>
    <w:rsid w:val="0089309E"/>
    <w:rsid w:val="00934034"/>
    <w:rsid w:val="00935B8D"/>
    <w:rsid w:val="009B1E6C"/>
    <w:rsid w:val="009B214C"/>
    <w:rsid w:val="009D6FFD"/>
    <w:rsid w:val="009D783E"/>
    <w:rsid w:val="009F2F07"/>
    <w:rsid w:val="00A17945"/>
    <w:rsid w:val="00A26486"/>
    <w:rsid w:val="00A63F4C"/>
    <w:rsid w:val="00B376DA"/>
    <w:rsid w:val="00B64633"/>
    <w:rsid w:val="00BD35EC"/>
    <w:rsid w:val="00C03B8F"/>
    <w:rsid w:val="00C049AE"/>
    <w:rsid w:val="00C51669"/>
    <w:rsid w:val="00C52126"/>
    <w:rsid w:val="00C62FAE"/>
    <w:rsid w:val="00CB0FB2"/>
    <w:rsid w:val="00CE51E2"/>
    <w:rsid w:val="00D119DC"/>
    <w:rsid w:val="00D33E1E"/>
    <w:rsid w:val="00D44EAB"/>
    <w:rsid w:val="00D55BBF"/>
    <w:rsid w:val="00D71FC9"/>
    <w:rsid w:val="00D765A9"/>
    <w:rsid w:val="00DA44E5"/>
    <w:rsid w:val="00DB387E"/>
    <w:rsid w:val="00DD44F0"/>
    <w:rsid w:val="00DD66F0"/>
    <w:rsid w:val="00DD70CC"/>
    <w:rsid w:val="00DF67ED"/>
    <w:rsid w:val="00E43035"/>
    <w:rsid w:val="00E477B5"/>
    <w:rsid w:val="00E70DD5"/>
    <w:rsid w:val="00E96B69"/>
    <w:rsid w:val="00E975D6"/>
    <w:rsid w:val="00EA1306"/>
    <w:rsid w:val="00EB4305"/>
    <w:rsid w:val="00EC6FA3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BA52"/>
  <w15:docId w15:val="{A629F932-9BB2-435A-A432-00A646A3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2022-02-23T13:14:00Z</cp:lastPrinted>
  <dcterms:created xsi:type="dcterms:W3CDTF">2021-04-28T15:19:00Z</dcterms:created>
  <dcterms:modified xsi:type="dcterms:W3CDTF">2022-03-11T12:38:00Z</dcterms:modified>
</cp:coreProperties>
</file>