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30" w:rsidRDefault="00A22A30" w:rsidP="00A22A30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46/2022</w:t>
      </w:r>
    </w:p>
    <w:p w:rsidR="00A22A30" w:rsidRDefault="00A22A30" w:rsidP="00A22A30">
      <w:pPr>
        <w:tabs>
          <w:tab w:val="left" w:pos="944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A22A30" w:rsidRDefault="00A22A30" w:rsidP="00A22A30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A22A30" w:rsidRDefault="00A22A30" w:rsidP="00A22A30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A22A30" w:rsidRDefault="00A22A30" w:rsidP="00A22A30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DAMIANI – PSDB, </w:t>
      </w:r>
      <w:r>
        <w:rPr>
          <w:sz w:val="22"/>
          <w:szCs w:val="22"/>
        </w:rPr>
        <w:t>vereador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 à Mesa, que este expediente seja encaminhado à Concessionária Intervias, na pessoa do seu representante legal, com cópia ao Sr. Ari Genézio Lafin, Prefeito Municipal, </w:t>
      </w:r>
      <w:r>
        <w:rPr>
          <w:b/>
          <w:bCs/>
          <w:sz w:val="22"/>
          <w:szCs w:val="22"/>
        </w:rPr>
        <w:t>requerendo que seja implantado na Rodovia MT 242, um viaduto de acesso ao Bairro Mário Raiter, no perímetro urbano do município de Sorriso/MT.</w:t>
      </w:r>
    </w:p>
    <w:p w:rsidR="00A22A30" w:rsidRDefault="00A22A30" w:rsidP="00A22A30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A22A30" w:rsidRDefault="00A22A30" w:rsidP="00A22A30">
      <w:pPr>
        <w:spacing w:after="0" w:line="240" w:lineRule="auto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JUSTIFICATIVAS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as estradas, por sua vez, apesar de também qualificadas legalmente como bens de uso comum (art. 99, I, do Código Civil Brasileiro), são reservadas a determinadas utilizações, que podem ser categorizadas na finalidade de tráfego célere, o que, por sua própria natureza, impõe limitações ao acesso irrestrito;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local e o número de acessos, afetam diretamente a fluidez do tráfego nas pistas e que as rodovias próximas aos centros urbanos caracterizam-se por um fluxo intenso e por tal motivo, deve ser provida de acessos para a entrada e saída de veículos;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acesso ao Bairro Mário Raiter na Rodovia MT 242, se dá somente por uma rotatória de tachões, tornando o local perigoso, sem segurança para quem necessita atravessar ou adentrar a via, já tendo ocorrido diversos acidentes;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nos momentos de pico, o acesso ao referido bairro torna-se congestionado, pois há grande fluxo de veículos e motocicletas na Rodovia;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um viaduto é uma passagem construída sobre uma via de comunicação, sendo um tipo de ponte que visa a não interromper o fluxo rodoviário ou ferroviário, mantendo a continuidade da via de comunicação quando esta tem que transpor um obstáculo natural constituído por depressão do terreno, cruzamentos e outros, sem que este obstáculo seja obstruído;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Considerando que a construção de um viaduto no local indicado, comtemplará aos moradores do bairro em questão um acesso seguro, evitando-se congestionamento nos horários de pico, bem como, diminuirá transtornos, razão porque, faz-se necessário o presente requerimento.</w:t>
      </w:r>
    </w:p>
    <w:p w:rsidR="00A22A30" w:rsidRDefault="00A22A30" w:rsidP="00A22A3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22A30" w:rsidRDefault="00A22A30" w:rsidP="00A22A3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</w:p>
    <w:p w:rsidR="00A22A30" w:rsidRDefault="00A22A30" w:rsidP="00A22A30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em 3 de março de 2022.</w:t>
      </w:r>
    </w:p>
    <w:p w:rsidR="00A22A30" w:rsidRDefault="00A22A30" w:rsidP="00A22A30">
      <w:pPr>
        <w:spacing w:after="0" w:line="240" w:lineRule="auto"/>
        <w:rPr>
          <w:sz w:val="22"/>
        </w:rPr>
      </w:pPr>
    </w:p>
    <w:p w:rsidR="00A22A30" w:rsidRDefault="00A22A30" w:rsidP="00A22A30">
      <w:pPr>
        <w:spacing w:after="0" w:line="240" w:lineRule="auto"/>
        <w:rPr>
          <w:sz w:val="22"/>
        </w:rPr>
      </w:pPr>
    </w:p>
    <w:p w:rsidR="00A22A30" w:rsidRDefault="00A22A30" w:rsidP="00A22A30">
      <w:pPr>
        <w:spacing w:after="0" w:line="240" w:lineRule="auto"/>
        <w:rPr>
          <w:sz w:val="22"/>
        </w:rPr>
      </w:pPr>
    </w:p>
    <w:p w:rsidR="00A22A30" w:rsidRDefault="00A22A30" w:rsidP="00A22A30">
      <w:pPr>
        <w:spacing w:after="0" w:line="240" w:lineRule="auto"/>
        <w:rPr>
          <w:sz w:val="22"/>
        </w:rPr>
      </w:pPr>
    </w:p>
    <w:p w:rsidR="00A22A30" w:rsidRDefault="00A22A30" w:rsidP="00A22A30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DAMIANI </w:t>
      </w:r>
    </w:p>
    <w:p w:rsidR="00A22A30" w:rsidRDefault="00A22A30" w:rsidP="00A22A30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:rsidR="00AA555B" w:rsidRPr="00A22A30" w:rsidRDefault="00AA555B" w:rsidP="00A22A30">
      <w:bookmarkStart w:id="0" w:name="_GoBack"/>
      <w:bookmarkEnd w:id="0"/>
    </w:p>
    <w:sectPr w:rsidR="00AA555B" w:rsidRPr="00A22A30" w:rsidSect="00117E83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64CB8"/>
    <w:rsid w:val="00073B9C"/>
    <w:rsid w:val="00086D18"/>
    <w:rsid w:val="000B1724"/>
    <w:rsid w:val="000B6525"/>
    <w:rsid w:val="000C12A0"/>
    <w:rsid w:val="000E4EBA"/>
    <w:rsid w:val="001100FE"/>
    <w:rsid w:val="00117E83"/>
    <w:rsid w:val="00132E8B"/>
    <w:rsid w:val="0014440F"/>
    <w:rsid w:val="00162185"/>
    <w:rsid w:val="00175A79"/>
    <w:rsid w:val="001B17A3"/>
    <w:rsid w:val="001D0103"/>
    <w:rsid w:val="001E4616"/>
    <w:rsid w:val="001E4DC9"/>
    <w:rsid w:val="001F1D4C"/>
    <w:rsid w:val="002962E6"/>
    <w:rsid w:val="002F1D28"/>
    <w:rsid w:val="002F2BD6"/>
    <w:rsid w:val="003177FE"/>
    <w:rsid w:val="00340008"/>
    <w:rsid w:val="00362DE7"/>
    <w:rsid w:val="003A5C03"/>
    <w:rsid w:val="00402746"/>
    <w:rsid w:val="00467AB9"/>
    <w:rsid w:val="00472EDD"/>
    <w:rsid w:val="0047412D"/>
    <w:rsid w:val="004D6190"/>
    <w:rsid w:val="004E31C1"/>
    <w:rsid w:val="0052202B"/>
    <w:rsid w:val="0056766A"/>
    <w:rsid w:val="00574056"/>
    <w:rsid w:val="00584C17"/>
    <w:rsid w:val="005B5686"/>
    <w:rsid w:val="00647D4A"/>
    <w:rsid w:val="0065532D"/>
    <w:rsid w:val="0066170C"/>
    <w:rsid w:val="0067504A"/>
    <w:rsid w:val="006B19B1"/>
    <w:rsid w:val="006D4A42"/>
    <w:rsid w:val="00732D4F"/>
    <w:rsid w:val="00755CA0"/>
    <w:rsid w:val="00793E65"/>
    <w:rsid w:val="007B0F34"/>
    <w:rsid w:val="007E2B74"/>
    <w:rsid w:val="00866048"/>
    <w:rsid w:val="008772DD"/>
    <w:rsid w:val="00894B8E"/>
    <w:rsid w:val="008B10B0"/>
    <w:rsid w:val="008B5B44"/>
    <w:rsid w:val="008E30E0"/>
    <w:rsid w:val="00900DAD"/>
    <w:rsid w:val="00926BF8"/>
    <w:rsid w:val="009660C4"/>
    <w:rsid w:val="009D64CE"/>
    <w:rsid w:val="009E5135"/>
    <w:rsid w:val="00A04C8E"/>
    <w:rsid w:val="00A22A30"/>
    <w:rsid w:val="00A7216D"/>
    <w:rsid w:val="00A8541C"/>
    <w:rsid w:val="00AA555B"/>
    <w:rsid w:val="00AB7013"/>
    <w:rsid w:val="00AD3843"/>
    <w:rsid w:val="00B01CFE"/>
    <w:rsid w:val="00B23710"/>
    <w:rsid w:val="00B820FB"/>
    <w:rsid w:val="00BC3BAC"/>
    <w:rsid w:val="00BD3401"/>
    <w:rsid w:val="00C0118B"/>
    <w:rsid w:val="00C10E93"/>
    <w:rsid w:val="00C20D1C"/>
    <w:rsid w:val="00C32A11"/>
    <w:rsid w:val="00C33759"/>
    <w:rsid w:val="00C36CD7"/>
    <w:rsid w:val="00C74523"/>
    <w:rsid w:val="00C77376"/>
    <w:rsid w:val="00C84ACC"/>
    <w:rsid w:val="00CE2749"/>
    <w:rsid w:val="00D05990"/>
    <w:rsid w:val="00D16998"/>
    <w:rsid w:val="00D63EC5"/>
    <w:rsid w:val="00DB66FB"/>
    <w:rsid w:val="00E12CA6"/>
    <w:rsid w:val="00E61CAB"/>
    <w:rsid w:val="00EB014A"/>
    <w:rsid w:val="00EB5225"/>
    <w:rsid w:val="00EC3343"/>
    <w:rsid w:val="00ED2715"/>
    <w:rsid w:val="00EF6E94"/>
    <w:rsid w:val="00F0421E"/>
    <w:rsid w:val="00F5217A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CAF28-D22F-435A-B6D2-58A13CC1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2020-02-18T16:16:00Z</cp:lastPrinted>
  <dcterms:created xsi:type="dcterms:W3CDTF">2022-03-03T11:44:00Z</dcterms:created>
  <dcterms:modified xsi:type="dcterms:W3CDTF">2022-03-17T12:33:00Z</dcterms:modified>
</cp:coreProperties>
</file>