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73" w:rsidRDefault="00AE3173" w:rsidP="00AE3173">
      <w:pPr>
        <w:ind w:left="3402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INDICAÇÃO N° 158/2022</w:t>
      </w:r>
    </w:p>
    <w:p w:rsidR="00AE3173" w:rsidRDefault="00AE3173" w:rsidP="00AE3173">
      <w:pPr>
        <w:ind w:left="3402"/>
        <w:rPr>
          <w:rFonts w:ascii="Times New Roman" w:hAnsi="Times New Roman"/>
          <w:b/>
          <w:sz w:val="22"/>
          <w:szCs w:val="22"/>
        </w:rPr>
      </w:pPr>
    </w:p>
    <w:p w:rsidR="00AE3173" w:rsidRDefault="00AE3173" w:rsidP="00AE3173">
      <w:pPr>
        <w:ind w:left="3402"/>
        <w:rPr>
          <w:rFonts w:ascii="Times New Roman" w:hAnsi="Times New Roman"/>
          <w:b/>
          <w:sz w:val="22"/>
          <w:szCs w:val="22"/>
          <w:u w:val="single"/>
        </w:rPr>
      </w:pPr>
    </w:p>
    <w:p w:rsidR="00AE3173" w:rsidRDefault="00AE3173" w:rsidP="00AE3173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INDICAMOS A NECESSIDADE DE REAJUSTE SALARIAL DOS PROFISISONAIS CONTRATADOS PELA ORGANIZAÇÃO SOCIAL DE INTERESSE PÚBLICO - OSCIP.</w:t>
      </w:r>
    </w:p>
    <w:p w:rsidR="00AE3173" w:rsidRDefault="00AE3173" w:rsidP="00AE3173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</w:p>
    <w:p w:rsidR="00AE3173" w:rsidRDefault="00AE3173" w:rsidP="00AE3173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</w:p>
    <w:p w:rsidR="00AE3173" w:rsidRDefault="00AE3173" w:rsidP="00AE3173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DAMIANI – PSDB, DIOGO KRIGUER – PSDB, CELSO KOZAK – PSDB, RODRIGO MACHADO – PSDB, ZÉ DA PANTANAL - MDB, IAGO MELLA – PODEMOS</w:t>
      </w:r>
      <w:r>
        <w:rPr>
          <w:rFonts w:ascii="Times New Roman" w:hAnsi="Times New Roman"/>
          <w:bCs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 vereadores abaixo assinados, com assento nesta Casa, de conformidade com o artigo 115 do Regimento Interno, requerem à Mesa que este expediente seja encaminhado ao Exmo. Senhor Ari Lafin, Prefeito Municipal, à Secretaria Municipal de Administração e à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Secretaria Municipal de Saúde e Saneamento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sz w:val="22"/>
          <w:szCs w:val="22"/>
        </w:rPr>
        <w:t>versando sobre a necessidade de reajuste salarial dos contratados pela Organização Social de Interesse Público - OSCIP.</w:t>
      </w:r>
    </w:p>
    <w:p w:rsidR="00AE3173" w:rsidRDefault="00AE3173" w:rsidP="00AE3173">
      <w:pPr>
        <w:pStyle w:val="NCNormalCentralizado"/>
        <w:ind w:right="-2"/>
        <w:jc w:val="left"/>
        <w:rPr>
          <w:b/>
          <w:sz w:val="22"/>
          <w:szCs w:val="22"/>
        </w:rPr>
      </w:pPr>
    </w:p>
    <w:p w:rsidR="00AE3173" w:rsidRDefault="00AE3173" w:rsidP="00AE3173">
      <w:pPr>
        <w:pStyle w:val="NCNormalCentralizado"/>
        <w:ind w:right="-2"/>
        <w:jc w:val="left"/>
        <w:rPr>
          <w:b/>
          <w:sz w:val="22"/>
          <w:szCs w:val="22"/>
        </w:rPr>
      </w:pPr>
    </w:p>
    <w:p w:rsidR="00AE3173" w:rsidRDefault="00AE3173" w:rsidP="00AE3173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AE3173" w:rsidRDefault="00AE3173" w:rsidP="00AE3173">
      <w:pPr>
        <w:pStyle w:val="NCNormalCentralizado"/>
        <w:ind w:right="-2"/>
        <w:rPr>
          <w:b/>
          <w:sz w:val="22"/>
          <w:szCs w:val="22"/>
        </w:rPr>
      </w:pPr>
    </w:p>
    <w:p w:rsidR="00AE3173" w:rsidRDefault="00AE3173" w:rsidP="00AE317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Considerando uma OSCIP é uma qualificação jurídica atribuída a diferentes tipos de entidades privadas atuando em áreas típicas do setor público com interesse social, que podem ser financiadas pelo Estado ou pela iniciativa privada sem fins lucrativos;</w:t>
      </w:r>
    </w:p>
    <w:p w:rsidR="00AE3173" w:rsidRDefault="00AE3173" w:rsidP="00AE3173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AE3173" w:rsidRDefault="00AE3173" w:rsidP="00AE317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Considerando que há centenas de profissionais, que laboram na rede municipal, os quais são contratados por OSCIP estão com salário defasado, necessitando que seja realizado reajuste, dada a sua importância no contexto social, principalmente os ligados à área da saúde;</w:t>
      </w:r>
    </w:p>
    <w:p w:rsidR="00AE3173" w:rsidRDefault="00AE3173" w:rsidP="00AE317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AE3173" w:rsidRDefault="00AE3173" w:rsidP="00AE317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Considerando a necessidade de se desenvolver uma política salarial que supra o orçamento desses profissionais, razão pela qual, torna-se imprescindível a presente indicação.</w:t>
      </w:r>
    </w:p>
    <w:p w:rsidR="00AE3173" w:rsidRDefault="00AE3173" w:rsidP="00AE317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AE3173" w:rsidRDefault="00AE3173" w:rsidP="00AE3173">
      <w:pPr>
        <w:ind w:firstLine="1418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AE3173" w:rsidRDefault="00AE3173" w:rsidP="00AE3173">
      <w:pPr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Câmara Municipal de Sorriso, Estado de Mato Grosso, em 07 de março de 2022.</w:t>
      </w:r>
    </w:p>
    <w:p w:rsidR="00AE3173" w:rsidRDefault="00AE3173" w:rsidP="00AE3173">
      <w:pPr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AE3173" w:rsidRDefault="00AE3173" w:rsidP="00AE3173">
      <w:pPr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AE3173" w:rsidRDefault="00AE3173" w:rsidP="00AE3173">
      <w:pPr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AE3173" w:rsidRDefault="00AE3173" w:rsidP="00AE3173">
      <w:pPr>
        <w:ind w:firstLine="1418"/>
        <w:jc w:val="both"/>
        <w:rPr>
          <w:rFonts w:ascii="Times New Roman" w:hAnsi="Times New Roman"/>
          <w:sz w:val="22"/>
          <w:szCs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AE3173" w:rsidTr="00AE3173">
        <w:trPr>
          <w:gridBefore w:val="1"/>
          <w:wBefore w:w="283" w:type="dxa"/>
          <w:trHeight w:val="124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173" w:rsidRDefault="00AE3173">
            <w:pPr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DAMIANI </w:t>
            </w:r>
          </w:p>
          <w:p w:rsidR="00AE3173" w:rsidRDefault="00AE317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3173" w:rsidRDefault="00AE3173">
            <w:pPr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AE3173" w:rsidRDefault="00AE317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Vereador PSDB            Vereador PSDB             Vereador PSDB</w:t>
            </w:r>
          </w:p>
          <w:p w:rsidR="00AE3173" w:rsidRDefault="00AE317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AE3173" w:rsidRDefault="00AE317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E3173" w:rsidTr="00AE3173">
        <w:trPr>
          <w:gridAfter w:val="1"/>
          <w:wAfter w:w="488" w:type="dxa"/>
          <w:trHeight w:val="711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E3173" w:rsidRDefault="00AE3173">
            <w:pPr>
              <w:tabs>
                <w:tab w:val="left" w:pos="-608"/>
              </w:tabs>
              <w:spacing w:line="256" w:lineRule="auto"/>
              <w:ind w:left="-608" w:firstLine="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ZÉ DA PANTANAL</w:t>
            </w:r>
          </w:p>
          <w:p w:rsidR="00AE3173" w:rsidRDefault="00AE317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173" w:rsidRDefault="00AE3173">
            <w:pPr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IAGO MELLA</w:t>
            </w:r>
          </w:p>
          <w:p w:rsidR="00AE3173" w:rsidRDefault="00AE317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173" w:rsidRDefault="00AE3173">
            <w:pPr>
              <w:tabs>
                <w:tab w:val="left" w:pos="0"/>
              </w:tabs>
              <w:spacing w:line="256" w:lineRule="auto"/>
              <w:ind w:left="34" w:hanging="3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MARLON ZANELLA</w:t>
            </w:r>
          </w:p>
          <w:p w:rsidR="00AE3173" w:rsidRDefault="00AE3173">
            <w:pPr>
              <w:tabs>
                <w:tab w:val="left" w:pos="0"/>
              </w:tabs>
              <w:spacing w:line="256" w:lineRule="auto"/>
              <w:ind w:left="34" w:hanging="3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Vereador MDB</w:t>
            </w:r>
          </w:p>
        </w:tc>
      </w:tr>
    </w:tbl>
    <w:p w:rsidR="00AE3173" w:rsidRDefault="00AE3173" w:rsidP="00AE3173">
      <w:pPr>
        <w:tabs>
          <w:tab w:val="left" w:pos="720"/>
          <w:tab w:val="left" w:pos="944"/>
        </w:tabs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bottomFromText="16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AE3173" w:rsidTr="00AE3173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173" w:rsidRDefault="00AE3173">
            <w:pPr>
              <w:tabs>
                <w:tab w:val="left" w:pos="-608"/>
              </w:tabs>
              <w:spacing w:line="256" w:lineRule="auto"/>
              <w:ind w:left="-608" w:firstLine="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JANE DELALIBERA</w:t>
            </w:r>
          </w:p>
          <w:p w:rsidR="00AE3173" w:rsidRDefault="00AE317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173" w:rsidRDefault="00AE3173">
            <w:pPr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WANDERLEY PAULO </w:t>
            </w:r>
          </w:p>
          <w:p w:rsidR="00AE3173" w:rsidRDefault="00AE3173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173" w:rsidRDefault="00AE3173">
            <w:pPr>
              <w:tabs>
                <w:tab w:val="left" w:pos="0"/>
              </w:tabs>
              <w:spacing w:line="256" w:lineRule="auto"/>
              <w:ind w:left="34" w:hanging="3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ACACIO AMBROSINI</w:t>
            </w:r>
          </w:p>
          <w:p w:rsidR="00AE3173" w:rsidRDefault="00AE3173">
            <w:pPr>
              <w:tabs>
                <w:tab w:val="left" w:pos="0"/>
              </w:tabs>
              <w:spacing w:line="256" w:lineRule="auto"/>
              <w:ind w:left="34" w:hanging="3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Vereador PATRIOTA</w:t>
            </w:r>
          </w:p>
        </w:tc>
      </w:tr>
    </w:tbl>
    <w:p w:rsidR="00AE3173" w:rsidRDefault="00AE3173" w:rsidP="00AE3173">
      <w:pPr>
        <w:tabs>
          <w:tab w:val="left" w:pos="720"/>
          <w:tab w:val="left" w:pos="944"/>
        </w:tabs>
        <w:rPr>
          <w:b/>
          <w:sz w:val="22"/>
          <w:szCs w:val="22"/>
        </w:rPr>
      </w:pPr>
    </w:p>
    <w:p w:rsidR="00AE3173" w:rsidRDefault="00AE3173" w:rsidP="00AE3173">
      <w:pPr>
        <w:tabs>
          <w:tab w:val="left" w:pos="720"/>
          <w:tab w:val="left" w:pos="944"/>
        </w:tabs>
        <w:autoSpaceDN w:val="0"/>
        <w:adjustRightInd w:val="0"/>
        <w:rPr>
          <w:b/>
          <w:sz w:val="22"/>
          <w:szCs w:val="22"/>
          <w:lang w:eastAsia="pt-BR"/>
        </w:rPr>
      </w:pPr>
    </w:p>
    <w:p w:rsidR="00AE3173" w:rsidRDefault="00AE3173" w:rsidP="00AE3173">
      <w:pPr>
        <w:pStyle w:val="SemEspaamento"/>
      </w:pPr>
    </w:p>
    <w:p w:rsidR="009157C0" w:rsidRPr="00AE3173" w:rsidRDefault="009157C0" w:rsidP="00AE3173">
      <w:bookmarkStart w:id="0" w:name="_GoBack"/>
      <w:bookmarkEnd w:id="0"/>
    </w:p>
    <w:sectPr w:rsidR="009157C0" w:rsidRPr="00AE3173" w:rsidSect="004830E3">
      <w:footerReference w:type="default" r:id="rId6"/>
      <w:pgSz w:w="11906" w:h="16838"/>
      <w:pgMar w:top="2268" w:right="99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ED" w:rsidRDefault="008B6CED">
      <w:r>
        <w:separator/>
      </w:r>
    </w:p>
  </w:endnote>
  <w:endnote w:type="continuationSeparator" w:id="0">
    <w:p w:rsidR="008B6CED" w:rsidRDefault="008B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00752168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46AC" w:rsidRPr="00A846AC" w:rsidRDefault="003F3180">
            <w:pPr>
              <w:pStyle w:val="Rodap"/>
              <w:jc w:val="right"/>
              <w:rPr>
                <w:sz w:val="16"/>
                <w:szCs w:val="16"/>
              </w:rPr>
            </w:pPr>
            <w:r w:rsidRPr="00A846AC">
              <w:rPr>
                <w:sz w:val="16"/>
                <w:szCs w:val="16"/>
              </w:rPr>
              <w:t xml:space="preserve">Página </w:t>
            </w:r>
            <w:r w:rsidRPr="00A846AC">
              <w:rPr>
                <w:b/>
                <w:bCs/>
                <w:sz w:val="16"/>
                <w:szCs w:val="16"/>
              </w:rPr>
              <w:fldChar w:fldCharType="begin"/>
            </w:r>
            <w:r w:rsidRPr="00A846AC">
              <w:rPr>
                <w:b/>
                <w:bCs/>
                <w:sz w:val="16"/>
                <w:szCs w:val="16"/>
              </w:rPr>
              <w:instrText>PAGE</w:instrText>
            </w:r>
            <w:r w:rsidRPr="00A846AC">
              <w:rPr>
                <w:b/>
                <w:bCs/>
                <w:sz w:val="16"/>
                <w:szCs w:val="16"/>
              </w:rPr>
              <w:fldChar w:fldCharType="separate"/>
            </w:r>
            <w:r w:rsidR="00AE3173">
              <w:rPr>
                <w:b/>
                <w:bCs/>
                <w:noProof/>
                <w:sz w:val="16"/>
                <w:szCs w:val="16"/>
              </w:rPr>
              <w:t>1</w:t>
            </w:r>
            <w:r w:rsidRPr="00A846AC">
              <w:rPr>
                <w:b/>
                <w:bCs/>
                <w:sz w:val="16"/>
                <w:szCs w:val="16"/>
              </w:rPr>
              <w:fldChar w:fldCharType="end"/>
            </w:r>
            <w:r w:rsidRPr="00A846AC">
              <w:rPr>
                <w:sz w:val="16"/>
                <w:szCs w:val="16"/>
              </w:rPr>
              <w:t xml:space="preserve"> de </w:t>
            </w:r>
            <w:r w:rsidRPr="00A846AC">
              <w:rPr>
                <w:b/>
                <w:bCs/>
                <w:sz w:val="16"/>
                <w:szCs w:val="16"/>
              </w:rPr>
              <w:fldChar w:fldCharType="begin"/>
            </w:r>
            <w:r w:rsidRPr="00A846AC">
              <w:rPr>
                <w:b/>
                <w:bCs/>
                <w:sz w:val="16"/>
                <w:szCs w:val="16"/>
              </w:rPr>
              <w:instrText>NUMPAGES</w:instrText>
            </w:r>
            <w:r w:rsidRPr="00A846AC">
              <w:rPr>
                <w:b/>
                <w:bCs/>
                <w:sz w:val="16"/>
                <w:szCs w:val="16"/>
              </w:rPr>
              <w:fldChar w:fldCharType="separate"/>
            </w:r>
            <w:r w:rsidR="00AE3173">
              <w:rPr>
                <w:b/>
                <w:bCs/>
                <w:noProof/>
                <w:sz w:val="16"/>
                <w:szCs w:val="16"/>
              </w:rPr>
              <w:t>1</w:t>
            </w:r>
            <w:r w:rsidRPr="00A846A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ED" w:rsidRDefault="008B6CED">
      <w:r>
        <w:separator/>
      </w:r>
    </w:p>
  </w:footnote>
  <w:footnote w:type="continuationSeparator" w:id="0">
    <w:p w:rsidR="008B6CED" w:rsidRDefault="008B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55"/>
    <w:rsid w:val="000B0A81"/>
    <w:rsid w:val="00111ED0"/>
    <w:rsid w:val="001454EB"/>
    <w:rsid w:val="00193935"/>
    <w:rsid w:val="001B526B"/>
    <w:rsid w:val="001F48D8"/>
    <w:rsid w:val="00245255"/>
    <w:rsid w:val="002662A5"/>
    <w:rsid w:val="002721A8"/>
    <w:rsid w:val="002E7C2B"/>
    <w:rsid w:val="003F3180"/>
    <w:rsid w:val="00416C9C"/>
    <w:rsid w:val="004272D5"/>
    <w:rsid w:val="00460BA5"/>
    <w:rsid w:val="00461956"/>
    <w:rsid w:val="004830E3"/>
    <w:rsid w:val="00490EA9"/>
    <w:rsid w:val="00550DE1"/>
    <w:rsid w:val="005B00B1"/>
    <w:rsid w:val="005E5699"/>
    <w:rsid w:val="00624058"/>
    <w:rsid w:val="00651A3B"/>
    <w:rsid w:val="00690FE0"/>
    <w:rsid w:val="006C253B"/>
    <w:rsid w:val="006E0F0A"/>
    <w:rsid w:val="006F0E82"/>
    <w:rsid w:val="007012DE"/>
    <w:rsid w:val="00805CE2"/>
    <w:rsid w:val="008204DA"/>
    <w:rsid w:val="00831235"/>
    <w:rsid w:val="008905E5"/>
    <w:rsid w:val="008B6CED"/>
    <w:rsid w:val="009157C0"/>
    <w:rsid w:val="00A34BEA"/>
    <w:rsid w:val="00A846AC"/>
    <w:rsid w:val="00AA7D8A"/>
    <w:rsid w:val="00AE3173"/>
    <w:rsid w:val="00BB5497"/>
    <w:rsid w:val="00C41623"/>
    <w:rsid w:val="00D069A1"/>
    <w:rsid w:val="00D23A39"/>
    <w:rsid w:val="00D756F2"/>
    <w:rsid w:val="00DA69F7"/>
    <w:rsid w:val="00E60A7A"/>
    <w:rsid w:val="00E94D26"/>
    <w:rsid w:val="00ED5524"/>
    <w:rsid w:val="00F05C6A"/>
    <w:rsid w:val="00F24FA2"/>
    <w:rsid w:val="00F93097"/>
    <w:rsid w:val="00FA1845"/>
    <w:rsid w:val="00FE023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886D7-0588-4C5E-98BA-BFFB0B7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255"/>
    <w:pPr>
      <w:widowControl w:val="0"/>
      <w:suppressAutoHyphens/>
      <w:autoSpaceDE w:val="0"/>
      <w:spacing w:after="0" w:line="240" w:lineRule="auto"/>
    </w:pPr>
    <w:rPr>
      <w:rFonts w:ascii="ITC Bookman Demi" w:eastAsia="Times New Roman" w:hAnsi="ITC Bookman Demi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52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CNormalCentralizado">
    <w:name w:val="NC Normal Centralizado"/>
    <w:rsid w:val="0024525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46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46AC"/>
    <w:rPr>
      <w:rFonts w:ascii="ITC Bookman Demi" w:eastAsia="Times New Roman" w:hAnsi="ITC Bookman Demi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46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46AC"/>
    <w:rPr>
      <w:rFonts w:ascii="ITC Bookman Demi" w:eastAsia="Times New Roman" w:hAnsi="ITC Bookman Dem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0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0E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Fernando Gaspar</cp:lastModifiedBy>
  <cp:revision>5</cp:revision>
  <cp:lastPrinted>2022-03-04T14:34:00Z</cp:lastPrinted>
  <dcterms:created xsi:type="dcterms:W3CDTF">2022-03-07T14:39:00Z</dcterms:created>
  <dcterms:modified xsi:type="dcterms:W3CDTF">2022-03-17T12:21:00Z</dcterms:modified>
</cp:coreProperties>
</file>