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12" w:rsidRDefault="002C5012" w:rsidP="002C5012">
      <w:pPr>
        <w:pStyle w:val="Ttulo6"/>
        <w:tabs>
          <w:tab w:val="left" w:pos="0"/>
        </w:tabs>
        <w:spacing w:before="0" w:line="240" w:lineRule="auto"/>
        <w:ind w:left="3402"/>
        <w:rPr>
          <w:rFonts w:ascii="Times New Roman" w:hAnsi="Times New Roman" w:cs="Times New Roman"/>
          <w:b/>
          <w:i w:val="0"/>
          <w:color w:val="000000"/>
        </w:rPr>
      </w:pPr>
      <w:r>
        <w:rPr>
          <w:rFonts w:ascii="Times New Roman" w:hAnsi="Times New Roman" w:cs="Times New Roman"/>
          <w:b/>
          <w:i w:val="0"/>
          <w:color w:val="000000"/>
        </w:rPr>
        <w:t>REQUERIMENTO Nº 55/2022</w:t>
      </w:r>
    </w:p>
    <w:p w:rsidR="002C5012" w:rsidRDefault="002C5012" w:rsidP="002C501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2C5012" w:rsidRDefault="002C5012" w:rsidP="002C5012">
      <w:pPr>
        <w:spacing w:after="0" w:line="240" w:lineRule="auto"/>
        <w:ind w:left="3420"/>
        <w:jc w:val="both"/>
        <w:rPr>
          <w:rFonts w:ascii="Times New Roman" w:hAnsi="Times New Roman" w:cs="Times New Roman"/>
          <w:bCs/>
          <w:color w:val="000000"/>
        </w:rPr>
      </w:pPr>
    </w:p>
    <w:p w:rsidR="002C5012" w:rsidRDefault="002C5012" w:rsidP="002C501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CELSO KOZAK - PSDB, DAMIANI – PSDB, DIOGO KRIGUER – PSDB, RODRIGO MACHADO – PSDB, </w:t>
      </w:r>
      <w:r>
        <w:rPr>
          <w:rFonts w:ascii="Times New Roman" w:hAnsi="Times New Roman" w:cs="Times New Roman"/>
          <w:b/>
          <w:color w:val="000000"/>
        </w:rPr>
        <w:t>WANDERLEY PAULO</w:t>
      </w:r>
      <w:r>
        <w:rPr>
          <w:rFonts w:ascii="Times New Roman" w:hAnsi="Times New Roman" w:cs="Times New Roman"/>
          <w:bCs/>
        </w:rPr>
        <w:t xml:space="preserve"> – </w:t>
      </w:r>
      <w:r>
        <w:rPr>
          <w:rFonts w:ascii="Times New Roman" w:hAnsi="Times New Roman" w:cs="Times New Roman"/>
          <w:b/>
          <w:bCs/>
        </w:rPr>
        <w:t xml:space="preserve">PP, </w:t>
      </w:r>
      <w:r>
        <w:rPr>
          <w:rFonts w:ascii="Times New Roman" w:hAnsi="Times New Roman" w:cs="Times New Roman"/>
          <w:b/>
          <w:bCs/>
          <w:color w:val="000000"/>
        </w:rPr>
        <w:t>ZÉ DA PANTANAL - MDB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lang w:eastAsia="pt-BR"/>
        </w:rPr>
        <w:t xml:space="preserve">vereadores abaixo assinados, </w:t>
      </w:r>
      <w:r>
        <w:rPr>
          <w:rFonts w:ascii="Times New Roman" w:hAnsi="Times New Roman" w:cs="Times New Roman"/>
          <w:color w:val="000000"/>
        </w:rPr>
        <w:t xml:space="preserve">com assento nesta Casa, com fulcro nos artigos 118 e 121 do Regimento Interno, no cumprimento do dever, </w:t>
      </w:r>
      <w:r>
        <w:rPr>
          <w:rFonts w:ascii="Times New Roman" w:hAnsi="Times New Roman" w:cs="Times New Roman"/>
          <w:bCs/>
          <w:color w:val="000000"/>
        </w:rPr>
        <w:t>requerem</w:t>
      </w:r>
      <w:r>
        <w:rPr>
          <w:rFonts w:ascii="Times New Roman" w:hAnsi="Times New Roman" w:cs="Times New Roman"/>
          <w:color w:val="000000"/>
        </w:rPr>
        <w:t xml:space="preserve"> à Mesa que este expediente seja encaminhado ao Exmo. Senhor Diogo Santiago, Diretor-Presidente da Rota do Oeste, </w:t>
      </w:r>
      <w:r>
        <w:rPr>
          <w:rFonts w:ascii="Times New Roman" w:hAnsi="Times New Roman" w:cs="Times New Roman"/>
        </w:rPr>
        <w:t xml:space="preserve">ao Exmo. </w:t>
      </w:r>
      <w:proofErr w:type="gramStart"/>
      <w:r>
        <w:rPr>
          <w:rFonts w:ascii="Times New Roman" w:hAnsi="Times New Roman" w:cs="Times New Roman"/>
        </w:rPr>
        <w:t>Senhor Gilberto</w:t>
      </w:r>
      <w:proofErr w:type="gramEnd"/>
      <w:r>
        <w:rPr>
          <w:rFonts w:ascii="Times New Roman" w:hAnsi="Times New Roman" w:cs="Times New Roman"/>
        </w:rPr>
        <w:t xml:space="preserve"> Gomes de Figueiredo, Secretário de Estado de Saúde do Mato Grosso, com cópias ao Exmo. Senhor Ari </w:t>
      </w:r>
      <w:proofErr w:type="spellStart"/>
      <w:r>
        <w:rPr>
          <w:rFonts w:ascii="Times New Roman" w:hAnsi="Times New Roman" w:cs="Times New Roman"/>
        </w:rPr>
        <w:t>Lafin</w:t>
      </w:r>
      <w:proofErr w:type="spellEnd"/>
      <w:r>
        <w:rPr>
          <w:rFonts w:ascii="Times New Roman" w:hAnsi="Times New Roman" w:cs="Times New Roman"/>
        </w:rPr>
        <w:t xml:space="preserve">, Prefeito Municipal, e ao Senhor </w:t>
      </w:r>
      <w:proofErr w:type="spellStart"/>
      <w:r>
        <w:rPr>
          <w:rFonts w:ascii="Times New Roman" w:hAnsi="Times New Roman" w:cs="Times New Roman"/>
        </w:rPr>
        <w:t>Luis</w:t>
      </w:r>
      <w:proofErr w:type="spellEnd"/>
      <w:r>
        <w:rPr>
          <w:rFonts w:ascii="Times New Roman" w:hAnsi="Times New Roman" w:cs="Times New Roman"/>
        </w:rPr>
        <w:t xml:space="preserve"> Fabio </w:t>
      </w:r>
      <w:proofErr w:type="spellStart"/>
      <w:r>
        <w:rPr>
          <w:rFonts w:ascii="Times New Roman" w:hAnsi="Times New Roman" w:cs="Times New Roman"/>
        </w:rPr>
        <w:t>Marchioro</w:t>
      </w:r>
      <w:proofErr w:type="spellEnd"/>
      <w:r>
        <w:rPr>
          <w:rFonts w:ascii="Times New Roman" w:hAnsi="Times New Roman" w:cs="Times New Roman"/>
        </w:rPr>
        <w:t xml:space="preserve">, Secretário Municipal de Saúde e Saneamento de Sorriso - MT, </w:t>
      </w:r>
      <w:r>
        <w:rPr>
          <w:rFonts w:ascii="Times New Roman" w:hAnsi="Times New Roman" w:cs="Times New Roman"/>
          <w:b/>
        </w:rPr>
        <w:t xml:space="preserve">requerendo disponibilização de passe livre “Sem Parar” para atender à necessidade de motoristas de veículos de atendimento público de emergência, como os do corpo de bombeiro e ambulâncias que trafegam na BR 163, em passar direto pelas cancelas do pedágio sem que se precise parar em uma fila. </w:t>
      </w:r>
    </w:p>
    <w:p w:rsidR="002C5012" w:rsidRDefault="002C5012" w:rsidP="002C501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C5012" w:rsidRDefault="002C5012" w:rsidP="002C501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:rsidR="002C5012" w:rsidRDefault="002C5012" w:rsidP="002C501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C5012" w:rsidRDefault="002C5012" w:rsidP="002C501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 empresa Rota Oeste vislumbra possibilidade deste atendimento bastante provocação do Secretário de Saúde do Estado de Mato Grosso neste sentido, podendo ser estendido a todos os municípios deste Estado;</w:t>
      </w:r>
    </w:p>
    <w:p w:rsidR="002C5012" w:rsidRDefault="002C5012" w:rsidP="002C501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2C5012" w:rsidRDefault="002C5012" w:rsidP="002C501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a necessidade de as ambulâncias não pararem nas filas que se formam nos pedágios;</w:t>
      </w:r>
    </w:p>
    <w:p w:rsidR="002C5012" w:rsidRDefault="002C5012" w:rsidP="002C501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2C5012" w:rsidRDefault="002C5012" w:rsidP="002C501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Considerando que as ambulâncias perdem muito tempo nos pedágios o que acarreta problemas no atendimento de urgência dos pacientes que necessitam de deslocamento com urgência.</w:t>
      </w:r>
    </w:p>
    <w:p w:rsidR="002C5012" w:rsidRDefault="002C5012" w:rsidP="002C501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2C5012" w:rsidRDefault="002C5012" w:rsidP="002C501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Considerando que o serviço de pagamento eletrônico “Sem Parar”, </w:t>
      </w:r>
      <w:r>
        <w:rPr>
          <w:rFonts w:ascii="Times New Roman" w:hAnsi="Times New Roman" w:cs="Times New Roman"/>
          <w:b/>
        </w:rPr>
        <w:t>tem o objetivo de atender à necessidade de motoristas em passar direto pelas cancelas do pedágio sem que se precise parar em uma fila.</w:t>
      </w:r>
      <w:r>
        <w:rPr>
          <w:rFonts w:ascii="Times New Roman" w:hAnsi="Times New Roman" w:cs="Times New Roman"/>
        </w:rPr>
        <w:t xml:space="preserve"> Esse serviço traz uma economia de tempo significativa para os motoristas que o utilizam com certa regularidade.</w:t>
      </w:r>
    </w:p>
    <w:p w:rsidR="002C5012" w:rsidRDefault="002C5012" w:rsidP="002C501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12"/>
          <w:szCs w:val="12"/>
        </w:rPr>
      </w:pPr>
    </w:p>
    <w:p w:rsidR="002C5012" w:rsidRDefault="002C5012" w:rsidP="002C501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Levando em consideração o acima exposto, por estas razões a que se dirige este requerimento ao Exmo. </w:t>
      </w:r>
      <w:proofErr w:type="gramStart"/>
      <w:r>
        <w:rPr>
          <w:rFonts w:ascii="Times New Roman" w:hAnsi="Times New Roman" w:cs="Times New Roman"/>
        </w:rPr>
        <w:t>Senhor Gilberto</w:t>
      </w:r>
      <w:proofErr w:type="gramEnd"/>
      <w:r>
        <w:rPr>
          <w:rFonts w:ascii="Times New Roman" w:hAnsi="Times New Roman" w:cs="Times New Roman"/>
        </w:rPr>
        <w:t xml:space="preserve"> Gomes de Figueiredo – Secretário de Estado de Saúde do Mato Grosso, firme junto a empresa Rota do Oeste acordo para obtenção de passe livre sem parar para ambulâncias.</w:t>
      </w:r>
    </w:p>
    <w:p w:rsidR="002C5012" w:rsidRDefault="002C5012" w:rsidP="002C50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5012" w:rsidRDefault="002C5012" w:rsidP="002C5012">
      <w:pPr>
        <w:pStyle w:val="Recuodecorpodetexto2"/>
        <w:spacing w:after="0" w:line="240" w:lineRule="auto"/>
        <w:ind w:firstLine="1418"/>
        <w:rPr>
          <w:rFonts w:ascii="Times New Roman" w:eastAsia="Times New Roman" w:hAnsi="Times New Roman" w:cs="Times New Roman"/>
          <w:bCs/>
          <w:lang w:eastAsia="pt-BR"/>
        </w:rPr>
      </w:pPr>
      <w:r>
        <w:rPr>
          <w:rFonts w:ascii="Times New Roman" w:hAnsi="Times New Roman" w:cs="Times New Roman"/>
        </w:rPr>
        <w:t xml:space="preserve">Câmara Municipal de Sorriso, Estado de Mato Grosso, </w:t>
      </w:r>
      <w:r>
        <w:rPr>
          <w:rFonts w:ascii="Times New Roman" w:eastAsia="Times New Roman" w:hAnsi="Times New Roman" w:cs="Times New Roman"/>
          <w:bCs/>
          <w:lang w:eastAsia="pt-BR"/>
        </w:rPr>
        <w:t>em 11 de março de 2022.</w:t>
      </w:r>
    </w:p>
    <w:p w:rsidR="002C5012" w:rsidRDefault="002C5012" w:rsidP="002C501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t-BR"/>
        </w:rPr>
      </w:pPr>
    </w:p>
    <w:p w:rsidR="002C5012" w:rsidRDefault="002C5012" w:rsidP="002C501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t-BR"/>
        </w:rPr>
      </w:pPr>
    </w:p>
    <w:p w:rsidR="002C5012" w:rsidRDefault="002C5012" w:rsidP="002C501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t-BR"/>
        </w:rPr>
      </w:pPr>
    </w:p>
    <w:p w:rsidR="002C5012" w:rsidRDefault="002C5012" w:rsidP="002C501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t-BR"/>
        </w:rPr>
        <w:t xml:space="preserve"> CELSO KOZAK</w:t>
      </w:r>
    </w:p>
    <w:p w:rsidR="002C5012" w:rsidRDefault="002C5012" w:rsidP="002C501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t-BR"/>
        </w:rPr>
      </w:pPr>
      <w:r>
        <w:rPr>
          <w:rFonts w:ascii="Times New Roman" w:eastAsia="Calibri" w:hAnsi="Times New Roman" w:cs="Times New Roman"/>
          <w:b/>
          <w:bCs/>
          <w:color w:val="000000"/>
          <w:lang w:eastAsia="pt-BR"/>
        </w:rPr>
        <w:t>Vereador PSDB</w:t>
      </w:r>
    </w:p>
    <w:p w:rsidR="002C5012" w:rsidRDefault="002C5012" w:rsidP="002C5012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lang w:eastAsia="pt-BR"/>
        </w:rPr>
      </w:pPr>
    </w:p>
    <w:p w:rsidR="002C5012" w:rsidRDefault="002C5012" w:rsidP="002C501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2C5012" w:rsidRDefault="002C5012" w:rsidP="002C5012">
      <w:pPr>
        <w:spacing w:after="0" w:line="240" w:lineRule="auto"/>
        <w:ind w:left="283"/>
        <w:rPr>
          <w:rFonts w:ascii="Times New Roman" w:eastAsia="Calibri" w:hAnsi="Times New Roman" w:cs="Times New Roman"/>
          <w:lang w:eastAsia="pt-BR"/>
        </w:rPr>
      </w:pPr>
    </w:p>
    <w:tbl>
      <w:tblPr>
        <w:tblW w:w="99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8"/>
        <w:gridCol w:w="2213"/>
        <w:gridCol w:w="267"/>
        <w:gridCol w:w="236"/>
        <w:gridCol w:w="830"/>
        <w:gridCol w:w="1060"/>
        <w:gridCol w:w="1635"/>
        <w:gridCol w:w="777"/>
        <w:gridCol w:w="2510"/>
        <w:gridCol w:w="19"/>
      </w:tblGrid>
      <w:tr w:rsidR="002C5012" w:rsidTr="002C5012">
        <w:trPr>
          <w:trHeight w:val="1096"/>
        </w:trPr>
        <w:tc>
          <w:tcPr>
            <w:tcW w:w="2906" w:type="dxa"/>
            <w:gridSpan w:val="3"/>
            <w:hideMark/>
          </w:tcPr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lang w:eastAsia="pt-BR"/>
              </w:rPr>
              <w:t xml:space="preserve">DAMIANI </w:t>
            </w:r>
          </w:p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36" w:type="dxa"/>
          </w:tcPr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</w:p>
        </w:tc>
        <w:tc>
          <w:tcPr>
            <w:tcW w:w="3524" w:type="dxa"/>
            <w:gridSpan w:val="3"/>
            <w:hideMark/>
          </w:tcPr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>DIOGO KRIGUER</w:t>
            </w:r>
          </w:p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>Vereador PSDB</w:t>
            </w:r>
          </w:p>
        </w:tc>
        <w:tc>
          <w:tcPr>
            <w:tcW w:w="3305" w:type="dxa"/>
            <w:gridSpan w:val="3"/>
            <w:hideMark/>
          </w:tcPr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>RODRIGO MACHADO</w:t>
            </w:r>
          </w:p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lang w:eastAsia="pt-BR"/>
              </w:rPr>
              <w:t>Vereador PSDB</w:t>
            </w:r>
          </w:p>
        </w:tc>
      </w:tr>
      <w:tr w:rsidR="002C5012" w:rsidTr="002C5012">
        <w:trPr>
          <w:trHeight w:val="1113"/>
        </w:trPr>
        <w:tc>
          <w:tcPr>
            <w:tcW w:w="2639" w:type="dxa"/>
            <w:gridSpan w:val="2"/>
            <w:hideMark/>
          </w:tcPr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>WANDERLEY PAULO</w:t>
            </w:r>
          </w:p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>Vereador PP</w:t>
            </w:r>
          </w:p>
        </w:tc>
        <w:tc>
          <w:tcPr>
            <w:tcW w:w="2393" w:type="dxa"/>
            <w:gridSpan w:val="4"/>
            <w:hideMark/>
          </w:tcPr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t>ZÉ DA PANTANAL</w:t>
            </w:r>
          </w:p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t>Vereador MDB</w:t>
            </w:r>
          </w:p>
        </w:tc>
        <w:tc>
          <w:tcPr>
            <w:tcW w:w="2411" w:type="dxa"/>
            <w:gridSpan w:val="2"/>
            <w:hideMark/>
          </w:tcPr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>MARLON ZANELLA</w:t>
            </w:r>
          </w:p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t>Vereador MDB</w:t>
            </w:r>
          </w:p>
        </w:tc>
        <w:tc>
          <w:tcPr>
            <w:tcW w:w="2528" w:type="dxa"/>
            <w:gridSpan w:val="2"/>
            <w:hideMark/>
          </w:tcPr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t>MAURICIO GOMES</w:t>
            </w:r>
          </w:p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t>Vereador PSB</w:t>
            </w:r>
          </w:p>
        </w:tc>
      </w:tr>
      <w:tr w:rsidR="002C5012" w:rsidTr="002C5012">
        <w:trPr>
          <w:gridAfter w:val="1"/>
          <w:wAfter w:w="19" w:type="dxa"/>
          <w:trHeight w:val="50"/>
        </w:trPr>
        <w:tc>
          <w:tcPr>
            <w:tcW w:w="427" w:type="dxa"/>
          </w:tcPr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t-BR"/>
              </w:rPr>
            </w:pPr>
          </w:p>
        </w:tc>
        <w:tc>
          <w:tcPr>
            <w:tcW w:w="3545" w:type="dxa"/>
            <w:gridSpan w:val="4"/>
            <w:hideMark/>
          </w:tcPr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t>IAGO MELLA</w:t>
            </w:r>
          </w:p>
          <w:p w:rsidR="002C5012" w:rsidRDefault="002C501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lang w:eastAsia="pt-BR"/>
              </w:rPr>
              <w:t>Vereador Podemos</w:t>
            </w:r>
          </w:p>
        </w:tc>
        <w:tc>
          <w:tcPr>
            <w:tcW w:w="5980" w:type="dxa"/>
            <w:gridSpan w:val="4"/>
            <w:hideMark/>
          </w:tcPr>
          <w:p w:rsidR="002C5012" w:rsidRDefault="002C50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>JANE DELALIBERA               ACACIO AMBROSINI</w:t>
            </w:r>
          </w:p>
          <w:p w:rsidR="002C5012" w:rsidRDefault="002C5012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pt-BR"/>
              </w:rPr>
              <w:t xml:space="preserve">      Vereadora PL                             Vereador Patriota</w:t>
            </w:r>
          </w:p>
        </w:tc>
      </w:tr>
    </w:tbl>
    <w:p w:rsidR="007E38AC" w:rsidRPr="002C5012" w:rsidRDefault="007E38AC" w:rsidP="002C5012">
      <w:bookmarkStart w:id="0" w:name="_GoBack"/>
      <w:bookmarkEnd w:id="0"/>
    </w:p>
    <w:sectPr w:rsidR="007E38AC" w:rsidRPr="002C5012" w:rsidSect="002C5012">
      <w:pgSz w:w="11906" w:h="16838"/>
      <w:pgMar w:top="2552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DE"/>
    <w:rsid w:val="00002C18"/>
    <w:rsid w:val="001003DA"/>
    <w:rsid w:val="001B764C"/>
    <w:rsid w:val="002C5012"/>
    <w:rsid w:val="00475FB8"/>
    <w:rsid w:val="006C5517"/>
    <w:rsid w:val="006E5797"/>
    <w:rsid w:val="00763CEC"/>
    <w:rsid w:val="007E38AC"/>
    <w:rsid w:val="008A14C1"/>
    <w:rsid w:val="008B0FED"/>
    <w:rsid w:val="00AC35A9"/>
    <w:rsid w:val="00AD7346"/>
    <w:rsid w:val="00B70602"/>
    <w:rsid w:val="00C569F4"/>
    <w:rsid w:val="00EC125B"/>
    <w:rsid w:val="00EC40DE"/>
    <w:rsid w:val="00F9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3201C"/>
  <w15:docId w15:val="{200EAEB3-C0F0-47D6-8ED7-2F68B03F5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012"/>
    <w:pPr>
      <w:spacing w:line="256" w:lineRule="auto"/>
    </w:p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3C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semiHidden/>
    <w:rsid w:val="00763CE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NCNormalCentralizado">
    <w:name w:val="NC Normal Centralizado"/>
    <w:rsid w:val="00763CE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E38A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E38AC"/>
  </w:style>
  <w:style w:type="paragraph" w:styleId="Cabealho">
    <w:name w:val="header"/>
    <w:basedOn w:val="Normal"/>
    <w:link w:val="CabealhoChar"/>
    <w:uiPriority w:val="99"/>
    <w:unhideWhenUsed/>
    <w:rsid w:val="006E5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5797"/>
  </w:style>
  <w:style w:type="paragraph" w:styleId="Rodap">
    <w:name w:val="footer"/>
    <w:basedOn w:val="Normal"/>
    <w:link w:val="RodapChar"/>
    <w:uiPriority w:val="99"/>
    <w:unhideWhenUsed/>
    <w:rsid w:val="006E57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5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Fernando Gaspar</cp:lastModifiedBy>
  <cp:revision>5</cp:revision>
  <dcterms:created xsi:type="dcterms:W3CDTF">2022-03-10T17:08:00Z</dcterms:created>
  <dcterms:modified xsi:type="dcterms:W3CDTF">2022-03-21T11:58:00Z</dcterms:modified>
</cp:coreProperties>
</file>