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A3" w:rsidRDefault="006B0DA3" w:rsidP="006B0DA3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210/2022</w:t>
      </w:r>
    </w:p>
    <w:p w:rsidR="006B0DA3" w:rsidRDefault="006B0DA3" w:rsidP="006B0DA3">
      <w:pPr>
        <w:spacing w:after="0" w:line="240" w:lineRule="auto"/>
        <w:rPr>
          <w:b/>
          <w:szCs w:val="24"/>
        </w:rPr>
      </w:pPr>
    </w:p>
    <w:p w:rsidR="006B0DA3" w:rsidRDefault="006B0DA3" w:rsidP="006B0DA3">
      <w:pPr>
        <w:spacing w:after="0" w:line="240" w:lineRule="auto"/>
        <w:ind w:left="3402"/>
        <w:rPr>
          <w:b/>
          <w:szCs w:val="24"/>
        </w:rPr>
      </w:pPr>
    </w:p>
    <w:p w:rsidR="006B0DA3" w:rsidRDefault="006B0DA3" w:rsidP="006B0DA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AO PODER EXECUTIVO MUNICIPAL A CRIAÇÃO DE UM CENTRO DE PESQUISA DA AGRICULTURA FAMILIAR NO MUNICÍPIO DE SORRISO/MT.</w:t>
      </w:r>
    </w:p>
    <w:p w:rsidR="006B0DA3" w:rsidRDefault="006B0DA3" w:rsidP="006B0DA3">
      <w:pPr>
        <w:spacing w:after="0" w:line="240" w:lineRule="auto"/>
        <w:jc w:val="both"/>
        <w:rPr>
          <w:b/>
          <w:szCs w:val="24"/>
        </w:rPr>
      </w:pPr>
    </w:p>
    <w:p w:rsidR="006B0DA3" w:rsidRDefault="006B0DA3" w:rsidP="006B0DA3">
      <w:pPr>
        <w:spacing w:after="0" w:line="240" w:lineRule="auto"/>
        <w:ind w:left="3402"/>
        <w:jc w:val="both"/>
        <w:rPr>
          <w:b/>
          <w:szCs w:val="24"/>
        </w:rPr>
      </w:pPr>
    </w:p>
    <w:p w:rsidR="006B0DA3" w:rsidRDefault="006B0DA3" w:rsidP="006B0DA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>DAMIANI – PSDB,</w:t>
      </w:r>
      <w:r>
        <w:rPr>
          <w:b/>
          <w:szCs w:val="24"/>
        </w:rPr>
        <w:t xml:space="preserve"> </w:t>
      </w:r>
      <w:r>
        <w:rPr>
          <w:b/>
          <w:bCs/>
          <w:color w:val="000000"/>
          <w:szCs w:val="24"/>
        </w:rPr>
        <w:t>DIOGO KRIGUER – PSDB, CELSO KOZAK – PSDB, RODRIGO MACHADO – PSDB, ZÉ DA PANTANAL - MDB, IAGO MELLA – PODEMOS e</w:t>
      </w:r>
      <w:r>
        <w:rPr>
          <w:szCs w:val="24"/>
        </w:rPr>
        <w:t xml:space="preserve"> vereadores abaixo assinados, com assento nesta Casa, de conformidade com o artigo 115, do Regimento Interno, requerem à Mesa que este expediente seja encaminhado ao Exmo. Sr.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a Secretaria Municipal de </w:t>
      </w:r>
      <w:proofErr w:type="spellStart"/>
      <w:r>
        <w:rPr>
          <w:szCs w:val="24"/>
        </w:rPr>
        <w:t>Adminstração</w:t>
      </w:r>
      <w:proofErr w:type="spellEnd"/>
      <w:r>
        <w:rPr>
          <w:szCs w:val="24"/>
        </w:rPr>
        <w:t xml:space="preserve"> e a Secretaria Municipal de Agricultura e Meio Ambiente, </w:t>
      </w:r>
      <w:r>
        <w:rPr>
          <w:b/>
          <w:szCs w:val="24"/>
        </w:rPr>
        <w:t>versando sobre a necessidade de criação de um Centro de Pesquisa da Agricultura Familiar no município de Sorriso/MT.</w:t>
      </w:r>
    </w:p>
    <w:p w:rsidR="006B0DA3" w:rsidRDefault="006B0DA3" w:rsidP="006B0DA3">
      <w:pPr>
        <w:spacing w:after="0" w:line="240" w:lineRule="auto"/>
        <w:ind w:firstLine="3119"/>
        <w:jc w:val="both"/>
        <w:rPr>
          <w:b/>
          <w:szCs w:val="24"/>
        </w:rPr>
      </w:pPr>
    </w:p>
    <w:p w:rsidR="006B0DA3" w:rsidRDefault="006B0DA3" w:rsidP="006B0DA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Formada por diversos integrantes e componentes, a complexa cadeia de alimentos no Brasil é principal locomotiva que leva comida à mesa de milhares de brasileiros nos quatro cantos do país;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agricultura familiar é toda forma de cultivo de terra que é administrada por uma família e emprega como mão de obra os membros da mesma. A produção de alimentos acontece em pequenas propriedades de terra e se destina a subsistência do produtor rural e ao mercado interno;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desenvolvimento rural é entendido como a somatória de conquistas não apenas no campo econômico, mas também social, político, ambiental e cultural, tem-se constituído preocupação constante dos órgãos de pesquisa e extensão, ONGs e poder público, comprometidos com a melhoria das condições de vida da população do campo;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apesar do compromisso desses trabalhadores, somente o amor pela terra e pelas coisas do campo não são suficientes para que o pequeno e o médio produtor consigam ter uma produção sustentável e com qualidade. O esforço do trabalho tem de ser acompanhado com muito planejamento e capacitação;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um Centro de Pesquisa é uma instituição que pesquisa, analisa, gera e divulga conhecimento e informação de qualidade para atender às necessidades da agricultura e da sociedade em geral;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pesquisa conhecimentos e ativos tecnológicos que são transformados em inovação quando se materializam na prática da agricultura, em produtos usados pelo mercado ou consumido pelos cidadãos;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o agricultor familiar pouco sabe sobre ciência e tecnologia, mas reconhece a sua importância e acredita que o conhecimento científico auxilia na produção de alimentos;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contínuo crescimento da produção agrícola brasileira vem provando o contrário, ou seja, o investimento em pesquisa gera tecnologias que dão suporte à melhoria e ao aumento de produção e como consequência, proporciona melhoria da alimentação e renda de toda a população, através da maior disponibilidade de alimentos de qualidade;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agricultura familiar do município de Sorriso também é responsável pelas refeições saudáveis servidas aos mais de 15 mil alunos da rede municipal de ensino, distribuídos nas 36 unidades escolares que integram a Secretaria Municipal de Educação e Cultura (</w:t>
      </w:r>
      <w:proofErr w:type="spellStart"/>
      <w:r>
        <w:rPr>
          <w:szCs w:val="24"/>
        </w:rPr>
        <w:t>Semec</w:t>
      </w:r>
      <w:proofErr w:type="spellEnd"/>
      <w:r>
        <w:rPr>
          <w:szCs w:val="24"/>
        </w:rPr>
        <w:t>), por meio do Programa Nacional de Alimentação Escolar;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além destes programas, os alimentos produzidos no campo também podem ser adquiridos no mercado local, feiras, etc.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agricultura familiar é a principal produtora dos alimentos que vão para mesa dos brasileiros, razão porque, faz-se necessária a presente indicação.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22 de março de 2022.</w:t>
      </w: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35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6B0DA3" w:rsidTr="006B0DA3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DA3" w:rsidRDefault="006B0DA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DAMIANI </w:t>
            </w:r>
          </w:p>
          <w:p w:rsidR="006B0DA3" w:rsidRDefault="006B0DA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DA3" w:rsidRDefault="006B0DA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6B0DA3" w:rsidRDefault="006B0DA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:rsidR="006B0DA3" w:rsidRDefault="006B0DA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B0DA3" w:rsidTr="006B0DA3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B0DA3" w:rsidRDefault="006B0DA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:rsidR="006B0DA3" w:rsidRDefault="006B0DA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DA3" w:rsidRDefault="006B0DA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IAGO MELLA</w:t>
            </w:r>
          </w:p>
          <w:p w:rsidR="006B0DA3" w:rsidRDefault="006B0DA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DA3" w:rsidRDefault="006B0DA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MARLON ZANELLA</w:t>
            </w:r>
          </w:p>
          <w:p w:rsidR="006B0DA3" w:rsidRDefault="006B0DA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</w:tc>
      </w:tr>
    </w:tbl>
    <w:p w:rsidR="006B0DA3" w:rsidRDefault="006B0DA3" w:rsidP="006B0DA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017"/>
        <w:gridCol w:w="3913"/>
      </w:tblGrid>
      <w:tr w:rsidR="006B0DA3" w:rsidTr="006B0DA3">
        <w:trPr>
          <w:trHeight w:val="225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DA3" w:rsidRDefault="006B0DA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6B0DA3" w:rsidRDefault="006B0DA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DA3" w:rsidRDefault="006B0DA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WANDERLEY PAULO </w:t>
            </w:r>
          </w:p>
          <w:p w:rsidR="006B0DA3" w:rsidRDefault="006B0DA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Vereador PP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DA3" w:rsidRDefault="006B0DA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ACACIO AMBROSINI</w:t>
            </w:r>
          </w:p>
          <w:p w:rsidR="006B0DA3" w:rsidRDefault="006B0DA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Vereador PATRIOTA</w:t>
            </w:r>
          </w:p>
        </w:tc>
      </w:tr>
    </w:tbl>
    <w:p w:rsidR="006B0DA3" w:rsidRDefault="006B0DA3" w:rsidP="006B0DA3">
      <w:pPr>
        <w:spacing w:after="0" w:line="240" w:lineRule="auto"/>
        <w:ind w:firstLine="1418"/>
        <w:jc w:val="both"/>
        <w:rPr>
          <w:szCs w:val="24"/>
        </w:rPr>
      </w:pPr>
    </w:p>
    <w:p w:rsidR="003D4D28" w:rsidRPr="006B0DA3" w:rsidRDefault="003D4D28" w:rsidP="006B0DA3">
      <w:bookmarkStart w:id="0" w:name="_GoBack"/>
      <w:bookmarkEnd w:id="0"/>
    </w:p>
    <w:sectPr w:rsidR="003D4D28" w:rsidRPr="006B0DA3" w:rsidSect="00B775F2">
      <w:pgSz w:w="11906" w:h="16838"/>
      <w:pgMar w:top="1985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124BED"/>
    <w:rsid w:val="001327AD"/>
    <w:rsid w:val="0018287B"/>
    <w:rsid w:val="001B0F16"/>
    <w:rsid w:val="001C7ECB"/>
    <w:rsid w:val="001F59F5"/>
    <w:rsid w:val="00221D20"/>
    <w:rsid w:val="00227E50"/>
    <w:rsid w:val="002C43D8"/>
    <w:rsid w:val="0030466F"/>
    <w:rsid w:val="00332824"/>
    <w:rsid w:val="003A2294"/>
    <w:rsid w:val="003D4D28"/>
    <w:rsid w:val="004025C8"/>
    <w:rsid w:val="00405821"/>
    <w:rsid w:val="004C1C9B"/>
    <w:rsid w:val="005032C3"/>
    <w:rsid w:val="005067A7"/>
    <w:rsid w:val="0051743A"/>
    <w:rsid w:val="00555B29"/>
    <w:rsid w:val="00566C29"/>
    <w:rsid w:val="00592C37"/>
    <w:rsid w:val="005B6439"/>
    <w:rsid w:val="00607CDA"/>
    <w:rsid w:val="0065217A"/>
    <w:rsid w:val="006545E7"/>
    <w:rsid w:val="00691A02"/>
    <w:rsid w:val="006A76E5"/>
    <w:rsid w:val="006B0DA3"/>
    <w:rsid w:val="00711609"/>
    <w:rsid w:val="00747C4A"/>
    <w:rsid w:val="00752E4B"/>
    <w:rsid w:val="00762713"/>
    <w:rsid w:val="008403F1"/>
    <w:rsid w:val="0087529F"/>
    <w:rsid w:val="00876712"/>
    <w:rsid w:val="00883B85"/>
    <w:rsid w:val="00892947"/>
    <w:rsid w:val="008D1A02"/>
    <w:rsid w:val="008E76DF"/>
    <w:rsid w:val="00901F65"/>
    <w:rsid w:val="0097580B"/>
    <w:rsid w:val="00983341"/>
    <w:rsid w:val="009A45A4"/>
    <w:rsid w:val="009F0BE0"/>
    <w:rsid w:val="00A44353"/>
    <w:rsid w:val="00A6442D"/>
    <w:rsid w:val="00A90F37"/>
    <w:rsid w:val="00A9575B"/>
    <w:rsid w:val="00B775F2"/>
    <w:rsid w:val="00BA63D3"/>
    <w:rsid w:val="00C2335F"/>
    <w:rsid w:val="00C664A7"/>
    <w:rsid w:val="00C726AF"/>
    <w:rsid w:val="00C74C72"/>
    <w:rsid w:val="00CA57E7"/>
    <w:rsid w:val="00CA6D4F"/>
    <w:rsid w:val="00CB3435"/>
    <w:rsid w:val="00D026BD"/>
    <w:rsid w:val="00D44081"/>
    <w:rsid w:val="00D514ED"/>
    <w:rsid w:val="00E04E56"/>
    <w:rsid w:val="00E876E4"/>
    <w:rsid w:val="00ED3D47"/>
    <w:rsid w:val="00ED48B9"/>
    <w:rsid w:val="00EF690D"/>
    <w:rsid w:val="00F132AA"/>
    <w:rsid w:val="00F35717"/>
    <w:rsid w:val="00F86C8E"/>
    <w:rsid w:val="00F87273"/>
    <w:rsid w:val="00FA4E60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E1A4E-A23A-4259-A929-62DA8AC4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24</cp:revision>
  <cp:lastPrinted>2019-09-09T13:56:00Z</cp:lastPrinted>
  <dcterms:created xsi:type="dcterms:W3CDTF">2022-03-22T13:39:00Z</dcterms:created>
  <dcterms:modified xsi:type="dcterms:W3CDTF">2022-03-28T13:58:00Z</dcterms:modified>
</cp:coreProperties>
</file>