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5A" w:rsidRPr="006A0FB2" w:rsidRDefault="0040515A" w:rsidP="0040515A">
      <w:pPr>
        <w:spacing w:after="0" w:line="240" w:lineRule="auto"/>
        <w:ind w:left="3402"/>
        <w:rPr>
          <w:b/>
          <w:sz w:val="22"/>
        </w:rPr>
      </w:pPr>
      <w:r w:rsidRPr="006A0FB2">
        <w:rPr>
          <w:b/>
          <w:sz w:val="22"/>
        </w:rPr>
        <w:t>INDICAÇÃO N° 244/2022</w:t>
      </w:r>
    </w:p>
    <w:p w:rsidR="0040515A" w:rsidRPr="006A0FB2" w:rsidRDefault="0040515A" w:rsidP="0040515A">
      <w:pPr>
        <w:spacing w:after="0" w:line="240" w:lineRule="auto"/>
        <w:ind w:left="3402"/>
        <w:rPr>
          <w:b/>
          <w:sz w:val="22"/>
        </w:rPr>
      </w:pPr>
    </w:p>
    <w:p w:rsidR="0040515A" w:rsidRPr="006A0FB2" w:rsidRDefault="0040515A" w:rsidP="0040515A">
      <w:pPr>
        <w:spacing w:after="0" w:line="240" w:lineRule="auto"/>
        <w:ind w:left="3402"/>
        <w:jc w:val="both"/>
        <w:rPr>
          <w:b/>
          <w:sz w:val="22"/>
        </w:rPr>
      </w:pPr>
      <w:r w:rsidRPr="006A0FB2">
        <w:rPr>
          <w:b/>
          <w:sz w:val="22"/>
        </w:rPr>
        <w:t>INDICAMOS EM CARÁTER DE URGÊNCIA, A REALIZAÇÃO DE ESTUDO ACERCA DA POSSIBILIDADE DE IMPLANTAÇÃO DE MEDIDAS,</w:t>
      </w:r>
      <w:bookmarkStart w:id="0" w:name="_GoBack"/>
      <w:bookmarkEnd w:id="0"/>
      <w:r w:rsidRPr="006A0FB2">
        <w:rPr>
          <w:b/>
          <w:sz w:val="22"/>
        </w:rPr>
        <w:t xml:space="preserve">  PARA MELHORIA E ORGANIZAÇÃO DO TRÂNSITO, NO CRUZAMENTO DA RUA LUIZ AMADEU LODI COM A PERIMETRAL SUDOESTE, NO BAIRRO JARDIM ALVORADA, MUNICÍPIO DE SORRISO/ MT.</w:t>
      </w:r>
    </w:p>
    <w:p w:rsidR="0040515A" w:rsidRPr="006A0FB2" w:rsidRDefault="0040515A" w:rsidP="0040515A">
      <w:pPr>
        <w:spacing w:after="0" w:line="240" w:lineRule="auto"/>
        <w:ind w:left="3402"/>
        <w:jc w:val="both"/>
        <w:rPr>
          <w:b/>
          <w:sz w:val="22"/>
        </w:rPr>
      </w:pPr>
    </w:p>
    <w:p w:rsidR="0040515A" w:rsidRPr="006A0FB2" w:rsidRDefault="0040515A" w:rsidP="0040515A">
      <w:pPr>
        <w:spacing w:after="0" w:line="240" w:lineRule="auto"/>
        <w:ind w:firstLine="3402"/>
        <w:jc w:val="both"/>
        <w:rPr>
          <w:b/>
          <w:sz w:val="22"/>
        </w:rPr>
      </w:pPr>
      <w:r w:rsidRPr="006A0FB2">
        <w:rPr>
          <w:b/>
          <w:sz w:val="22"/>
        </w:rPr>
        <w:t xml:space="preserve">DAMIANI – PSDB, DIOGO KRIGUER – PSDB, CELSO KOZAK – PSDB, RODRIGO MACHADO – PSDB, ZÉ DA PANTANAL - MDB, IAGO MELLA – PODEMOS </w:t>
      </w:r>
      <w:r w:rsidRPr="006A0FB2">
        <w:rPr>
          <w:sz w:val="22"/>
        </w:rPr>
        <w:t>e vereadores abaixo assinados,</w:t>
      </w:r>
      <w:r w:rsidRPr="006A0FB2">
        <w:rPr>
          <w:b/>
          <w:sz w:val="22"/>
        </w:rPr>
        <w:t xml:space="preserve"> </w:t>
      </w:r>
      <w:r w:rsidRPr="006A0FB2">
        <w:rPr>
          <w:sz w:val="22"/>
        </w:rPr>
        <w:t xml:space="preserve">com assento nesta Casa, de conformidade com o artigo 115, do Regimento Interno, requerem à Mesa, que este expediente seja encaminhado ao Exmo. Senhor Ari Genésio Lafin, Prefeito Municipal e Secretaria Municipal de Segurança Pública, Trânsito e Defesa Civil, </w:t>
      </w:r>
      <w:r w:rsidRPr="006A0FB2">
        <w:rPr>
          <w:b/>
          <w:sz w:val="22"/>
        </w:rPr>
        <w:t>versando sobre a necessidade de realização em caráter de urgência, de estudo acerca da possibilidade de implantação de medidas, para melhoria e organização do trânsito, no cruzamento da Rua Luiz Amadeu Lodi com a Perimetral Sudoeste, no Bairro Jardim Alvorada, Município de Sorriso/MT.</w:t>
      </w:r>
    </w:p>
    <w:p w:rsidR="0040515A" w:rsidRPr="006A0FB2" w:rsidRDefault="0040515A" w:rsidP="0040515A">
      <w:pPr>
        <w:spacing w:after="0" w:line="240" w:lineRule="auto"/>
        <w:rPr>
          <w:sz w:val="32"/>
          <w:szCs w:val="32"/>
        </w:rPr>
      </w:pPr>
    </w:p>
    <w:p w:rsidR="0040515A" w:rsidRPr="006A0FB2" w:rsidRDefault="0040515A" w:rsidP="0040515A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6A0FB2">
        <w:rPr>
          <w:b/>
          <w:sz w:val="22"/>
        </w:rPr>
        <w:t>JUSTIFICATIVAS</w:t>
      </w:r>
    </w:p>
    <w:p w:rsidR="0040515A" w:rsidRPr="006A0FB2" w:rsidRDefault="0040515A" w:rsidP="0040515A">
      <w:pPr>
        <w:spacing w:after="0" w:line="240" w:lineRule="auto"/>
        <w:ind w:firstLine="1701"/>
        <w:jc w:val="both"/>
        <w:rPr>
          <w:rFonts w:eastAsiaTheme="minorHAnsi"/>
          <w:sz w:val="22"/>
        </w:rPr>
      </w:pPr>
    </w:p>
    <w:p w:rsidR="0040515A" w:rsidRPr="006A0FB2" w:rsidRDefault="0040515A" w:rsidP="0040515A">
      <w:pPr>
        <w:spacing w:after="0" w:line="240" w:lineRule="auto"/>
        <w:ind w:firstLine="1134"/>
        <w:jc w:val="both"/>
        <w:rPr>
          <w:rFonts w:eastAsiaTheme="minorHAnsi"/>
          <w:sz w:val="22"/>
        </w:rPr>
      </w:pPr>
      <w:r w:rsidRPr="006A0FB2">
        <w:rPr>
          <w:rFonts w:eastAsiaTheme="minorHAnsi"/>
          <w:sz w:val="22"/>
        </w:rPr>
        <w:t>Considerando que há nas referidas vias, grande tráfego de veículos, motos, bicicletas e pedestres, tendo em vista que Perimetral Sudoeste é uma via que dá acesso à vários bairros do município, bem como os liga à Zona Leste do município;</w:t>
      </w:r>
    </w:p>
    <w:p w:rsidR="0040515A" w:rsidRPr="006A0FB2" w:rsidRDefault="0040515A" w:rsidP="0040515A">
      <w:pPr>
        <w:spacing w:after="0" w:line="240" w:lineRule="auto"/>
        <w:ind w:firstLine="1701"/>
        <w:jc w:val="both"/>
        <w:rPr>
          <w:rFonts w:eastAsiaTheme="minorHAnsi"/>
          <w:sz w:val="12"/>
          <w:szCs w:val="12"/>
        </w:rPr>
      </w:pPr>
    </w:p>
    <w:p w:rsidR="0040515A" w:rsidRPr="006A0FB2" w:rsidRDefault="0040515A" w:rsidP="0040515A">
      <w:pPr>
        <w:spacing w:after="0" w:line="240" w:lineRule="auto"/>
        <w:ind w:firstLine="1134"/>
        <w:jc w:val="both"/>
        <w:rPr>
          <w:rFonts w:eastAsiaTheme="minorHAnsi"/>
          <w:sz w:val="22"/>
        </w:rPr>
      </w:pPr>
      <w:r w:rsidRPr="006A0FB2">
        <w:rPr>
          <w:rFonts w:eastAsiaTheme="minorHAnsi"/>
          <w:sz w:val="22"/>
        </w:rPr>
        <w:t xml:space="preserve">Considerando que no referido cruzamento, principalmente em horários de pico, os usuários que se encontram na Rua Luiz Amadeu Lodi têm grande dificuldade para acessar a Perimetral Sudoeste, tendo em vista o fluxo intenso de veículos e a ausência de medidas que organizem o trânsito no local; </w:t>
      </w:r>
    </w:p>
    <w:p w:rsidR="0040515A" w:rsidRPr="006A0FB2" w:rsidRDefault="0040515A" w:rsidP="0040515A">
      <w:pPr>
        <w:spacing w:after="0" w:line="240" w:lineRule="auto"/>
        <w:ind w:firstLine="1701"/>
        <w:jc w:val="both"/>
        <w:rPr>
          <w:rFonts w:eastAsiaTheme="minorHAnsi"/>
          <w:sz w:val="12"/>
          <w:szCs w:val="12"/>
        </w:rPr>
      </w:pPr>
    </w:p>
    <w:p w:rsidR="0040515A" w:rsidRPr="006A0FB2" w:rsidRDefault="0040515A" w:rsidP="0040515A">
      <w:pPr>
        <w:spacing w:after="0" w:line="240" w:lineRule="auto"/>
        <w:ind w:firstLine="1134"/>
        <w:jc w:val="both"/>
        <w:rPr>
          <w:rFonts w:eastAsiaTheme="minorHAnsi"/>
          <w:sz w:val="22"/>
        </w:rPr>
      </w:pPr>
      <w:r w:rsidRPr="006A0FB2">
        <w:rPr>
          <w:rFonts w:eastAsiaTheme="minorHAnsi"/>
          <w:sz w:val="22"/>
        </w:rPr>
        <w:t>Considerando que a sinalização no local não é adequada para o cruzamento, culminando em desorganização do tráfego tornando-o perigoso;</w:t>
      </w:r>
    </w:p>
    <w:p w:rsidR="0040515A" w:rsidRPr="006A0FB2" w:rsidRDefault="0040515A" w:rsidP="0040515A">
      <w:pPr>
        <w:spacing w:after="0" w:line="240" w:lineRule="auto"/>
        <w:jc w:val="both"/>
        <w:rPr>
          <w:rFonts w:eastAsiaTheme="minorHAnsi"/>
          <w:sz w:val="12"/>
          <w:szCs w:val="12"/>
        </w:rPr>
      </w:pPr>
    </w:p>
    <w:p w:rsidR="0040515A" w:rsidRPr="006A0FB2" w:rsidRDefault="0040515A" w:rsidP="0040515A">
      <w:pPr>
        <w:spacing w:after="0" w:line="240" w:lineRule="auto"/>
        <w:ind w:firstLine="1134"/>
        <w:jc w:val="both"/>
        <w:rPr>
          <w:rFonts w:eastAsiaTheme="minorHAnsi"/>
          <w:sz w:val="22"/>
        </w:rPr>
      </w:pPr>
      <w:r w:rsidRPr="006A0FB2">
        <w:rPr>
          <w:rFonts w:eastAsiaTheme="minorHAnsi"/>
          <w:sz w:val="22"/>
        </w:rPr>
        <w:t>Considerando que a implantação de medidas para melhoria e organização do trânsito no local, proporcionará maior segurança à todos que por ali transitam;</w:t>
      </w:r>
    </w:p>
    <w:p w:rsidR="0040515A" w:rsidRPr="006A0FB2" w:rsidRDefault="0040515A" w:rsidP="0040515A">
      <w:pPr>
        <w:spacing w:after="0" w:line="240" w:lineRule="auto"/>
        <w:ind w:firstLine="1134"/>
        <w:jc w:val="both"/>
        <w:rPr>
          <w:rFonts w:eastAsiaTheme="minorHAnsi"/>
          <w:sz w:val="12"/>
          <w:szCs w:val="12"/>
        </w:rPr>
      </w:pPr>
    </w:p>
    <w:p w:rsidR="0040515A" w:rsidRPr="006A0FB2" w:rsidRDefault="0040515A" w:rsidP="0040515A">
      <w:pPr>
        <w:spacing w:after="0" w:line="240" w:lineRule="auto"/>
        <w:ind w:firstLine="1134"/>
        <w:jc w:val="both"/>
        <w:rPr>
          <w:rFonts w:eastAsiaTheme="minorHAnsi"/>
          <w:sz w:val="22"/>
        </w:rPr>
      </w:pPr>
      <w:r w:rsidRPr="006A0FB2">
        <w:rPr>
          <w:rFonts w:eastAsiaTheme="minorHAnsi"/>
          <w:sz w:val="22"/>
        </w:rPr>
        <w:t>Considerando que trata-se de uma reivindicação da população verifica-se a necessidade de aplicação de medidas para melhoria e organização do trânsito no local, razão porque, faz-se necessária a presente indicação.</w:t>
      </w:r>
    </w:p>
    <w:p w:rsidR="0040515A" w:rsidRPr="006A0FB2" w:rsidRDefault="0040515A" w:rsidP="0040515A">
      <w:pPr>
        <w:spacing w:after="0" w:line="240" w:lineRule="auto"/>
        <w:ind w:firstLine="1134"/>
        <w:jc w:val="both"/>
        <w:rPr>
          <w:rFonts w:eastAsiaTheme="minorHAnsi"/>
          <w:sz w:val="32"/>
          <w:szCs w:val="32"/>
        </w:rPr>
      </w:pPr>
    </w:p>
    <w:p w:rsidR="0040515A" w:rsidRPr="006A0FB2" w:rsidRDefault="0040515A" w:rsidP="0040515A">
      <w:pPr>
        <w:spacing w:after="0" w:line="240" w:lineRule="auto"/>
        <w:ind w:firstLine="1134"/>
        <w:jc w:val="both"/>
        <w:rPr>
          <w:color w:val="000000" w:themeColor="text1"/>
          <w:sz w:val="22"/>
        </w:rPr>
      </w:pPr>
      <w:r w:rsidRPr="006A0FB2">
        <w:rPr>
          <w:color w:val="000000" w:themeColor="text1"/>
          <w:sz w:val="22"/>
        </w:rPr>
        <w:t>Câmara Municipal de Sorriso, Estado de Mato Grosso, em 2</w:t>
      </w:r>
      <w:r>
        <w:rPr>
          <w:color w:val="000000" w:themeColor="text1"/>
          <w:sz w:val="22"/>
        </w:rPr>
        <w:t>9</w:t>
      </w:r>
      <w:r w:rsidRPr="006A0FB2">
        <w:rPr>
          <w:color w:val="000000" w:themeColor="text1"/>
          <w:sz w:val="22"/>
        </w:rPr>
        <w:t xml:space="preserve"> de março de 2022.</w:t>
      </w:r>
    </w:p>
    <w:p w:rsidR="0040515A" w:rsidRPr="006A0FB2" w:rsidRDefault="0040515A" w:rsidP="0040515A">
      <w:pPr>
        <w:spacing w:after="0" w:line="240" w:lineRule="auto"/>
        <w:jc w:val="center"/>
        <w:rPr>
          <w:color w:val="000000" w:themeColor="text1"/>
          <w:sz w:val="22"/>
        </w:rPr>
      </w:pPr>
    </w:p>
    <w:p w:rsidR="0040515A" w:rsidRPr="006A0FB2" w:rsidRDefault="0040515A" w:rsidP="0040515A">
      <w:pPr>
        <w:spacing w:after="0" w:line="240" w:lineRule="auto"/>
        <w:jc w:val="center"/>
        <w:rPr>
          <w:color w:val="000000" w:themeColor="text1"/>
          <w:sz w:val="22"/>
        </w:rPr>
      </w:pPr>
    </w:p>
    <w:p w:rsidR="0040515A" w:rsidRPr="006A0FB2" w:rsidRDefault="0040515A" w:rsidP="0040515A">
      <w:pPr>
        <w:spacing w:after="0" w:line="240" w:lineRule="auto"/>
        <w:jc w:val="center"/>
        <w:rPr>
          <w:color w:val="000000" w:themeColor="text1"/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40515A" w:rsidRPr="006A0FB2" w:rsidTr="007374F8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515A" w:rsidRPr="006A0FB2" w:rsidRDefault="0040515A" w:rsidP="007374F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A0FB2">
              <w:rPr>
                <w:b/>
                <w:bCs/>
                <w:sz w:val="22"/>
              </w:rPr>
              <w:t xml:space="preserve">      DAMIANI </w:t>
            </w:r>
          </w:p>
          <w:p w:rsidR="0040515A" w:rsidRPr="006A0FB2" w:rsidRDefault="0040515A" w:rsidP="007374F8">
            <w:pPr>
              <w:spacing w:after="0" w:line="240" w:lineRule="auto"/>
              <w:rPr>
                <w:b/>
                <w:bCs/>
                <w:sz w:val="22"/>
              </w:rPr>
            </w:pPr>
            <w:r w:rsidRPr="006A0FB2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515A" w:rsidRPr="006A0FB2" w:rsidRDefault="0040515A" w:rsidP="007374F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A0FB2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40515A" w:rsidRPr="006A0FB2" w:rsidRDefault="0040515A" w:rsidP="007374F8">
            <w:pPr>
              <w:spacing w:after="0" w:line="240" w:lineRule="auto"/>
              <w:rPr>
                <w:b/>
                <w:bCs/>
                <w:sz w:val="22"/>
              </w:rPr>
            </w:pPr>
            <w:r w:rsidRPr="006A0FB2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40515A" w:rsidRPr="006A0FB2" w:rsidRDefault="0040515A" w:rsidP="007374F8">
            <w:pPr>
              <w:spacing w:line="240" w:lineRule="auto"/>
              <w:rPr>
                <w:b/>
                <w:bCs/>
                <w:sz w:val="22"/>
              </w:rPr>
            </w:pPr>
          </w:p>
          <w:p w:rsidR="0040515A" w:rsidRPr="006A0FB2" w:rsidRDefault="0040515A" w:rsidP="007374F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0515A" w:rsidRPr="006A0FB2" w:rsidTr="007374F8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0515A" w:rsidRPr="006A0FB2" w:rsidRDefault="0040515A" w:rsidP="007374F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A0FB2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40515A" w:rsidRPr="006A0FB2" w:rsidRDefault="0040515A" w:rsidP="007374F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0FB2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515A" w:rsidRPr="006A0FB2" w:rsidRDefault="0040515A" w:rsidP="007374F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0FB2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40515A" w:rsidRPr="006A0FB2" w:rsidRDefault="0040515A" w:rsidP="007374F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0FB2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515A" w:rsidRPr="006A0FB2" w:rsidRDefault="0040515A" w:rsidP="007374F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A0FB2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40515A" w:rsidRPr="006A0FB2" w:rsidRDefault="0040515A" w:rsidP="007374F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A0FB2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40515A" w:rsidRPr="006A0FB2" w:rsidRDefault="0040515A" w:rsidP="0040515A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tbl>
      <w:tblPr>
        <w:tblpPr w:leftFromText="141" w:rightFromText="141" w:vertAnchor="text" w:horzAnchor="page" w:tblpX="1523" w:tblpY="23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40515A" w:rsidRPr="006A0FB2" w:rsidTr="007374F8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515A" w:rsidRPr="006A0FB2" w:rsidRDefault="0040515A" w:rsidP="007374F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A0FB2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0515A" w:rsidRPr="006A0FB2" w:rsidRDefault="0040515A" w:rsidP="007374F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0FB2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515A" w:rsidRPr="006A0FB2" w:rsidRDefault="0040515A" w:rsidP="007374F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0FB2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0515A" w:rsidRPr="006A0FB2" w:rsidRDefault="0040515A" w:rsidP="007374F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0FB2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515A" w:rsidRPr="006A0FB2" w:rsidRDefault="0040515A" w:rsidP="007374F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A0FB2">
              <w:rPr>
                <w:b/>
                <w:bCs/>
                <w:color w:val="000000"/>
                <w:sz w:val="22"/>
              </w:rPr>
              <w:t xml:space="preserve">       </w:t>
            </w:r>
            <w:r>
              <w:rPr>
                <w:b/>
                <w:bCs/>
                <w:color w:val="000000"/>
                <w:sz w:val="22"/>
              </w:rPr>
              <w:t>ACA</w:t>
            </w:r>
            <w:r w:rsidRPr="006A0FB2">
              <w:rPr>
                <w:b/>
                <w:bCs/>
                <w:color w:val="000000"/>
                <w:sz w:val="22"/>
              </w:rPr>
              <w:t>CIO AMBROSINI</w:t>
            </w:r>
          </w:p>
          <w:p w:rsidR="0040515A" w:rsidRPr="006A0FB2" w:rsidRDefault="0040515A" w:rsidP="007374F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A0FB2"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40515A" w:rsidRPr="006A0FB2" w:rsidRDefault="0040515A" w:rsidP="0040515A">
      <w:pPr>
        <w:spacing w:after="0" w:line="240" w:lineRule="auto"/>
        <w:rPr>
          <w:sz w:val="22"/>
        </w:rPr>
      </w:pPr>
    </w:p>
    <w:p w:rsidR="00327675" w:rsidRPr="0040515A" w:rsidRDefault="00327675" w:rsidP="0040515A"/>
    <w:sectPr w:rsidR="00327675" w:rsidRPr="0040515A" w:rsidSect="006A0FB2">
      <w:pgSz w:w="11906" w:h="16838"/>
      <w:pgMar w:top="2410" w:right="85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5791A"/>
    <w:rsid w:val="00073659"/>
    <w:rsid w:val="00075F93"/>
    <w:rsid w:val="00093C62"/>
    <w:rsid w:val="000A1DDC"/>
    <w:rsid w:val="000E27C5"/>
    <w:rsid w:val="000F74C1"/>
    <w:rsid w:val="00111040"/>
    <w:rsid w:val="0017234E"/>
    <w:rsid w:val="001814CC"/>
    <w:rsid w:val="00183B69"/>
    <w:rsid w:val="001A3F53"/>
    <w:rsid w:val="00260627"/>
    <w:rsid w:val="002C10E0"/>
    <w:rsid w:val="0030679F"/>
    <w:rsid w:val="00322E01"/>
    <w:rsid w:val="00327675"/>
    <w:rsid w:val="0037128A"/>
    <w:rsid w:val="003B79DE"/>
    <w:rsid w:val="003D6181"/>
    <w:rsid w:val="00402E35"/>
    <w:rsid w:val="0040515A"/>
    <w:rsid w:val="004119BB"/>
    <w:rsid w:val="0041790A"/>
    <w:rsid w:val="00463615"/>
    <w:rsid w:val="004A5BA9"/>
    <w:rsid w:val="004B13D7"/>
    <w:rsid w:val="004C619D"/>
    <w:rsid w:val="004D0A71"/>
    <w:rsid w:val="004F30D2"/>
    <w:rsid w:val="005F0B9C"/>
    <w:rsid w:val="005F4CE6"/>
    <w:rsid w:val="006506C6"/>
    <w:rsid w:val="00691D93"/>
    <w:rsid w:val="00695BEF"/>
    <w:rsid w:val="006B3DC9"/>
    <w:rsid w:val="007328A2"/>
    <w:rsid w:val="00775ABF"/>
    <w:rsid w:val="0078207A"/>
    <w:rsid w:val="007A6DB5"/>
    <w:rsid w:val="007C5F58"/>
    <w:rsid w:val="008039F5"/>
    <w:rsid w:val="008167BB"/>
    <w:rsid w:val="008D46C3"/>
    <w:rsid w:val="0093312E"/>
    <w:rsid w:val="00950B11"/>
    <w:rsid w:val="00974014"/>
    <w:rsid w:val="0097756F"/>
    <w:rsid w:val="009C6E8E"/>
    <w:rsid w:val="009D27F0"/>
    <w:rsid w:val="009E346D"/>
    <w:rsid w:val="00A03957"/>
    <w:rsid w:val="00A642FD"/>
    <w:rsid w:val="00A67109"/>
    <w:rsid w:val="00AA7545"/>
    <w:rsid w:val="00AC349C"/>
    <w:rsid w:val="00AE155F"/>
    <w:rsid w:val="00AE1A43"/>
    <w:rsid w:val="00B75CE6"/>
    <w:rsid w:val="00B82FCC"/>
    <w:rsid w:val="00BB647A"/>
    <w:rsid w:val="00BC3C33"/>
    <w:rsid w:val="00BF2140"/>
    <w:rsid w:val="00C1651B"/>
    <w:rsid w:val="00C3546D"/>
    <w:rsid w:val="00C574B6"/>
    <w:rsid w:val="00C91055"/>
    <w:rsid w:val="00CA7CF2"/>
    <w:rsid w:val="00CB5C20"/>
    <w:rsid w:val="00D304D0"/>
    <w:rsid w:val="00D344DE"/>
    <w:rsid w:val="00D516D5"/>
    <w:rsid w:val="00DA1D8B"/>
    <w:rsid w:val="00DB4A8E"/>
    <w:rsid w:val="00E4427F"/>
    <w:rsid w:val="00E47972"/>
    <w:rsid w:val="00E50B65"/>
    <w:rsid w:val="00E67F88"/>
    <w:rsid w:val="00ED3C85"/>
    <w:rsid w:val="00F2739D"/>
    <w:rsid w:val="00F93224"/>
    <w:rsid w:val="00F97712"/>
    <w:rsid w:val="00FA3776"/>
    <w:rsid w:val="00FA405F"/>
    <w:rsid w:val="00FD4E3E"/>
    <w:rsid w:val="00FF28A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F7195-C419-443C-9001-796EAE8D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17</cp:revision>
  <cp:lastPrinted>2018-10-31T14:43:00Z</cp:lastPrinted>
  <dcterms:created xsi:type="dcterms:W3CDTF">2022-03-28T14:45:00Z</dcterms:created>
  <dcterms:modified xsi:type="dcterms:W3CDTF">2022-04-04T11:54:00Z</dcterms:modified>
</cp:coreProperties>
</file>