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4DD1" w:rsidRPr="005960B6" w:rsidRDefault="007A4DD1" w:rsidP="005960B6">
      <w:pPr>
        <w:spacing w:after="0" w:line="240" w:lineRule="auto"/>
        <w:ind w:firstLine="3402"/>
        <w:rPr>
          <w:b/>
          <w:sz w:val="23"/>
          <w:szCs w:val="23"/>
        </w:rPr>
      </w:pPr>
    </w:p>
    <w:p w:rsidR="007E38BC" w:rsidRPr="005960B6" w:rsidRDefault="004A4169" w:rsidP="005960B6">
      <w:pPr>
        <w:spacing w:after="0" w:line="240" w:lineRule="auto"/>
        <w:ind w:firstLine="3402"/>
        <w:rPr>
          <w:b/>
          <w:sz w:val="23"/>
          <w:szCs w:val="23"/>
        </w:rPr>
      </w:pPr>
      <w:r w:rsidRPr="005960B6">
        <w:rPr>
          <w:b/>
          <w:sz w:val="23"/>
          <w:szCs w:val="23"/>
        </w:rPr>
        <w:t>REQUERIMENTO N°</w:t>
      </w:r>
      <w:r>
        <w:rPr>
          <w:b/>
          <w:sz w:val="23"/>
          <w:szCs w:val="23"/>
        </w:rPr>
        <w:t xml:space="preserve"> 89</w:t>
      </w:r>
      <w:r w:rsidRPr="005960B6">
        <w:rPr>
          <w:b/>
          <w:sz w:val="23"/>
          <w:szCs w:val="23"/>
        </w:rPr>
        <w:t>/20</w:t>
      </w:r>
      <w:r w:rsidR="00C86504">
        <w:rPr>
          <w:b/>
          <w:sz w:val="23"/>
          <w:szCs w:val="23"/>
        </w:rPr>
        <w:t>2</w:t>
      </w:r>
      <w:r w:rsidR="00305E7E">
        <w:rPr>
          <w:b/>
          <w:sz w:val="23"/>
          <w:szCs w:val="23"/>
        </w:rPr>
        <w:t>2</w:t>
      </w:r>
    </w:p>
    <w:p w:rsidR="007E38BC" w:rsidRPr="005960B6" w:rsidRDefault="007E38BC" w:rsidP="005960B6">
      <w:pPr>
        <w:spacing w:after="0" w:line="240" w:lineRule="auto"/>
        <w:ind w:firstLine="3402"/>
        <w:rPr>
          <w:b/>
          <w:sz w:val="23"/>
          <w:szCs w:val="23"/>
        </w:rPr>
      </w:pPr>
    </w:p>
    <w:p w:rsidR="002631B5" w:rsidRDefault="002631B5" w:rsidP="005960B6">
      <w:pPr>
        <w:spacing w:after="0" w:line="240" w:lineRule="auto"/>
        <w:jc w:val="both"/>
        <w:rPr>
          <w:b/>
          <w:sz w:val="23"/>
          <w:szCs w:val="23"/>
        </w:rPr>
      </w:pPr>
    </w:p>
    <w:p w:rsidR="003A45B1" w:rsidRDefault="003A45B1" w:rsidP="005960B6">
      <w:pPr>
        <w:spacing w:after="0" w:line="240" w:lineRule="auto"/>
        <w:jc w:val="both"/>
        <w:rPr>
          <w:b/>
          <w:sz w:val="23"/>
          <w:szCs w:val="23"/>
        </w:rPr>
      </w:pPr>
    </w:p>
    <w:p w:rsidR="005960B6" w:rsidRPr="005960B6" w:rsidRDefault="005960B6" w:rsidP="005960B6">
      <w:pPr>
        <w:spacing w:after="0" w:line="240" w:lineRule="auto"/>
        <w:jc w:val="both"/>
        <w:rPr>
          <w:b/>
          <w:sz w:val="23"/>
          <w:szCs w:val="23"/>
        </w:rPr>
      </w:pPr>
    </w:p>
    <w:p w:rsidR="009368C2" w:rsidRDefault="004A4169" w:rsidP="009368C2">
      <w:pPr>
        <w:spacing w:after="0" w:line="240" w:lineRule="auto"/>
        <w:ind w:firstLine="3402"/>
        <w:jc w:val="both"/>
        <w:rPr>
          <w:b/>
          <w:sz w:val="23"/>
          <w:szCs w:val="23"/>
        </w:rPr>
      </w:pPr>
      <w:r w:rsidRPr="005960B6">
        <w:rPr>
          <w:b/>
          <w:sz w:val="23"/>
          <w:szCs w:val="23"/>
        </w:rPr>
        <w:t>DA</w:t>
      </w:r>
      <w:r w:rsidR="00785DF1" w:rsidRPr="005960B6">
        <w:rPr>
          <w:b/>
          <w:sz w:val="23"/>
          <w:szCs w:val="23"/>
        </w:rPr>
        <w:t>MIANI – PS</w:t>
      </w:r>
      <w:r w:rsidR="00305E7E">
        <w:rPr>
          <w:b/>
          <w:sz w:val="23"/>
          <w:szCs w:val="23"/>
        </w:rPr>
        <w:t>DB</w:t>
      </w:r>
      <w:r w:rsidR="008D5AB2">
        <w:rPr>
          <w:b/>
          <w:sz w:val="23"/>
          <w:szCs w:val="23"/>
        </w:rPr>
        <w:t>,</w:t>
      </w:r>
      <w:r w:rsidR="008D5AB2" w:rsidRPr="008D5AB2">
        <w:t xml:space="preserve"> </w:t>
      </w:r>
      <w:r w:rsidR="008D5AB2">
        <w:rPr>
          <w:sz w:val="23"/>
          <w:szCs w:val="23"/>
        </w:rPr>
        <w:t xml:space="preserve">vereador </w:t>
      </w:r>
      <w:r w:rsidR="007E38BC" w:rsidRPr="005960B6">
        <w:rPr>
          <w:sz w:val="23"/>
          <w:szCs w:val="23"/>
        </w:rPr>
        <w:t xml:space="preserve">com assento nesta Casa, </w:t>
      </w:r>
      <w:r w:rsidR="00785DF1" w:rsidRPr="005960B6">
        <w:rPr>
          <w:sz w:val="23"/>
          <w:szCs w:val="23"/>
        </w:rPr>
        <w:t xml:space="preserve">em conformidade </w:t>
      </w:r>
      <w:r w:rsidR="007E38BC" w:rsidRPr="005960B6">
        <w:rPr>
          <w:sz w:val="23"/>
          <w:szCs w:val="23"/>
        </w:rPr>
        <w:t xml:space="preserve">com os </w:t>
      </w:r>
      <w:r w:rsidR="00480FB6" w:rsidRPr="005960B6">
        <w:rPr>
          <w:sz w:val="23"/>
          <w:szCs w:val="23"/>
        </w:rPr>
        <w:t>a</w:t>
      </w:r>
      <w:r w:rsidR="007E38BC" w:rsidRPr="005960B6">
        <w:rPr>
          <w:sz w:val="23"/>
          <w:szCs w:val="23"/>
        </w:rPr>
        <w:t>rtigos 118 a 121</w:t>
      </w:r>
      <w:r w:rsidR="000C0309">
        <w:rPr>
          <w:sz w:val="23"/>
          <w:szCs w:val="23"/>
        </w:rPr>
        <w:t>,</w:t>
      </w:r>
      <w:r w:rsidR="007E38BC" w:rsidRPr="005960B6">
        <w:rPr>
          <w:sz w:val="23"/>
          <w:szCs w:val="23"/>
        </w:rPr>
        <w:t xml:space="preserve"> do Regimento Interno, requer</w:t>
      </w:r>
      <w:r w:rsidR="00305E7E">
        <w:rPr>
          <w:sz w:val="23"/>
          <w:szCs w:val="23"/>
        </w:rPr>
        <w:t xml:space="preserve"> </w:t>
      </w:r>
      <w:r w:rsidR="007E38BC" w:rsidRPr="005960B6">
        <w:rPr>
          <w:sz w:val="23"/>
          <w:szCs w:val="23"/>
        </w:rPr>
        <w:t>à Mesa</w:t>
      </w:r>
      <w:r w:rsidR="00785DF1" w:rsidRPr="005960B6">
        <w:rPr>
          <w:sz w:val="23"/>
          <w:szCs w:val="23"/>
        </w:rPr>
        <w:t>,</w:t>
      </w:r>
      <w:r w:rsidR="007E38BC" w:rsidRPr="005960B6">
        <w:rPr>
          <w:sz w:val="23"/>
          <w:szCs w:val="23"/>
        </w:rPr>
        <w:t xml:space="preserve"> que este expediente seja encaminhado ao</w:t>
      </w:r>
      <w:r w:rsidR="00B72F0C" w:rsidRPr="00B72F0C">
        <w:rPr>
          <w:sz w:val="23"/>
          <w:szCs w:val="23"/>
        </w:rPr>
        <w:t xml:space="preserve"> Diretor Executiv</w:t>
      </w:r>
      <w:r w:rsidR="00B72F0C">
        <w:rPr>
          <w:sz w:val="23"/>
          <w:szCs w:val="23"/>
        </w:rPr>
        <w:t>o da Empresa Nascentes do Xingu</w:t>
      </w:r>
      <w:r w:rsidR="00305E7E">
        <w:rPr>
          <w:sz w:val="23"/>
          <w:szCs w:val="23"/>
        </w:rPr>
        <w:t xml:space="preserve"> a ao</w:t>
      </w:r>
      <w:r w:rsidR="00B72F0C" w:rsidRPr="00B72F0C">
        <w:rPr>
          <w:sz w:val="23"/>
          <w:szCs w:val="23"/>
        </w:rPr>
        <w:t xml:space="preserve"> Gestor da Un</w:t>
      </w:r>
      <w:r w:rsidR="00B72F0C">
        <w:rPr>
          <w:sz w:val="23"/>
          <w:szCs w:val="23"/>
        </w:rPr>
        <w:t>idade Águas de Sorriso</w:t>
      </w:r>
      <w:r w:rsidR="00164421" w:rsidRPr="005960B6">
        <w:rPr>
          <w:sz w:val="23"/>
          <w:szCs w:val="23"/>
        </w:rPr>
        <w:t xml:space="preserve">, </w:t>
      </w:r>
      <w:r w:rsidR="007E38BC" w:rsidRPr="005960B6">
        <w:rPr>
          <w:b/>
          <w:sz w:val="23"/>
          <w:szCs w:val="23"/>
        </w:rPr>
        <w:t>requerendo</w:t>
      </w:r>
      <w:r w:rsidR="004B7475" w:rsidRPr="005960B6">
        <w:rPr>
          <w:b/>
          <w:sz w:val="23"/>
          <w:szCs w:val="23"/>
        </w:rPr>
        <w:t xml:space="preserve"> </w:t>
      </w:r>
      <w:r w:rsidR="007F57E5">
        <w:rPr>
          <w:b/>
          <w:sz w:val="23"/>
          <w:szCs w:val="23"/>
        </w:rPr>
        <w:t xml:space="preserve">informações acerca da quantidade de poços artesianos existentes no município de </w:t>
      </w:r>
      <w:r w:rsidR="000C0309">
        <w:rPr>
          <w:b/>
          <w:sz w:val="23"/>
          <w:szCs w:val="23"/>
        </w:rPr>
        <w:t>Sorriso/MT</w:t>
      </w:r>
      <w:r w:rsidR="007F57E5">
        <w:rPr>
          <w:b/>
          <w:sz w:val="23"/>
          <w:szCs w:val="23"/>
        </w:rPr>
        <w:t>, quais bairros</w:t>
      </w:r>
      <w:r w:rsidR="007F57E5" w:rsidRPr="007F57E5">
        <w:t xml:space="preserve"> </w:t>
      </w:r>
      <w:r w:rsidR="007F57E5" w:rsidRPr="007F57E5">
        <w:rPr>
          <w:b/>
          <w:sz w:val="23"/>
          <w:szCs w:val="23"/>
        </w:rPr>
        <w:t>e quantas unidades consumidoras</w:t>
      </w:r>
      <w:r w:rsidR="007F57E5">
        <w:rPr>
          <w:b/>
          <w:sz w:val="23"/>
          <w:szCs w:val="23"/>
        </w:rPr>
        <w:t xml:space="preserve"> cada um atende. </w:t>
      </w:r>
    </w:p>
    <w:p w:rsidR="009E1256" w:rsidRPr="005960B6" w:rsidRDefault="009E1256" w:rsidP="005960B6">
      <w:pPr>
        <w:spacing w:after="0" w:line="240" w:lineRule="auto"/>
        <w:ind w:firstLine="3402"/>
        <w:jc w:val="both"/>
        <w:rPr>
          <w:rStyle w:val="nfase"/>
          <w:b/>
          <w:i w:val="0"/>
          <w:iCs w:val="0"/>
          <w:sz w:val="23"/>
          <w:szCs w:val="23"/>
        </w:rPr>
      </w:pPr>
    </w:p>
    <w:p w:rsidR="002631B5" w:rsidRPr="005960B6" w:rsidRDefault="002631B5" w:rsidP="005960B6">
      <w:pPr>
        <w:spacing w:after="0" w:line="240" w:lineRule="auto"/>
        <w:jc w:val="center"/>
        <w:rPr>
          <w:b/>
          <w:sz w:val="23"/>
          <w:szCs w:val="23"/>
        </w:rPr>
      </w:pPr>
    </w:p>
    <w:p w:rsidR="007E38BC" w:rsidRDefault="004A4169" w:rsidP="005960B6">
      <w:pPr>
        <w:spacing w:after="0" w:line="240" w:lineRule="auto"/>
        <w:jc w:val="center"/>
        <w:rPr>
          <w:b/>
          <w:sz w:val="23"/>
          <w:szCs w:val="23"/>
        </w:rPr>
      </w:pPr>
      <w:r w:rsidRPr="005960B6">
        <w:rPr>
          <w:b/>
          <w:sz w:val="23"/>
          <w:szCs w:val="23"/>
        </w:rPr>
        <w:t>JUSTIFICATIVAS</w:t>
      </w:r>
    </w:p>
    <w:p w:rsidR="009E1256" w:rsidRPr="005960B6" w:rsidRDefault="009E1256" w:rsidP="005960B6">
      <w:pPr>
        <w:spacing w:after="0" w:line="240" w:lineRule="auto"/>
        <w:jc w:val="center"/>
        <w:rPr>
          <w:b/>
          <w:sz w:val="23"/>
          <w:szCs w:val="23"/>
        </w:rPr>
      </w:pPr>
    </w:p>
    <w:p w:rsidR="007E38BC" w:rsidRPr="0054680C" w:rsidRDefault="004A4169" w:rsidP="005960B6">
      <w:pPr>
        <w:spacing w:after="0" w:line="240" w:lineRule="auto"/>
        <w:jc w:val="both"/>
        <w:rPr>
          <w:sz w:val="23"/>
          <w:szCs w:val="23"/>
        </w:rPr>
      </w:pPr>
      <w:r>
        <w:rPr>
          <w:b/>
          <w:sz w:val="23"/>
          <w:szCs w:val="23"/>
        </w:rPr>
        <w:tab/>
      </w:r>
      <w:r>
        <w:rPr>
          <w:b/>
          <w:sz w:val="23"/>
          <w:szCs w:val="23"/>
        </w:rPr>
        <w:tab/>
      </w:r>
      <w:r w:rsidRPr="0054680C">
        <w:rPr>
          <w:sz w:val="23"/>
          <w:szCs w:val="23"/>
        </w:rPr>
        <w:t>Considerando que a água é um recurso natural existente nos mais diversos lugares onde habitam seres vivos</w:t>
      </w:r>
      <w:r>
        <w:rPr>
          <w:sz w:val="23"/>
          <w:szCs w:val="23"/>
        </w:rPr>
        <w:t>;</w:t>
      </w:r>
    </w:p>
    <w:p w:rsidR="0054680C" w:rsidRDefault="0054680C" w:rsidP="00B11924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B11924" w:rsidRDefault="004A4169" w:rsidP="00B11924">
      <w:pPr>
        <w:spacing w:after="0" w:line="240" w:lineRule="auto"/>
        <w:ind w:firstLine="1418"/>
        <w:jc w:val="both"/>
        <w:rPr>
          <w:sz w:val="23"/>
          <w:szCs w:val="23"/>
        </w:rPr>
      </w:pPr>
      <w:r>
        <w:rPr>
          <w:sz w:val="23"/>
          <w:szCs w:val="23"/>
        </w:rPr>
        <w:t>Considerando que a</w:t>
      </w:r>
      <w:r w:rsidRPr="00B11924">
        <w:rPr>
          <w:sz w:val="23"/>
          <w:szCs w:val="23"/>
        </w:rPr>
        <w:t>s águas subterrân</w:t>
      </w:r>
      <w:r>
        <w:rPr>
          <w:sz w:val="23"/>
          <w:szCs w:val="23"/>
        </w:rPr>
        <w:t xml:space="preserve">eas são essenciais para a vida, </w:t>
      </w:r>
      <w:r w:rsidRPr="00B11924">
        <w:rPr>
          <w:sz w:val="23"/>
          <w:szCs w:val="23"/>
        </w:rPr>
        <w:t xml:space="preserve">não apenas por abastecerem as cidades e o campo e servirem de </w:t>
      </w:r>
      <w:r>
        <w:rPr>
          <w:sz w:val="23"/>
          <w:szCs w:val="23"/>
        </w:rPr>
        <w:t xml:space="preserve">insumo para diversas atividades </w:t>
      </w:r>
      <w:r w:rsidRPr="00B11924">
        <w:rPr>
          <w:sz w:val="23"/>
          <w:szCs w:val="23"/>
        </w:rPr>
        <w:t>econômicas, ma</w:t>
      </w:r>
      <w:r>
        <w:rPr>
          <w:sz w:val="23"/>
          <w:szCs w:val="23"/>
        </w:rPr>
        <w:t xml:space="preserve">s também por sustentarem vários </w:t>
      </w:r>
      <w:r w:rsidRPr="00B11924">
        <w:rPr>
          <w:sz w:val="23"/>
          <w:szCs w:val="23"/>
        </w:rPr>
        <w:t>sistemas</w:t>
      </w:r>
      <w:r>
        <w:rPr>
          <w:sz w:val="23"/>
          <w:szCs w:val="23"/>
        </w:rPr>
        <w:t>;</w:t>
      </w:r>
    </w:p>
    <w:p w:rsidR="00B11924" w:rsidRDefault="00B11924" w:rsidP="009E1256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A43DBA" w:rsidRDefault="004A4169" w:rsidP="009E1256">
      <w:pPr>
        <w:spacing w:after="0" w:line="240" w:lineRule="auto"/>
        <w:ind w:firstLine="1418"/>
        <w:jc w:val="both"/>
        <w:rPr>
          <w:sz w:val="23"/>
          <w:szCs w:val="23"/>
        </w:rPr>
      </w:pPr>
      <w:r>
        <w:rPr>
          <w:sz w:val="23"/>
          <w:szCs w:val="23"/>
        </w:rPr>
        <w:t>Considerando</w:t>
      </w:r>
      <w:r w:rsidR="003C2E30">
        <w:rPr>
          <w:sz w:val="23"/>
          <w:szCs w:val="23"/>
        </w:rPr>
        <w:t xml:space="preserve"> </w:t>
      </w:r>
      <w:r w:rsidR="00B11924">
        <w:rPr>
          <w:sz w:val="23"/>
          <w:szCs w:val="23"/>
        </w:rPr>
        <w:t>que o a</w:t>
      </w:r>
      <w:r w:rsidR="007F57E5" w:rsidRPr="007F57E5">
        <w:rPr>
          <w:sz w:val="23"/>
          <w:szCs w:val="23"/>
        </w:rPr>
        <w:t xml:space="preserve">bastecimento </w:t>
      </w:r>
      <w:r w:rsidR="005F32A4">
        <w:rPr>
          <w:sz w:val="23"/>
          <w:szCs w:val="23"/>
        </w:rPr>
        <w:t>de Sorriso</w:t>
      </w:r>
      <w:r w:rsidR="007F57E5" w:rsidRPr="007F57E5">
        <w:rPr>
          <w:sz w:val="23"/>
          <w:szCs w:val="23"/>
        </w:rPr>
        <w:t xml:space="preserve"> depende de poços artesianos</w:t>
      </w:r>
      <w:r w:rsidR="00B11924">
        <w:rPr>
          <w:sz w:val="23"/>
          <w:szCs w:val="23"/>
        </w:rPr>
        <w:t>;</w:t>
      </w:r>
    </w:p>
    <w:p w:rsidR="005F32A4" w:rsidRDefault="005F32A4" w:rsidP="009E1256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5F32A4" w:rsidRDefault="004A4169" w:rsidP="009E1256">
      <w:pPr>
        <w:spacing w:after="0" w:line="240" w:lineRule="auto"/>
        <w:ind w:firstLine="1418"/>
        <w:jc w:val="both"/>
        <w:rPr>
          <w:sz w:val="23"/>
          <w:szCs w:val="23"/>
        </w:rPr>
      </w:pPr>
      <w:r>
        <w:rPr>
          <w:sz w:val="23"/>
          <w:szCs w:val="23"/>
        </w:rPr>
        <w:t>Considerando que há constantes reclamações dos munícipes acerca da falta de água em diversos bairros da cidade;</w:t>
      </w:r>
    </w:p>
    <w:p w:rsidR="00B11924" w:rsidRDefault="00B11924" w:rsidP="009E1256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72257C" w:rsidRDefault="004A4169" w:rsidP="005960B6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3"/>
          <w:szCs w:val="23"/>
        </w:rPr>
      </w:pPr>
      <w:r w:rsidRPr="007F57E5">
        <w:rPr>
          <w:color w:val="000000"/>
          <w:sz w:val="23"/>
          <w:szCs w:val="23"/>
        </w:rPr>
        <w:t>Considerando que o objetivo do presente é informar-se acerca</w:t>
      </w:r>
      <w:r w:rsidR="005F32A4">
        <w:rPr>
          <w:color w:val="000000"/>
          <w:sz w:val="23"/>
          <w:szCs w:val="23"/>
        </w:rPr>
        <w:t xml:space="preserve"> a existência da quantidade de poços artesianos existentes para o abastecimento do município,</w:t>
      </w:r>
      <w:r w:rsidR="005F32A4" w:rsidRPr="005F32A4">
        <w:t xml:space="preserve"> </w:t>
      </w:r>
      <w:r w:rsidR="005F32A4" w:rsidRPr="005F32A4">
        <w:rPr>
          <w:color w:val="000000"/>
          <w:sz w:val="23"/>
          <w:szCs w:val="23"/>
        </w:rPr>
        <w:t>quais bairros e quantas unidades consumidoras cada um atende</w:t>
      </w:r>
      <w:r w:rsidR="005F32A4">
        <w:rPr>
          <w:color w:val="000000"/>
          <w:sz w:val="23"/>
          <w:szCs w:val="23"/>
        </w:rPr>
        <w:t>,</w:t>
      </w:r>
      <w:r w:rsidRPr="007F57E5">
        <w:rPr>
          <w:color w:val="000000"/>
          <w:sz w:val="23"/>
          <w:szCs w:val="23"/>
        </w:rPr>
        <w:t xml:space="preserve"> motivo pelo qual, faz-se nec</w:t>
      </w:r>
      <w:r w:rsidR="005F32A4">
        <w:rPr>
          <w:color w:val="000000"/>
          <w:sz w:val="23"/>
          <w:szCs w:val="23"/>
        </w:rPr>
        <w:t>essário o presente requerimento.</w:t>
      </w:r>
    </w:p>
    <w:p w:rsidR="005F32A4" w:rsidRDefault="005F32A4" w:rsidP="005960B6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3"/>
          <w:szCs w:val="23"/>
        </w:rPr>
      </w:pPr>
    </w:p>
    <w:p w:rsidR="005F32A4" w:rsidRPr="005960B6" w:rsidRDefault="005F32A4" w:rsidP="005960B6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3"/>
          <w:szCs w:val="23"/>
        </w:rPr>
      </w:pPr>
    </w:p>
    <w:p w:rsidR="006F3C1A" w:rsidRDefault="004A4169" w:rsidP="005960B6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3"/>
          <w:szCs w:val="23"/>
        </w:rPr>
      </w:pPr>
      <w:r w:rsidRPr="005960B6">
        <w:rPr>
          <w:color w:val="000000"/>
          <w:sz w:val="23"/>
          <w:szCs w:val="23"/>
        </w:rPr>
        <w:t xml:space="preserve">Câmara Municipal de Sorriso, Estado de Mato Grosso, em </w:t>
      </w:r>
      <w:r w:rsidR="005F32A4">
        <w:rPr>
          <w:color w:val="000000"/>
          <w:sz w:val="23"/>
          <w:szCs w:val="23"/>
        </w:rPr>
        <w:t>13</w:t>
      </w:r>
      <w:r w:rsidR="001F690B">
        <w:rPr>
          <w:color w:val="000000"/>
          <w:sz w:val="23"/>
          <w:szCs w:val="23"/>
        </w:rPr>
        <w:t xml:space="preserve"> </w:t>
      </w:r>
      <w:r w:rsidRPr="005960B6">
        <w:rPr>
          <w:color w:val="000000"/>
          <w:sz w:val="23"/>
          <w:szCs w:val="23"/>
        </w:rPr>
        <w:t xml:space="preserve">de </w:t>
      </w:r>
      <w:r w:rsidR="001F690B">
        <w:rPr>
          <w:color w:val="000000"/>
          <w:sz w:val="23"/>
          <w:szCs w:val="23"/>
        </w:rPr>
        <w:t>abril</w:t>
      </w:r>
      <w:r w:rsidRPr="005960B6">
        <w:rPr>
          <w:color w:val="000000"/>
          <w:sz w:val="23"/>
          <w:szCs w:val="23"/>
        </w:rPr>
        <w:t xml:space="preserve"> de 20</w:t>
      </w:r>
      <w:r w:rsidR="006C1437">
        <w:rPr>
          <w:color w:val="000000"/>
          <w:sz w:val="23"/>
          <w:szCs w:val="23"/>
        </w:rPr>
        <w:t>2</w:t>
      </w:r>
      <w:r w:rsidR="001F690B">
        <w:rPr>
          <w:color w:val="000000"/>
          <w:sz w:val="23"/>
          <w:szCs w:val="23"/>
        </w:rPr>
        <w:t>2</w:t>
      </w:r>
      <w:r w:rsidRPr="005960B6">
        <w:rPr>
          <w:color w:val="000000"/>
          <w:sz w:val="23"/>
          <w:szCs w:val="23"/>
        </w:rPr>
        <w:t>.</w:t>
      </w:r>
    </w:p>
    <w:p w:rsidR="005960B6" w:rsidRDefault="005960B6" w:rsidP="005960B6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3"/>
          <w:szCs w:val="23"/>
        </w:rPr>
      </w:pPr>
    </w:p>
    <w:p w:rsidR="005960B6" w:rsidRPr="005960B6" w:rsidRDefault="005960B6" w:rsidP="005960B6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3"/>
          <w:szCs w:val="23"/>
        </w:rPr>
      </w:pPr>
    </w:p>
    <w:p w:rsidR="001F690B" w:rsidRDefault="001F690B" w:rsidP="005960B6">
      <w:pPr>
        <w:spacing w:after="0" w:line="240" w:lineRule="auto"/>
        <w:rPr>
          <w:sz w:val="23"/>
          <w:szCs w:val="23"/>
        </w:rPr>
      </w:pPr>
    </w:p>
    <w:p w:rsidR="001F690B" w:rsidRPr="001F690B" w:rsidRDefault="001F690B" w:rsidP="005960B6">
      <w:pPr>
        <w:spacing w:after="0" w:line="240" w:lineRule="auto"/>
        <w:rPr>
          <w:b/>
          <w:sz w:val="23"/>
          <w:szCs w:val="23"/>
        </w:rPr>
      </w:pPr>
    </w:p>
    <w:p w:rsidR="003C2E30" w:rsidRPr="001F690B" w:rsidRDefault="004A4169" w:rsidP="001F690B">
      <w:pPr>
        <w:spacing w:after="0" w:line="240" w:lineRule="auto"/>
        <w:jc w:val="center"/>
        <w:rPr>
          <w:b/>
          <w:sz w:val="23"/>
          <w:szCs w:val="23"/>
        </w:rPr>
      </w:pPr>
      <w:r w:rsidRPr="001F690B">
        <w:rPr>
          <w:b/>
          <w:sz w:val="23"/>
          <w:szCs w:val="23"/>
        </w:rPr>
        <w:t>DAMIANI</w:t>
      </w:r>
    </w:p>
    <w:p w:rsidR="001F690B" w:rsidRPr="001F690B" w:rsidRDefault="004A4169" w:rsidP="001F690B">
      <w:pPr>
        <w:spacing w:after="0" w:line="240" w:lineRule="auto"/>
        <w:jc w:val="center"/>
        <w:rPr>
          <w:b/>
          <w:sz w:val="23"/>
          <w:szCs w:val="23"/>
        </w:rPr>
      </w:pPr>
      <w:r w:rsidRPr="001F690B">
        <w:rPr>
          <w:b/>
          <w:sz w:val="23"/>
          <w:szCs w:val="23"/>
        </w:rPr>
        <w:t>V</w:t>
      </w:r>
      <w:r>
        <w:rPr>
          <w:b/>
          <w:sz w:val="23"/>
          <w:szCs w:val="23"/>
        </w:rPr>
        <w:t>ereador</w:t>
      </w:r>
      <w:r w:rsidRPr="001F690B">
        <w:rPr>
          <w:b/>
          <w:sz w:val="23"/>
          <w:szCs w:val="23"/>
        </w:rPr>
        <w:t xml:space="preserve"> PSDB</w:t>
      </w:r>
    </w:p>
    <w:p w:rsidR="000C0309" w:rsidRDefault="000C0309" w:rsidP="005960B6">
      <w:pPr>
        <w:spacing w:after="0" w:line="240" w:lineRule="auto"/>
        <w:rPr>
          <w:sz w:val="23"/>
          <w:szCs w:val="23"/>
        </w:rPr>
      </w:pPr>
      <w:bookmarkStart w:id="0" w:name="_GoBack"/>
      <w:bookmarkEnd w:id="0"/>
    </w:p>
    <w:p w:rsidR="00A43DBA" w:rsidRDefault="00A43DBA" w:rsidP="005960B6">
      <w:pPr>
        <w:spacing w:after="0" w:line="240" w:lineRule="auto"/>
        <w:rPr>
          <w:sz w:val="23"/>
          <w:szCs w:val="23"/>
        </w:rPr>
      </w:pPr>
    </w:p>
    <w:p w:rsidR="00A43DBA" w:rsidRDefault="00A43DBA" w:rsidP="005960B6">
      <w:pPr>
        <w:spacing w:after="0" w:line="240" w:lineRule="auto"/>
        <w:rPr>
          <w:sz w:val="23"/>
          <w:szCs w:val="23"/>
        </w:rPr>
      </w:pPr>
    </w:p>
    <w:p w:rsidR="009368C2" w:rsidRDefault="009368C2" w:rsidP="005960B6">
      <w:pPr>
        <w:spacing w:after="0" w:line="240" w:lineRule="auto"/>
        <w:rPr>
          <w:sz w:val="23"/>
          <w:szCs w:val="23"/>
        </w:rPr>
      </w:pPr>
    </w:p>
    <w:p w:rsidR="009368C2" w:rsidRDefault="009368C2" w:rsidP="005960B6">
      <w:pPr>
        <w:spacing w:after="0" w:line="240" w:lineRule="auto"/>
        <w:rPr>
          <w:sz w:val="23"/>
          <w:szCs w:val="23"/>
        </w:rPr>
      </w:pPr>
    </w:p>
    <w:p w:rsidR="001F690B" w:rsidRDefault="001F690B" w:rsidP="005960B6">
      <w:pPr>
        <w:spacing w:after="0" w:line="240" w:lineRule="auto"/>
        <w:rPr>
          <w:sz w:val="23"/>
          <w:szCs w:val="23"/>
        </w:rPr>
      </w:pPr>
    </w:p>
    <w:p w:rsidR="001F690B" w:rsidRDefault="001F690B" w:rsidP="005960B6">
      <w:pPr>
        <w:spacing w:after="0" w:line="240" w:lineRule="auto"/>
        <w:rPr>
          <w:sz w:val="23"/>
          <w:szCs w:val="23"/>
        </w:rPr>
      </w:pPr>
    </w:p>
    <w:p w:rsidR="001F690B" w:rsidRDefault="001F690B" w:rsidP="005960B6">
      <w:pPr>
        <w:spacing w:after="0" w:line="240" w:lineRule="auto"/>
        <w:rPr>
          <w:sz w:val="23"/>
          <w:szCs w:val="23"/>
        </w:rPr>
      </w:pPr>
    </w:p>
    <w:p w:rsidR="001F690B" w:rsidRDefault="001F690B" w:rsidP="005960B6">
      <w:pPr>
        <w:spacing w:after="0" w:line="240" w:lineRule="auto"/>
        <w:rPr>
          <w:sz w:val="23"/>
          <w:szCs w:val="23"/>
        </w:rPr>
      </w:pPr>
    </w:p>
    <w:p w:rsidR="009A61D0" w:rsidRDefault="009A61D0" w:rsidP="005960B6">
      <w:pPr>
        <w:spacing w:after="0" w:line="240" w:lineRule="auto"/>
        <w:rPr>
          <w:sz w:val="23"/>
          <w:szCs w:val="23"/>
        </w:rPr>
      </w:pPr>
    </w:p>
    <w:p w:rsidR="009A61D0" w:rsidRDefault="009A61D0" w:rsidP="005960B6">
      <w:pPr>
        <w:spacing w:after="0" w:line="240" w:lineRule="auto"/>
        <w:rPr>
          <w:sz w:val="23"/>
          <w:szCs w:val="23"/>
        </w:rPr>
      </w:pPr>
    </w:p>
    <w:p w:rsidR="009A61D0" w:rsidRPr="005960B6" w:rsidRDefault="009A61D0" w:rsidP="005960B6">
      <w:pPr>
        <w:spacing w:after="0" w:line="240" w:lineRule="auto"/>
        <w:rPr>
          <w:sz w:val="23"/>
          <w:szCs w:val="23"/>
        </w:rPr>
      </w:pPr>
    </w:p>
    <w:sectPr w:rsidR="009A61D0" w:rsidRPr="005960B6" w:rsidSect="005960B6">
      <w:pgSz w:w="11906" w:h="16838"/>
      <w:pgMar w:top="2552" w:right="991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8BC"/>
    <w:rsid w:val="00003242"/>
    <w:rsid w:val="00051A51"/>
    <w:rsid w:val="000B50E0"/>
    <w:rsid w:val="000C0309"/>
    <w:rsid w:val="000C1C5F"/>
    <w:rsid w:val="0012047F"/>
    <w:rsid w:val="00164421"/>
    <w:rsid w:val="00171B4A"/>
    <w:rsid w:val="001C327B"/>
    <w:rsid w:val="001F690B"/>
    <w:rsid w:val="00247C2A"/>
    <w:rsid w:val="002631B5"/>
    <w:rsid w:val="00286283"/>
    <w:rsid w:val="002A61C6"/>
    <w:rsid w:val="002B4C73"/>
    <w:rsid w:val="002C6375"/>
    <w:rsid w:val="00305E7E"/>
    <w:rsid w:val="0030687D"/>
    <w:rsid w:val="003775B5"/>
    <w:rsid w:val="003A45B1"/>
    <w:rsid w:val="003C2E30"/>
    <w:rsid w:val="0041400D"/>
    <w:rsid w:val="00436A74"/>
    <w:rsid w:val="00480FB6"/>
    <w:rsid w:val="004A4169"/>
    <w:rsid w:val="004B7475"/>
    <w:rsid w:val="004E18D1"/>
    <w:rsid w:val="00506B2E"/>
    <w:rsid w:val="00511D90"/>
    <w:rsid w:val="0054680C"/>
    <w:rsid w:val="005960B6"/>
    <w:rsid w:val="005F32A4"/>
    <w:rsid w:val="00696403"/>
    <w:rsid w:val="006C1437"/>
    <w:rsid w:val="006C6B82"/>
    <w:rsid w:val="006C7AF3"/>
    <w:rsid w:val="006F3C1A"/>
    <w:rsid w:val="00713642"/>
    <w:rsid w:val="0072257C"/>
    <w:rsid w:val="00785DF1"/>
    <w:rsid w:val="007A4DD1"/>
    <w:rsid w:val="007B3201"/>
    <w:rsid w:val="007E38BC"/>
    <w:rsid w:val="007F57E5"/>
    <w:rsid w:val="008A0113"/>
    <w:rsid w:val="008D5AB2"/>
    <w:rsid w:val="008E396B"/>
    <w:rsid w:val="009368C2"/>
    <w:rsid w:val="0094110E"/>
    <w:rsid w:val="009A38E2"/>
    <w:rsid w:val="009A61D0"/>
    <w:rsid w:val="009D02DD"/>
    <w:rsid w:val="009E1256"/>
    <w:rsid w:val="00A31A4A"/>
    <w:rsid w:val="00A43DBA"/>
    <w:rsid w:val="00A93ECC"/>
    <w:rsid w:val="00AA55D9"/>
    <w:rsid w:val="00AD1197"/>
    <w:rsid w:val="00B11924"/>
    <w:rsid w:val="00B429A0"/>
    <w:rsid w:val="00B72F0C"/>
    <w:rsid w:val="00B76414"/>
    <w:rsid w:val="00BE3088"/>
    <w:rsid w:val="00C0188C"/>
    <w:rsid w:val="00C107A2"/>
    <w:rsid w:val="00C4551F"/>
    <w:rsid w:val="00C651A1"/>
    <w:rsid w:val="00C86504"/>
    <w:rsid w:val="00CE3AB0"/>
    <w:rsid w:val="00CF5E95"/>
    <w:rsid w:val="00D9352E"/>
    <w:rsid w:val="00DC6051"/>
    <w:rsid w:val="00E12D39"/>
    <w:rsid w:val="00E25591"/>
    <w:rsid w:val="00E819D5"/>
    <w:rsid w:val="00EA562E"/>
    <w:rsid w:val="00EE51BC"/>
    <w:rsid w:val="00F35841"/>
    <w:rsid w:val="00F66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97A610-17AE-4999-B49D-B7E6D1F9E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38BC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E38B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7E38BC"/>
    <w:rPr>
      <w:i/>
      <w:iCs/>
    </w:rPr>
  </w:style>
  <w:style w:type="table" w:styleId="Tabelacomgrade">
    <w:name w:val="Table Grid"/>
    <w:basedOn w:val="Tabelanormal"/>
    <w:uiPriority w:val="59"/>
    <w:rsid w:val="002631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3C2E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E3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078738-D5DD-4D70-9198-793AF360F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Gabinete6</dc:creator>
  <cp:lastModifiedBy>Fernando Gaspar</cp:lastModifiedBy>
  <cp:revision>5</cp:revision>
  <cp:lastPrinted>2019-11-06T15:12:00Z</cp:lastPrinted>
  <dcterms:created xsi:type="dcterms:W3CDTF">2022-04-13T14:35:00Z</dcterms:created>
  <dcterms:modified xsi:type="dcterms:W3CDTF">2022-04-14T14:29:00Z</dcterms:modified>
</cp:coreProperties>
</file>