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04" w:rsidRDefault="00055804" w:rsidP="00055804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348/2022</w:t>
      </w:r>
    </w:p>
    <w:p w:rsidR="00055804" w:rsidRDefault="00055804" w:rsidP="00055804">
      <w:pPr>
        <w:pStyle w:val="Recuodecorpodetexto"/>
        <w:ind w:left="3402" w:firstLine="0"/>
        <w:rPr>
          <w:szCs w:val="24"/>
        </w:rPr>
      </w:pPr>
    </w:p>
    <w:p w:rsidR="00055804" w:rsidRDefault="00055804" w:rsidP="00055804">
      <w:pPr>
        <w:shd w:val="clear" w:color="auto" w:fill="FFFFFF"/>
        <w:ind w:left="3402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INDICAMOS AO PODER PÚBLICO MUNICIPAL A CRIAÇÃO DE PROGRAMA DE ORIENTAÇÃO EM NOÇÕES BÁSICAS DE PRIMEIROS SOCORROS PARA PROFESSORES E FUNCIONÁRIOS DE ESTABELECIMENTOS DE ENSINO PÚBLICOS E PRIVADOS DE EDUCAÇÃO BÁSICAS, INSTITUIÇÕES SOCIAIS E ESTABELECIMENTOS DE RECREAÇÃO INFANTIL.</w:t>
      </w:r>
    </w:p>
    <w:p w:rsidR="00055804" w:rsidRDefault="00055804" w:rsidP="00055804">
      <w:pPr>
        <w:pStyle w:val="Recuodecorpodetexto"/>
        <w:ind w:left="3402" w:firstLine="0"/>
        <w:rPr>
          <w:bCs/>
          <w:szCs w:val="24"/>
        </w:rPr>
      </w:pPr>
    </w:p>
    <w:p w:rsidR="00055804" w:rsidRDefault="00055804" w:rsidP="00055804">
      <w:pPr>
        <w:ind w:firstLine="3402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Theme="minorEastAsia"/>
          <w:b/>
          <w:color w:val="000000"/>
          <w:sz w:val="24"/>
          <w:szCs w:val="24"/>
        </w:rPr>
        <w:t>IAGO MELLA – PODEMOS, RODRIGO MACHADO – PSDB, CELSO KOZAK – PSDB, ZÉ DA PANTANAL – MDB</w:t>
      </w:r>
      <w:r>
        <w:rPr>
          <w:b/>
          <w:color w:val="000000"/>
          <w:sz w:val="24"/>
          <w:szCs w:val="24"/>
        </w:rPr>
        <w:t>, DAMIANI – PSDB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 vereadores abaixo assinado, com assento nesta Casa, de conformidade com o artigo 115 do Regimento Interno, requerem à Mesa que este expediente seja encaminhado ao Exmo. Senhor Ari Lafin, Prefeito Municipal, com cópia à</w:t>
      </w:r>
      <w:r>
        <w:rPr>
          <w:color w:val="000000"/>
          <w:sz w:val="24"/>
          <w:szCs w:val="24"/>
        </w:rPr>
        <w:t xml:space="preserve"> Secretaria Municipal de Administração e Secretaria Municipal de Educação e Cultura </w:t>
      </w:r>
      <w:r>
        <w:rPr>
          <w:rFonts w:eastAsia="Calibri"/>
          <w:b/>
          <w:sz w:val="24"/>
          <w:szCs w:val="24"/>
          <w:lang w:eastAsia="en-US"/>
        </w:rPr>
        <w:t>versando sobre a necessidade de criação de programa de orientação em noções básicas de primeiros socorros para professores e funcionários de estabelecimentos de ensino públicos e privados de educação básicas, instituições sociais e estabelecimentos de recreação infantil.</w:t>
      </w:r>
    </w:p>
    <w:p w:rsidR="00055804" w:rsidRDefault="00055804" w:rsidP="00055804">
      <w:pPr>
        <w:ind w:firstLine="3420"/>
        <w:jc w:val="both"/>
        <w:rPr>
          <w:sz w:val="24"/>
          <w:szCs w:val="24"/>
        </w:rPr>
      </w:pPr>
    </w:p>
    <w:p w:rsidR="00055804" w:rsidRDefault="00055804" w:rsidP="00055804">
      <w:pPr>
        <w:ind w:firstLine="3420"/>
        <w:jc w:val="both"/>
        <w:rPr>
          <w:sz w:val="24"/>
          <w:szCs w:val="24"/>
        </w:rPr>
      </w:pPr>
    </w:p>
    <w:p w:rsidR="00055804" w:rsidRDefault="00055804" w:rsidP="00055804">
      <w:pPr>
        <w:pStyle w:val="NCNormalCentralizado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055804" w:rsidRDefault="00055804" w:rsidP="00055804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055804" w:rsidRDefault="00055804" w:rsidP="00055804">
      <w:pPr>
        <w:pStyle w:val="NormalWeb"/>
        <w:shd w:val="clear" w:color="auto" w:fill="FFFFFF"/>
        <w:tabs>
          <w:tab w:val="left" w:pos="1418"/>
        </w:tabs>
        <w:spacing w:before="0" w:beforeAutospacing="0" w:after="150" w:afterAutospacing="0"/>
        <w:jc w:val="both"/>
        <w:rPr>
          <w:color w:val="333333"/>
        </w:rPr>
      </w:pPr>
      <w:r>
        <w:t xml:space="preserve">                        Considerando que esta indicação tem por objetivo </w:t>
      </w:r>
      <w:r>
        <w:rPr>
          <w:color w:val="333333"/>
        </w:rPr>
        <w:t>criar um programa de orientação em noções básicas de primeiros socorros de professores e funcionários de estabelecimentos de ensino públicos e privados de educação básica, Instituições Sociais e de estabelecimentos de recreação infantil.</w:t>
      </w:r>
    </w:p>
    <w:p w:rsidR="00055804" w:rsidRDefault="00055804" w:rsidP="00055804">
      <w:pPr>
        <w:pStyle w:val="NormalWeb"/>
        <w:shd w:val="clear" w:color="auto" w:fill="FFFFFF"/>
        <w:tabs>
          <w:tab w:val="left" w:pos="1418"/>
          <w:tab w:val="left" w:pos="1560"/>
        </w:tabs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               Considerando que primeiros socorros são procedimentos de emergência, os quais devem ser aplicados a vítimas de acidentes, mal súbito ou em perigo de vida, com o intuito de manter sinais vitais, procurando evitar o agravamento do quadro no qual a pessoa se encontra. É uma ação individual ou coletiva, dentro de suas devidas limitações em auxílio ao próximo, até que o socorro avançado esteja no local para prestar uma assistência mais minuciosa e definitiva.</w:t>
      </w:r>
    </w:p>
    <w:p w:rsidR="00055804" w:rsidRDefault="00055804" w:rsidP="00055804">
      <w:pPr>
        <w:pStyle w:val="NormalWeb"/>
        <w:shd w:val="clear" w:color="auto" w:fill="FFFFFF"/>
        <w:tabs>
          <w:tab w:val="left" w:pos="1418"/>
        </w:tabs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               Considerando que os acidentes são uma causa crescente de mortalidade e invalidez na infância e adolescência e importante fonte de preocupação. Moedas, tampas de caneta, peças pequenas de brinquedos e outros objetos, ou mesmo alimentos, podem causar engasgo ou sufocação em crianças pequenas, sendo uma das principais causas de morte acidental de bebês de até um ano de idade, segundo o Ministério da Saúde.</w:t>
      </w:r>
    </w:p>
    <w:p w:rsidR="00055804" w:rsidRDefault="00055804" w:rsidP="00055804">
      <w:pPr>
        <w:pStyle w:val="NormalWeb"/>
        <w:shd w:val="clear" w:color="auto" w:fill="FFFFFF"/>
        <w:tabs>
          <w:tab w:val="left" w:pos="1418"/>
        </w:tabs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               Considerando que por estas razões, no ambiente escolar, diferentes tipos de acidentes podem ocorrer de acordo com a idade e estágio de desenvolvimento físico e psíquico das crianças e adolescentes. Torna-se, portanto, importante o conhecimento dos acidentes mais frequentes em cada faixa etária, para o direcionamento das medidas a serem adotadas para sua prevenção.</w:t>
      </w:r>
    </w:p>
    <w:p w:rsidR="00055804" w:rsidRDefault="00055804" w:rsidP="00055804">
      <w:pPr>
        <w:pStyle w:val="NormalWeb"/>
        <w:shd w:val="clear" w:color="auto" w:fill="FFFFFF"/>
        <w:tabs>
          <w:tab w:val="left" w:pos="1418"/>
        </w:tabs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               Considerando que Professores e funcionários de escolas públicas e privadas, de ensino infantil e básico, bem como Instituições Sociais e estabelecimentos de recreação terão que aprender noções básicas de primeiros socorros. É o que determina a Lei Federal nº 13.722, de 04-10-2018, denominada “Lei Lucas”, sancionada em outubro de 2018. A Lei foi criada em homenagem a Lucas Begalli Zamora, de 10 anos, que morreu em setembro de 2017, depois de engasgar comendo um cachorro-quente durante um passeio escolar, em Campinas (SP).</w:t>
      </w:r>
    </w:p>
    <w:p w:rsidR="00055804" w:rsidRDefault="00055804" w:rsidP="00055804">
      <w:pPr>
        <w:pStyle w:val="NormalWeb"/>
        <w:shd w:val="clear" w:color="auto" w:fill="FFFFFF"/>
        <w:tabs>
          <w:tab w:val="left" w:pos="1418"/>
        </w:tabs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              Considerando que se faz necessário que os profissionais que tomam conta das crianças e adolescentes saibam como agir frente a esses eventos, como evitá-los e como ministrar os primeiros </w:t>
      </w:r>
      <w:r>
        <w:rPr>
          <w:color w:val="333333"/>
        </w:rPr>
        <w:lastRenderedPageBreak/>
        <w:t>socorros, procurando, assim evitar incidentes decorrentes de procedimentos inadequados, o que pode garantir um melhor prognóstico das eventuais lesões.</w:t>
      </w:r>
    </w:p>
    <w:p w:rsidR="00055804" w:rsidRDefault="00055804" w:rsidP="00055804">
      <w:pPr>
        <w:pStyle w:val="NormalWeb"/>
        <w:shd w:val="clear" w:color="auto" w:fill="FFFFFF"/>
        <w:tabs>
          <w:tab w:val="left" w:pos="1418"/>
        </w:tabs>
        <w:spacing w:before="0" w:beforeAutospacing="0" w:after="150" w:afterAutospacing="0"/>
        <w:ind w:firstLine="1418"/>
        <w:jc w:val="both"/>
        <w:rPr>
          <w:color w:val="212121"/>
        </w:rPr>
      </w:pPr>
      <w:r>
        <w:rPr>
          <w:color w:val="000000" w:themeColor="text1"/>
        </w:rPr>
        <w:t>Assim, esperamos contar com o Poder Executivo Municipal, a fim de que atenda a presente indicação.</w:t>
      </w:r>
    </w:p>
    <w:p w:rsidR="00055804" w:rsidRDefault="00055804" w:rsidP="00055804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055804" w:rsidRDefault="00055804" w:rsidP="00055804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19 de abril de 2022.</w:t>
      </w:r>
    </w:p>
    <w:p w:rsidR="00055804" w:rsidRDefault="00055804" w:rsidP="00055804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</w:p>
    <w:p w:rsidR="00055804" w:rsidRDefault="00055804" w:rsidP="00055804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</w:p>
    <w:p w:rsidR="00055804" w:rsidRDefault="00055804" w:rsidP="00055804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</w:p>
    <w:p w:rsidR="00055804" w:rsidRDefault="00055804" w:rsidP="00055804">
      <w:pPr>
        <w:pStyle w:val="NCNormalCentralizado"/>
        <w:tabs>
          <w:tab w:val="left" w:pos="1701"/>
        </w:tabs>
        <w:jc w:val="both"/>
        <w:rPr>
          <w:iCs/>
          <w:sz w:val="24"/>
          <w:szCs w:val="24"/>
        </w:rPr>
      </w:pPr>
    </w:p>
    <w:p w:rsidR="00055804" w:rsidRDefault="00055804" w:rsidP="000558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:rsidR="00055804" w:rsidRDefault="00055804" w:rsidP="000558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PODEMOS</w:t>
      </w:r>
    </w:p>
    <w:p w:rsidR="00055804" w:rsidRDefault="00055804" w:rsidP="00055804">
      <w:pPr>
        <w:jc w:val="center"/>
        <w:rPr>
          <w:b/>
          <w:sz w:val="24"/>
          <w:szCs w:val="24"/>
        </w:rPr>
      </w:pPr>
    </w:p>
    <w:p w:rsidR="00055804" w:rsidRDefault="00055804" w:rsidP="00055804">
      <w:pPr>
        <w:rPr>
          <w:b/>
          <w:sz w:val="24"/>
          <w:szCs w:val="24"/>
        </w:rPr>
      </w:pPr>
    </w:p>
    <w:p w:rsidR="00055804" w:rsidRDefault="00055804" w:rsidP="00055804">
      <w:pPr>
        <w:rPr>
          <w:b/>
          <w:sz w:val="24"/>
          <w:szCs w:val="24"/>
        </w:rPr>
      </w:pPr>
    </w:p>
    <w:p w:rsidR="00055804" w:rsidRDefault="00055804" w:rsidP="000558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RODRIGO MACHADO                   CELSO KOZAK                  ZÉ DA PANTANAL</w:t>
      </w:r>
    </w:p>
    <w:p w:rsidR="00055804" w:rsidRDefault="00055804" w:rsidP="000558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PSDB                               Vereador PSDB                        Vereador MDB</w:t>
      </w:r>
    </w:p>
    <w:p w:rsidR="00055804" w:rsidRDefault="00055804" w:rsidP="00055804">
      <w:pPr>
        <w:rPr>
          <w:b/>
          <w:sz w:val="24"/>
          <w:szCs w:val="24"/>
        </w:rPr>
      </w:pPr>
    </w:p>
    <w:p w:rsidR="00055804" w:rsidRDefault="00055804" w:rsidP="00055804">
      <w:pPr>
        <w:rPr>
          <w:b/>
          <w:sz w:val="24"/>
          <w:szCs w:val="24"/>
        </w:rPr>
      </w:pPr>
    </w:p>
    <w:p w:rsidR="00055804" w:rsidRDefault="00055804" w:rsidP="00055804">
      <w:pPr>
        <w:rPr>
          <w:b/>
          <w:sz w:val="24"/>
          <w:szCs w:val="24"/>
        </w:rPr>
      </w:pPr>
    </w:p>
    <w:p w:rsidR="00055804" w:rsidRDefault="00055804" w:rsidP="000558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DAMIANI                            ACACIO AMBROSINI                     DIOGO KRIGUER</w:t>
      </w:r>
    </w:p>
    <w:p w:rsidR="00055804" w:rsidRDefault="00055804" w:rsidP="000558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Vereador PSDB                         Vereador Republicanos                       Vereador PSDB</w:t>
      </w:r>
    </w:p>
    <w:p w:rsidR="00055804" w:rsidRDefault="00055804" w:rsidP="00055804">
      <w:pPr>
        <w:rPr>
          <w:b/>
          <w:sz w:val="24"/>
          <w:szCs w:val="24"/>
        </w:rPr>
      </w:pPr>
    </w:p>
    <w:p w:rsidR="00055804" w:rsidRDefault="00055804" w:rsidP="00055804">
      <w:pPr>
        <w:rPr>
          <w:b/>
          <w:sz w:val="24"/>
          <w:szCs w:val="24"/>
        </w:rPr>
      </w:pPr>
    </w:p>
    <w:p w:rsidR="00055804" w:rsidRDefault="00055804" w:rsidP="00055804">
      <w:pPr>
        <w:rPr>
          <w:b/>
          <w:sz w:val="24"/>
          <w:szCs w:val="24"/>
        </w:rPr>
      </w:pPr>
    </w:p>
    <w:p w:rsidR="00055804" w:rsidRDefault="00055804" w:rsidP="000558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MARLON ZANELLA                  WANDERLEY PAULO              JANE DELALIBERA</w:t>
      </w:r>
    </w:p>
    <w:p w:rsidR="00055804" w:rsidRDefault="00055804" w:rsidP="000558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Vereador MDB                            Vereador Progressistas                   Vereadora PL</w:t>
      </w:r>
    </w:p>
    <w:p w:rsidR="00055804" w:rsidRDefault="00055804" w:rsidP="00055804">
      <w:pPr>
        <w:jc w:val="center"/>
        <w:rPr>
          <w:b/>
          <w:bCs/>
          <w:color w:val="000000"/>
          <w:sz w:val="24"/>
          <w:szCs w:val="24"/>
        </w:rPr>
      </w:pPr>
    </w:p>
    <w:p w:rsidR="00D86DBC" w:rsidRPr="00055804" w:rsidRDefault="00D86DBC" w:rsidP="00055804">
      <w:bookmarkStart w:id="0" w:name="_GoBack"/>
      <w:bookmarkEnd w:id="0"/>
    </w:p>
    <w:sectPr w:rsidR="00D86DBC" w:rsidRPr="00055804" w:rsidSect="001D5D0D">
      <w:pgSz w:w="11906" w:h="16838"/>
      <w:pgMar w:top="22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55804"/>
    <w:rsid w:val="00070BC6"/>
    <w:rsid w:val="00076045"/>
    <w:rsid w:val="00095290"/>
    <w:rsid w:val="000C2ECF"/>
    <w:rsid w:val="00111D09"/>
    <w:rsid w:val="00123608"/>
    <w:rsid w:val="00133732"/>
    <w:rsid w:val="0015177F"/>
    <w:rsid w:val="00165EF1"/>
    <w:rsid w:val="0017357A"/>
    <w:rsid w:val="001A5C95"/>
    <w:rsid w:val="001D3C29"/>
    <w:rsid w:val="001D5D0D"/>
    <w:rsid w:val="001E5711"/>
    <w:rsid w:val="001F12CB"/>
    <w:rsid w:val="002104C7"/>
    <w:rsid w:val="00213798"/>
    <w:rsid w:val="00223AB8"/>
    <w:rsid w:val="002247B7"/>
    <w:rsid w:val="00231138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521EB"/>
    <w:rsid w:val="0046732E"/>
    <w:rsid w:val="00485348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338B3"/>
    <w:rsid w:val="00533D85"/>
    <w:rsid w:val="00540787"/>
    <w:rsid w:val="00547F63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27C"/>
    <w:rsid w:val="006B0936"/>
    <w:rsid w:val="006C17E2"/>
    <w:rsid w:val="006D3174"/>
    <w:rsid w:val="006D5958"/>
    <w:rsid w:val="0070667A"/>
    <w:rsid w:val="00720773"/>
    <w:rsid w:val="007654C5"/>
    <w:rsid w:val="00767840"/>
    <w:rsid w:val="00771FF9"/>
    <w:rsid w:val="007D382A"/>
    <w:rsid w:val="007F425F"/>
    <w:rsid w:val="00811FF4"/>
    <w:rsid w:val="0087488D"/>
    <w:rsid w:val="00882B54"/>
    <w:rsid w:val="008C61CF"/>
    <w:rsid w:val="008E410B"/>
    <w:rsid w:val="00901B0D"/>
    <w:rsid w:val="009213C1"/>
    <w:rsid w:val="00935B8D"/>
    <w:rsid w:val="00940817"/>
    <w:rsid w:val="00945E2E"/>
    <w:rsid w:val="00960052"/>
    <w:rsid w:val="009737AD"/>
    <w:rsid w:val="00974D73"/>
    <w:rsid w:val="009835F9"/>
    <w:rsid w:val="009D4D94"/>
    <w:rsid w:val="009F3387"/>
    <w:rsid w:val="00A5654F"/>
    <w:rsid w:val="00AC57B8"/>
    <w:rsid w:val="00AF1019"/>
    <w:rsid w:val="00AF2082"/>
    <w:rsid w:val="00B15F93"/>
    <w:rsid w:val="00B171DE"/>
    <w:rsid w:val="00B65660"/>
    <w:rsid w:val="00B7531C"/>
    <w:rsid w:val="00B87003"/>
    <w:rsid w:val="00B955AD"/>
    <w:rsid w:val="00BE4363"/>
    <w:rsid w:val="00C12C65"/>
    <w:rsid w:val="00C353A7"/>
    <w:rsid w:val="00C520A6"/>
    <w:rsid w:val="00C52586"/>
    <w:rsid w:val="00C57C5A"/>
    <w:rsid w:val="00C67885"/>
    <w:rsid w:val="00C8220C"/>
    <w:rsid w:val="00CC4E27"/>
    <w:rsid w:val="00CE23AD"/>
    <w:rsid w:val="00D04199"/>
    <w:rsid w:val="00D311B8"/>
    <w:rsid w:val="00D31B55"/>
    <w:rsid w:val="00D83985"/>
    <w:rsid w:val="00D86DBC"/>
    <w:rsid w:val="00D906F0"/>
    <w:rsid w:val="00DD4D54"/>
    <w:rsid w:val="00DE5A24"/>
    <w:rsid w:val="00E04141"/>
    <w:rsid w:val="00E4621E"/>
    <w:rsid w:val="00E57293"/>
    <w:rsid w:val="00E6391A"/>
    <w:rsid w:val="00E74C7A"/>
    <w:rsid w:val="00E8714A"/>
    <w:rsid w:val="00EA6202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78068-9DAC-48F1-8A94-8EB723A0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17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7E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EFEC4-9020-4A0D-9C36-BD5692D1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2021-10-08T12:48:00Z</cp:lastPrinted>
  <dcterms:created xsi:type="dcterms:W3CDTF">2022-04-19T16:16:00Z</dcterms:created>
  <dcterms:modified xsi:type="dcterms:W3CDTF">2022-04-27T11:33:00Z</dcterms:modified>
</cp:coreProperties>
</file>